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8E" w:rsidRDefault="00926E64" w:rsidP="00B84F8E">
      <w:pPr>
        <w:jc w:val="center"/>
        <w:rPr>
          <w:rFonts w:ascii="TH SarabunPSK" w:hAnsi="TH SarabunPSK" w:cs="TH SarabunPSK"/>
        </w:rPr>
      </w:pPr>
      <w:r>
        <w:rPr>
          <w:rFonts w:ascii="TH SarabunPSK" w:hAnsi="TH SarabunPSK" w:cs="TH SarabunPSK"/>
          <w:noProof/>
        </w:rPr>
        <w:drawing>
          <wp:anchor distT="0" distB="0" distL="114300" distR="114300" simplePos="0" relativeHeight="251655168" behindDoc="1" locked="0" layoutInCell="1" allowOverlap="1">
            <wp:simplePos x="0" y="0"/>
            <wp:positionH relativeFrom="column">
              <wp:posOffset>2086150</wp:posOffset>
            </wp:positionH>
            <wp:positionV relativeFrom="paragraph">
              <wp:posOffset>0</wp:posOffset>
            </wp:positionV>
            <wp:extent cx="1143000" cy="1143000"/>
            <wp:effectExtent l="0" t="0" r="0" b="0"/>
            <wp:wrapNone/>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7049" w:rsidRPr="000C7049" w:rsidRDefault="000C7049" w:rsidP="00B84F8E">
      <w:pPr>
        <w:jc w:val="center"/>
        <w:rPr>
          <w:rFonts w:ascii="TH SarabunPSK" w:hAnsi="TH SarabunPSK" w:cs="TH SarabunPSK"/>
          <w:sz w:val="24"/>
          <w:szCs w:val="32"/>
        </w:rPr>
      </w:pPr>
    </w:p>
    <w:p w:rsidR="000C7049" w:rsidRDefault="000C7049" w:rsidP="009604E1">
      <w:pPr>
        <w:spacing w:after="240"/>
        <w:jc w:val="center"/>
        <w:rPr>
          <w:rFonts w:ascii="TH SarabunPSK" w:hAnsi="TH SarabunPSK" w:cs="TH SarabunPSK"/>
          <w:b/>
          <w:bCs/>
          <w:sz w:val="24"/>
          <w:szCs w:val="24"/>
        </w:rPr>
      </w:pPr>
    </w:p>
    <w:p w:rsidR="005B4EEB" w:rsidRPr="00176B07" w:rsidRDefault="005B4EEB" w:rsidP="009604E1">
      <w:pPr>
        <w:spacing w:before="240" w:after="240"/>
        <w:jc w:val="center"/>
        <w:rPr>
          <w:rFonts w:ascii="TH SarabunPSK" w:hAnsi="TH SarabunPSK" w:cs="TH SarabunPSK"/>
          <w:b/>
          <w:bCs/>
          <w:sz w:val="24"/>
          <w:szCs w:val="24"/>
        </w:rPr>
      </w:pPr>
    </w:p>
    <w:p w:rsidR="000C7049" w:rsidRPr="000C7049" w:rsidRDefault="005A00AE" w:rsidP="00760061">
      <w:pPr>
        <w:spacing w:after="0" w:line="240" w:lineRule="auto"/>
        <w:contextualSpacing/>
        <w:jc w:val="center"/>
        <w:rPr>
          <w:rFonts w:ascii="TH SarabunPSK" w:hAnsi="TH SarabunPSK" w:cs="TH SarabunPSK"/>
          <w:b/>
          <w:bCs/>
          <w:sz w:val="40"/>
          <w:szCs w:val="40"/>
        </w:rPr>
      </w:pPr>
      <w:bookmarkStart w:id="0" w:name="_GoBack"/>
      <w:r w:rsidRPr="005A00AE">
        <w:rPr>
          <w:rFonts w:ascii="TH SarabunPSK" w:hAnsi="TH SarabunPSK" w:cs="TH SarabunPSK" w:hint="cs"/>
          <w:b/>
          <w:bCs/>
          <w:sz w:val="40"/>
          <w:szCs w:val="40"/>
          <w:cs/>
        </w:rPr>
        <w:t>การบริหารงานแบบมุ่งผลสัมฤทธิ์ของเทศบาลเมืองเพชรบูรณ์</w:t>
      </w:r>
      <w:r w:rsidRPr="005A00AE">
        <w:rPr>
          <w:rFonts w:ascii="TH SarabunPSK" w:hAnsi="TH SarabunPSK" w:cs="TH SarabunPSK"/>
          <w:b/>
          <w:bCs/>
          <w:sz w:val="40"/>
          <w:szCs w:val="40"/>
          <w:cs/>
        </w:rPr>
        <w:t xml:space="preserve"> </w:t>
      </w:r>
      <w:r>
        <w:rPr>
          <w:rFonts w:ascii="TH SarabunPSK" w:hAnsi="TH SarabunPSK" w:cs="TH SarabunPSK" w:hint="cs"/>
          <w:b/>
          <w:bCs/>
          <w:sz w:val="40"/>
          <w:szCs w:val="40"/>
          <w:cs/>
        </w:rPr>
        <w:br/>
      </w:r>
      <w:r w:rsidRPr="005A00AE">
        <w:rPr>
          <w:rFonts w:ascii="TH SarabunPSK" w:hAnsi="TH SarabunPSK" w:cs="TH SarabunPSK" w:hint="cs"/>
          <w:b/>
          <w:bCs/>
          <w:sz w:val="40"/>
          <w:szCs w:val="40"/>
          <w:cs/>
        </w:rPr>
        <w:t>จังหวัดเพชรบูรณ์</w:t>
      </w:r>
    </w:p>
    <w:bookmarkEnd w:id="0"/>
    <w:p w:rsidR="00555356" w:rsidRPr="00760061" w:rsidRDefault="00A779E5" w:rsidP="00760061">
      <w:pPr>
        <w:spacing w:after="0" w:line="240" w:lineRule="auto"/>
        <w:contextualSpacing/>
        <w:jc w:val="center"/>
        <w:rPr>
          <w:rFonts w:ascii="TH SarabunPSK" w:hAnsi="TH SarabunPSK" w:cs="TH SarabunPSK"/>
          <w:b/>
          <w:bCs/>
          <w:color w:val="000000"/>
          <w:sz w:val="26"/>
          <w:szCs w:val="26"/>
          <w:cs/>
          <w:lang w:val="en-GB"/>
        </w:rPr>
      </w:pPr>
      <w:r w:rsidRPr="000C7049">
        <w:rPr>
          <w:rFonts w:ascii="TH SarabunPSK" w:hAnsi="TH SarabunPSK" w:cs="TH SarabunPSK"/>
          <w:b/>
          <w:bCs/>
          <w:sz w:val="40"/>
          <w:szCs w:val="40"/>
        </w:rPr>
        <w:t xml:space="preserve"> </w:t>
      </w:r>
      <w:r w:rsidR="005A00AE" w:rsidRPr="00760061">
        <w:rPr>
          <w:rFonts w:ascii="TH SarabunPSK" w:hAnsi="TH SarabunPSK" w:cs="TH SarabunPSK"/>
          <w:b/>
          <w:bCs/>
          <w:color w:val="000000"/>
          <w:sz w:val="36"/>
          <w:szCs w:val="36"/>
          <w:lang w:val="en-GB"/>
        </w:rPr>
        <w:t>RESULT-BASED ADMIN</w:t>
      </w:r>
      <w:r w:rsidR="00AE24B5" w:rsidRPr="00760061">
        <w:rPr>
          <w:rFonts w:ascii="TH SarabunPSK" w:hAnsi="TH SarabunPSK" w:cs="TH SarabunPSK"/>
          <w:b/>
          <w:bCs/>
          <w:color w:val="000000"/>
          <w:sz w:val="36"/>
          <w:szCs w:val="36"/>
          <w:lang w:val="en-GB"/>
        </w:rPr>
        <w:t>I</w:t>
      </w:r>
      <w:r w:rsidR="005A00AE" w:rsidRPr="00760061">
        <w:rPr>
          <w:rFonts w:ascii="TH SarabunPSK" w:hAnsi="TH SarabunPSK" w:cs="TH SarabunPSK"/>
          <w:b/>
          <w:bCs/>
          <w:color w:val="000000"/>
          <w:sz w:val="36"/>
          <w:szCs w:val="36"/>
          <w:lang w:val="en-GB"/>
        </w:rPr>
        <w:t xml:space="preserve">STRATION OF PHETCHABUN MUNICIPALITY, </w:t>
      </w:r>
      <w:r w:rsidR="00760061" w:rsidRPr="00760061">
        <w:rPr>
          <w:rFonts w:ascii="TH SarabunPSK" w:hAnsi="TH SarabunPSK" w:cs="TH SarabunPSK" w:hint="cs"/>
          <w:b/>
          <w:bCs/>
          <w:color w:val="000000"/>
          <w:sz w:val="36"/>
          <w:szCs w:val="36"/>
          <w:cs/>
          <w:lang w:val="en-GB"/>
        </w:rPr>
        <w:br/>
      </w:r>
      <w:r w:rsidR="005A00AE" w:rsidRPr="00760061">
        <w:rPr>
          <w:rFonts w:ascii="TH SarabunPSK" w:hAnsi="TH SarabunPSK" w:cs="TH SarabunPSK"/>
          <w:b/>
          <w:bCs/>
          <w:color w:val="000000"/>
          <w:sz w:val="36"/>
          <w:szCs w:val="36"/>
          <w:lang w:val="en-GB"/>
        </w:rPr>
        <w:t>PHETCHABUN PROVINCE</w:t>
      </w:r>
    </w:p>
    <w:p w:rsidR="00F231B3" w:rsidRDefault="00F231B3" w:rsidP="00FC59F7">
      <w:pPr>
        <w:spacing w:before="120" w:after="0" w:line="360" w:lineRule="auto"/>
        <w:jc w:val="center"/>
        <w:rPr>
          <w:rFonts w:ascii="TH SarabunPSK" w:hAnsi="TH SarabunPSK" w:cs="TH SarabunPSK"/>
          <w:b/>
          <w:bCs/>
          <w:sz w:val="36"/>
          <w:szCs w:val="36"/>
        </w:rPr>
      </w:pPr>
    </w:p>
    <w:p w:rsidR="000C7049" w:rsidRDefault="000C7049" w:rsidP="0016384C">
      <w:pPr>
        <w:spacing w:before="240" w:after="0" w:line="240" w:lineRule="auto"/>
        <w:jc w:val="center"/>
        <w:rPr>
          <w:rFonts w:ascii="TH SarabunPSK" w:hAnsi="TH SarabunPSK" w:cs="TH SarabunPSK"/>
          <w:b/>
          <w:bCs/>
          <w:sz w:val="36"/>
          <w:szCs w:val="36"/>
        </w:rPr>
      </w:pPr>
    </w:p>
    <w:p w:rsidR="00E15C43" w:rsidRPr="00760061" w:rsidRDefault="00E15C43" w:rsidP="0048117A">
      <w:pPr>
        <w:spacing w:before="240" w:after="0" w:line="240" w:lineRule="auto"/>
        <w:rPr>
          <w:rFonts w:ascii="TH SarabunPSK" w:hAnsi="TH SarabunPSK" w:cs="TH SarabunPSK"/>
          <w:b/>
          <w:bCs/>
          <w:sz w:val="40"/>
          <w:szCs w:val="40"/>
        </w:rPr>
      </w:pPr>
    </w:p>
    <w:p w:rsidR="00926E64" w:rsidRPr="00E52EA0" w:rsidRDefault="00926E64" w:rsidP="00AE2B44">
      <w:pPr>
        <w:spacing w:after="0" w:line="240" w:lineRule="auto"/>
        <w:rPr>
          <w:rFonts w:ascii="TH SarabunPSK" w:hAnsi="TH SarabunPSK" w:cs="TH SarabunPSK"/>
          <w:b/>
          <w:bCs/>
          <w:sz w:val="36"/>
          <w:szCs w:val="36"/>
        </w:rPr>
      </w:pPr>
    </w:p>
    <w:p w:rsidR="00555356" w:rsidRPr="00EB3733" w:rsidRDefault="00555356" w:rsidP="00555356">
      <w:pPr>
        <w:spacing w:after="0" w:line="240" w:lineRule="auto"/>
        <w:jc w:val="center"/>
        <w:rPr>
          <w:rFonts w:ascii="TH SarabunPSK" w:hAnsi="TH SarabunPSK" w:cs="TH SarabunPSK"/>
          <w:b/>
          <w:bCs/>
          <w:sz w:val="36"/>
          <w:szCs w:val="36"/>
          <w:cs/>
        </w:rPr>
      </w:pPr>
      <w:r w:rsidRPr="00EB3733">
        <w:rPr>
          <w:rFonts w:ascii="TH SarabunPSK" w:hAnsi="TH SarabunPSK" w:cs="TH SarabunPSK" w:hint="cs"/>
          <w:b/>
          <w:bCs/>
          <w:sz w:val="36"/>
          <w:szCs w:val="36"/>
          <w:cs/>
        </w:rPr>
        <w:t>พระมหา</w:t>
      </w:r>
      <w:r w:rsidR="005A00AE">
        <w:rPr>
          <w:rFonts w:ascii="TH SarabunPSK" w:hAnsi="TH SarabunPSK" w:cs="TH SarabunPSK" w:hint="cs"/>
          <w:b/>
          <w:bCs/>
          <w:sz w:val="36"/>
          <w:szCs w:val="36"/>
          <w:cs/>
        </w:rPr>
        <w:t>สิทธิศักดิ์</w:t>
      </w:r>
      <w:r>
        <w:rPr>
          <w:rFonts w:ascii="TH SarabunPSK" w:hAnsi="TH SarabunPSK" w:cs="TH SarabunPSK"/>
          <w:b/>
          <w:bCs/>
          <w:sz w:val="36"/>
          <w:szCs w:val="36"/>
        </w:rPr>
        <w:t xml:space="preserve"> </w:t>
      </w:r>
      <w:proofErr w:type="spellStart"/>
      <w:r w:rsidR="005A00AE">
        <w:rPr>
          <w:rFonts w:ascii="TH SarabunPSK" w:hAnsi="TH SarabunPSK" w:cs="TH SarabunPSK" w:hint="cs"/>
          <w:b/>
          <w:bCs/>
          <w:sz w:val="36"/>
          <w:szCs w:val="36"/>
          <w:cs/>
        </w:rPr>
        <w:t>สิทฺธาภิร</w:t>
      </w:r>
      <w:proofErr w:type="spellEnd"/>
      <w:r w:rsidR="005A00AE">
        <w:rPr>
          <w:rFonts w:ascii="TH SarabunPSK" w:hAnsi="TH SarabunPSK" w:cs="TH SarabunPSK" w:hint="cs"/>
          <w:b/>
          <w:bCs/>
          <w:sz w:val="36"/>
          <w:szCs w:val="36"/>
          <w:cs/>
        </w:rPr>
        <w:t>โต</w:t>
      </w:r>
      <w:r>
        <w:rPr>
          <w:rFonts w:ascii="TH SarabunPSK" w:hAnsi="TH SarabunPSK" w:cs="TH SarabunPSK"/>
          <w:b/>
          <w:bCs/>
          <w:sz w:val="36"/>
          <w:szCs w:val="36"/>
        </w:rPr>
        <w:t xml:space="preserve"> </w:t>
      </w:r>
      <w:r w:rsidR="00402EB2">
        <w:rPr>
          <w:rFonts w:ascii="TH SarabunPSK" w:hAnsi="TH SarabunPSK" w:cs="TH SarabunPSK" w:hint="cs"/>
          <w:b/>
          <w:bCs/>
          <w:sz w:val="36"/>
          <w:szCs w:val="36"/>
          <w:cs/>
        </w:rPr>
        <w:t>(</w:t>
      </w:r>
      <w:r w:rsidR="005A00AE">
        <w:rPr>
          <w:rFonts w:ascii="TH SarabunPSK" w:hAnsi="TH SarabunPSK" w:cs="TH SarabunPSK" w:hint="cs"/>
          <w:b/>
          <w:bCs/>
          <w:sz w:val="36"/>
          <w:szCs w:val="36"/>
          <w:cs/>
        </w:rPr>
        <w:t>เสนา</w:t>
      </w:r>
      <w:r w:rsidR="00402EB2">
        <w:rPr>
          <w:rFonts w:ascii="TH SarabunPSK" w:hAnsi="TH SarabunPSK" w:cs="TH SarabunPSK" w:hint="cs"/>
          <w:b/>
          <w:bCs/>
          <w:sz w:val="36"/>
          <w:szCs w:val="36"/>
          <w:cs/>
        </w:rPr>
        <w:t>)</w:t>
      </w:r>
    </w:p>
    <w:p w:rsidR="000C7049" w:rsidRDefault="000C7049" w:rsidP="00E351C1">
      <w:pPr>
        <w:spacing w:after="0" w:line="240" w:lineRule="auto"/>
        <w:rPr>
          <w:rFonts w:ascii="TH SarabunPSK" w:hAnsi="TH SarabunPSK" w:cs="TH SarabunPSK"/>
          <w:b/>
          <w:bCs/>
          <w:sz w:val="36"/>
          <w:szCs w:val="36"/>
        </w:rPr>
      </w:pPr>
    </w:p>
    <w:p w:rsidR="00176B07" w:rsidRDefault="00176B07" w:rsidP="00E351C1">
      <w:pPr>
        <w:spacing w:after="0" w:line="240" w:lineRule="auto"/>
        <w:rPr>
          <w:rFonts w:ascii="TH SarabunPSK" w:hAnsi="TH SarabunPSK" w:cs="TH SarabunPSK"/>
          <w:b/>
          <w:bCs/>
          <w:sz w:val="36"/>
          <w:szCs w:val="36"/>
        </w:rPr>
      </w:pPr>
    </w:p>
    <w:p w:rsidR="00555356" w:rsidRPr="0048117A" w:rsidRDefault="00555356" w:rsidP="00E351C1">
      <w:pPr>
        <w:spacing w:after="0" w:line="240" w:lineRule="auto"/>
        <w:rPr>
          <w:rFonts w:ascii="TH SarabunPSK" w:hAnsi="TH SarabunPSK" w:cs="TH SarabunPSK"/>
          <w:b/>
          <w:bCs/>
          <w:sz w:val="36"/>
          <w:szCs w:val="36"/>
        </w:rPr>
      </w:pPr>
    </w:p>
    <w:p w:rsidR="005F3E1D" w:rsidRPr="00FC59F7" w:rsidRDefault="005F3E1D" w:rsidP="00E351C1">
      <w:pPr>
        <w:spacing w:after="0" w:line="240" w:lineRule="auto"/>
        <w:rPr>
          <w:rFonts w:ascii="TH SarabunPSK" w:hAnsi="TH SarabunPSK" w:cs="TH SarabunPSK"/>
          <w:b/>
          <w:bCs/>
          <w:sz w:val="36"/>
          <w:szCs w:val="36"/>
        </w:rPr>
      </w:pPr>
    </w:p>
    <w:p w:rsidR="003A7F8B" w:rsidRPr="00FC59F7" w:rsidRDefault="003A7F8B" w:rsidP="00E351C1">
      <w:pPr>
        <w:spacing w:after="0" w:line="240" w:lineRule="auto"/>
        <w:rPr>
          <w:rFonts w:ascii="TH SarabunPSK" w:hAnsi="TH SarabunPSK" w:cs="TH SarabunPSK"/>
          <w:b/>
          <w:bCs/>
          <w:sz w:val="72"/>
          <w:szCs w:val="72"/>
        </w:rPr>
      </w:pPr>
    </w:p>
    <w:p w:rsidR="0025461B" w:rsidRPr="00D23E98" w:rsidRDefault="00771BEF"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lang w:val="th-TH"/>
        </w:rPr>
        <w:t>สาร</w:t>
      </w:r>
      <w:r w:rsidR="009D6C2B" w:rsidRPr="00D23E98">
        <w:rPr>
          <w:rFonts w:ascii="TH SarabunPSK" w:hAnsi="TH SarabunPSK" w:cs="TH SarabunPSK"/>
          <w:sz w:val="36"/>
          <w:szCs w:val="36"/>
          <w:cs/>
          <w:lang w:val="th-TH"/>
        </w:rPr>
        <w:t>นิพนธ์</w:t>
      </w:r>
      <w:r w:rsidR="0025461B" w:rsidRPr="00D23E98">
        <w:rPr>
          <w:rFonts w:ascii="TH SarabunPSK" w:hAnsi="TH SarabunPSK" w:cs="TH SarabunPSK" w:hint="cs"/>
          <w:sz w:val="36"/>
          <w:szCs w:val="36"/>
          <w:cs/>
        </w:rPr>
        <w:t>นี้เป็นส่วนหนึ่งของการศึกษา</w:t>
      </w: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ตามหลักสูตรปริญญา</w:t>
      </w:r>
      <w:r w:rsidR="009D6C2B" w:rsidRPr="00D23E98">
        <w:rPr>
          <w:rFonts w:ascii="TH SarabunPSK" w:hAnsi="TH SarabunPSK" w:cs="TH SarabunPSK" w:hint="cs"/>
          <w:sz w:val="36"/>
          <w:szCs w:val="36"/>
          <w:cs/>
        </w:rPr>
        <w:t>รัฐ</w:t>
      </w:r>
      <w:proofErr w:type="spellStart"/>
      <w:r w:rsidR="009D6C2B" w:rsidRPr="00D23E98">
        <w:rPr>
          <w:rFonts w:ascii="TH SarabunPSK" w:hAnsi="TH SarabunPSK" w:cs="TH SarabunPSK" w:hint="cs"/>
          <w:sz w:val="36"/>
          <w:szCs w:val="36"/>
          <w:cs/>
        </w:rPr>
        <w:t>ประศาสนศาสตร</w:t>
      </w:r>
      <w:proofErr w:type="spellEnd"/>
      <w:r w:rsidR="00F655E2" w:rsidRPr="00D23E98">
        <w:rPr>
          <w:rFonts w:ascii="TH SarabunPSK" w:hAnsi="TH SarabunPSK" w:cs="TH SarabunPSK"/>
          <w:sz w:val="36"/>
          <w:szCs w:val="36"/>
          <w:cs/>
          <w:lang w:val="th-TH"/>
        </w:rPr>
        <w:t>มหา</w:t>
      </w:r>
      <w:r w:rsidRPr="00D23E98">
        <w:rPr>
          <w:rFonts w:ascii="TH SarabunPSK" w:hAnsi="TH SarabunPSK" w:cs="TH SarabunPSK" w:hint="cs"/>
          <w:sz w:val="36"/>
          <w:szCs w:val="36"/>
          <w:cs/>
        </w:rPr>
        <w:t>บัณฑิต</w:t>
      </w:r>
    </w:p>
    <w:p w:rsidR="00E15C43" w:rsidRPr="00D23E98" w:rsidRDefault="00E15C43" w:rsidP="0052033D">
      <w:pPr>
        <w:pStyle w:val="a5"/>
        <w:spacing w:after="0" w:line="240" w:lineRule="auto"/>
        <w:ind w:left="0"/>
        <w:jc w:val="center"/>
        <w:rPr>
          <w:rFonts w:ascii="TH SarabunPSK" w:hAnsi="TH SarabunPSK" w:cs="TH SarabunPSK"/>
          <w:sz w:val="36"/>
          <w:szCs w:val="36"/>
          <w:cs/>
          <w:lang w:val="th-TH"/>
        </w:rPr>
      </w:pP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บัณฑิตวิทยาลัย</w:t>
      </w:r>
    </w:p>
    <w:p w:rsidR="0025461B" w:rsidRPr="00D23E98" w:rsidRDefault="0025461B" w:rsidP="0052033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มหาวิทยาลัยมหาจุฬาลงกรณราชวิทยาลัย</w:t>
      </w:r>
    </w:p>
    <w:p w:rsidR="004677CD" w:rsidRDefault="0025461B" w:rsidP="00735C79">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พุทธศักราช ๒๕</w:t>
      </w:r>
      <w:r w:rsidR="0052033D" w:rsidRPr="00D23E98">
        <w:rPr>
          <w:rFonts w:ascii="TH SarabunPSK" w:hAnsi="TH SarabunPSK" w:cs="TH SarabunPSK" w:hint="cs"/>
          <w:sz w:val="36"/>
          <w:szCs w:val="36"/>
          <w:cs/>
        </w:rPr>
        <w:t>๖๑</w:t>
      </w:r>
    </w:p>
    <w:p w:rsidR="00340A3A" w:rsidRPr="00340A3A" w:rsidRDefault="00340A3A" w:rsidP="00340A3A">
      <w:pPr>
        <w:spacing w:after="0" w:line="240" w:lineRule="auto"/>
        <w:jc w:val="thaiDistribute"/>
        <w:rPr>
          <w:rFonts w:ascii="TH SarabunPSK" w:eastAsia="Calibri" w:hAnsi="TH SarabunPSK" w:cs="TH SarabunPSK"/>
          <w:sz w:val="32"/>
          <w:szCs w:val="32"/>
        </w:rPr>
      </w:pPr>
      <w:r w:rsidRPr="00340A3A">
        <w:rPr>
          <w:rFonts w:ascii="TH SarabunPSK" w:eastAsia="Calibri" w:hAnsi="TH SarabunPSK" w:cs="TH SarabunPSK"/>
          <w:b/>
          <w:bCs/>
          <w:sz w:val="32"/>
          <w:szCs w:val="32"/>
          <w:cs/>
        </w:rPr>
        <w:lastRenderedPageBreak/>
        <w:t>ชื่อสารนิพนธ์</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t>:</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 xml:space="preserve">การบริหารงานแบบมุ่งผลสัมฤทธิ์ของเทศบาลเมืองเพชรบูรณ์ </w:t>
      </w:r>
      <w:r w:rsidRPr="00340A3A">
        <w:rPr>
          <w:rFonts w:ascii="TH SarabunPSK" w:eastAsia="Calibri" w:hAnsi="TH SarabunPSK" w:cs="TH SarabunPSK"/>
          <w:sz w:val="32"/>
          <w:szCs w:val="32"/>
          <w:cs/>
        </w:rPr>
        <w:br/>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จังหวัด</w:t>
      </w:r>
      <w:r w:rsidRPr="00340A3A">
        <w:rPr>
          <w:rFonts w:ascii="TH SarabunPSK" w:eastAsia="Calibri" w:hAnsi="TH SarabunPSK" w:cs="TH SarabunPSK"/>
          <w:sz w:val="32"/>
          <w:szCs w:val="32"/>
          <w:cs/>
        </w:rPr>
        <w:tab/>
        <w:t>เพชรบูรณ์</w:t>
      </w:r>
    </w:p>
    <w:p w:rsidR="00340A3A" w:rsidRPr="00340A3A" w:rsidRDefault="00340A3A" w:rsidP="00340A3A">
      <w:pPr>
        <w:spacing w:after="0" w:line="240" w:lineRule="auto"/>
        <w:rPr>
          <w:rFonts w:ascii="TH SarabunPSK" w:eastAsia="Calibri" w:hAnsi="TH SarabunPSK" w:cs="TH SarabunPSK"/>
          <w:sz w:val="32"/>
          <w:szCs w:val="32"/>
          <w:cs/>
        </w:rPr>
      </w:pPr>
      <w:r w:rsidRPr="00340A3A">
        <w:rPr>
          <w:rFonts w:ascii="TH SarabunPSK" w:eastAsia="Calibri" w:hAnsi="TH SarabunPSK" w:cs="TH SarabunPSK"/>
          <w:b/>
          <w:bCs/>
          <w:sz w:val="32"/>
          <w:szCs w:val="32"/>
          <w:cs/>
        </w:rPr>
        <w:t>ผู้วิจัย</w:t>
      </w:r>
      <w:r w:rsidRPr="00340A3A">
        <w:rPr>
          <w:rFonts w:ascii="TH SarabunPSK" w:eastAsia="Calibri" w:hAnsi="TH SarabunPSK" w:cs="TH SarabunPSK"/>
          <w:b/>
          <w:bCs/>
          <w:sz w:val="32"/>
          <w:szCs w:val="32"/>
          <w:cs/>
        </w:rPr>
        <w:tab/>
      </w:r>
      <w:r w:rsidRPr="00340A3A">
        <w:rPr>
          <w:rFonts w:ascii="TH SarabunPSK" w:eastAsia="Calibri" w:hAnsi="TH SarabunPSK" w:cs="TH SarabunPSK"/>
          <w:sz w:val="32"/>
          <w:szCs w:val="32"/>
        </w:rPr>
        <w:tab/>
      </w:r>
      <w:r w:rsidRPr="00340A3A">
        <w:rPr>
          <w:rFonts w:ascii="TH SarabunPSK" w:eastAsia="Calibri" w:hAnsi="TH SarabunPSK" w:cs="TH SarabunPSK"/>
          <w:sz w:val="32"/>
          <w:szCs w:val="32"/>
        </w:rPr>
        <w:tab/>
        <w:t xml:space="preserve">: </w:t>
      </w:r>
      <w:r w:rsidRPr="00340A3A">
        <w:rPr>
          <w:rFonts w:ascii="TH SarabunPSK" w:eastAsia="Calibri" w:hAnsi="TH SarabunPSK" w:cs="TH SarabunPSK"/>
          <w:sz w:val="32"/>
          <w:szCs w:val="32"/>
          <w:cs/>
        </w:rPr>
        <w:t xml:space="preserve">พระมหาสิทธิศักดิ์ </w:t>
      </w:r>
      <w:proofErr w:type="spellStart"/>
      <w:r w:rsidRPr="00340A3A">
        <w:rPr>
          <w:rFonts w:ascii="TH SarabunPSK" w:eastAsia="Calibri" w:hAnsi="TH SarabunPSK" w:cs="TH SarabunPSK"/>
          <w:sz w:val="32"/>
          <w:szCs w:val="32"/>
          <w:cs/>
        </w:rPr>
        <w:t>สิทฺธาภิร</w:t>
      </w:r>
      <w:proofErr w:type="spellEnd"/>
      <w:r w:rsidRPr="00340A3A">
        <w:rPr>
          <w:rFonts w:ascii="TH SarabunPSK" w:eastAsia="Calibri" w:hAnsi="TH SarabunPSK" w:cs="TH SarabunPSK"/>
          <w:sz w:val="32"/>
          <w:szCs w:val="32"/>
          <w:cs/>
        </w:rPr>
        <w:t>โต</w:t>
      </w:r>
      <w:r w:rsidRPr="00340A3A">
        <w:rPr>
          <w:rFonts w:ascii="TH SarabunPSK" w:eastAsia="Calibri" w:hAnsi="TH SarabunPSK" w:cs="TH SarabunPSK" w:hint="cs"/>
          <w:sz w:val="32"/>
          <w:szCs w:val="32"/>
          <w:cs/>
        </w:rPr>
        <w:t xml:space="preserve"> (เสนา)</w:t>
      </w:r>
    </w:p>
    <w:p w:rsidR="00340A3A" w:rsidRPr="00340A3A" w:rsidRDefault="00340A3A" w:rsidP="00340A3A">
      <w:pPr>
        <w:spacing w:after="0" w:line="240" w:lineRule="auto"/>
        <w:rPr>
          <w:rFonts w:ascii="TH SarabunPSK" w:eastAsia="Calibri" w:hAnsi="TH SarabunPSK" w:cs="TH SarabunPSK"/>
          <w:sz w:val="32"/>
          <w:szCs w:val="32"/>
          <w:cs/>
        </w:rPr>
      </w:pPr>
      <w:r w:rsidRPr="00340A3A">
        <w:rPr>
          <w:rFonts w:ascii="TH SarabunPSK" w:eastAsia="Calibri" w:hAnsi="TH SarabunPSK" w:cs="TH SarabunPSK"/>
          <w:b/>
          <w:bCs/>
          <w:sz w:val="32"/>
          <w:szCs w:val="32"/>
          <w:cs/>
        </w:rPr>
        <w:t>ปริญญา</w:t>
      </w:r>
      <w:r w:rsidRPr="00340A3A">
        <w:rPr>
          <w:rFonts w:ascii="TH SarabunPSK" w:eastAsia="Calibri" w:hAnsi="TH SarabunPSK" w:cs="TH SarabunPSK"/>
          <w:b/>
          <w:bCs/>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รัฐ</w:t>
      </w:r>
      <w:proofErr w:type="spellStart"/>
      <w:r w:rsidRPr="00340A3A">
        <w:rPr>
          <w:rFonts w:ascii="TH SarabunPSK" w:eastAsia="Calibri" w:hAnsi="TH SarabunPSK" w:cs="TH SarabunPSK"/>
          <w:sz w:val="32"/>
          <w:szCs w:val="32"/>
          <w:cs/>
        </w:rPr>
        <w:t>ประศาสนศาสตร</w:t>
      </w:r>
      <w:proofErr w:type="spellEnd"/>
      <w:r w:rsidRPr="00340A3A">
        <w:rPr>
          <w:rFonts w:ascii="TH SarabunPSK" w:eastAsia="Calibri" w:hAnsi="TH SarabunPSK" w:cs="TH SarabunPSK"/>
          <w:sz w:val="32"/>
          <w:szCs w:val="32"/>
          <w:cs/>
        </w:rPr>
        <w:t>มหาบัณฑิต</w:t>
      </w:r>
      <w:r w:rsidRPr="00340A3A">
        <w:rPr>
          <w:rFonts w:ascii="TH SarabunPSK" w:eastAsia="Calibri" w:hAnsi="TH SarabunPSK" w:cs="TH SarabunPSK"/>
          <w:sz w:val="32"/>
          <w:szCs w:val="32"/>
        </w:rPr>
        <w:t xml:space="preserve"> </w:t>
      </w:r>
    </w:p>
    <w:p w:rsidR="00340A3A" w:rsidRPr="00340A3A" w:rsidRDefault="00340A3A" w:rsidP="00340A3A">
      <w:pPr>
        <w:spacing w:after="0" w:line="240" w:lineRule="auto"/>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คณะกรรมการควบคุมสารนิพนธ์</w:t>
      </w:r>
    </w:p>
    <w:p w:rsidR="00340A3A" w:rsidRPr="00340A3A" w:rsidRDefault="00340A3A" w:rsidP="00340A3A">
      <w:pPr>
        <w:spacing w:after="0" w:line="240" w:lineRule="auto"/>
        <w:jc w:val="thaiDistribute"/>
        <w:rPr>
          <w:rFonts w:ascii="TH SarabunPSK" w:eastAsia="Calibri" w:hAnsi="TH SarabunPSK" w:cs="TH SarabunPSK"/>
          <w:sz w:val="32"/>
          <w:szCs w:val="32"/>
          <w:cs/>
        </w:rPr>
      </w:pP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t>:</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 xml:space="preserve">ผศ.ดร.ธิติวุฒิ หมั่นมี, </w:t>
      </w:r>
      <w:proofErr w:type="spellStart"/>
      <w:r w:rsidRPr="00340A3A">
        <w:rPr>
          <w:rFonts w:ascii="TH SarabunPSK" w:eastAsia="Calibri" w:hAnsi="TH SarabunPSK" w:cs="TH SarabunPSK"/>
          <w:sz w:val="32"/>
          <w:szCs w:val="32"/>
          <w:cs/>
        </w:rPr>
        <w:t>พธ.บ</w:t>
      </w:r>
      <w:proofErr w:type="spellEnd"/>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 xml:space="preserve">(การสอนสังคม), </w:t>
      </w:r>
      <w:proofErr w:type="spellStart"/>
      <w:r w:rsidRPr="00340A3A">
        <w:rPr>
          <w:rFonts w:ascii="TH SarabunPSK" w:eastAsia="Calibri" w:hAnsi="TH SarabunPSK" w:cs="TH SarabunPSK"/>
          <w:sz w:val="32"/>
          <w:szCs w:val="32"/>
          <w:cs/>
        </w:rPr>
        <w:t>พธ</w:t>
      </w:r>
      <w:proofErr w:type="spellEnd"/>
      <w:r w:rsidRPr="00340A3A">
        <w:rPr>
          <w:rFonts w:ascii="TH SarabunPSK" w:eastAsia="Calibri" w:hAnsi="TH SarabunPSK" w:cs="TH SarabunPSK" w:hint="cs"/>
          <w:sz w:val="32"/>
          <w:szCs w:val="32"/>
          <w:cs/>
        </w:rPr>
        <w:t>.</w:t>
      </w:r>
      <w:r w:rsidRPr="00340A3A">
        <w:rPr>
          <w:rFonts w:ascii="TH SarabunPSK" w:eastAsia="Calibri" w:hAnsi="TH SarabunPSK" w:cs="TH SarabunPSK"/>
          <w:sz w:val="32"/>
          <w:szCs w:val="32"/>
          <w:cs/>
        </w:rPr>
        <w:t>ม.</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 xml:space="preserve">(ปรัชญา), </w:t>
      </w:r>
      <w:r w:rsidRPr="00340A3A">
        <w:rPr>
          <w:rFonts w:ascii="TH SarabunPSK" w:eastAsia="Calibri" w:hAnsi="TH SarabunPSK" w:cs="TH SarabunPSK" w:hint="cs"/>
          <w:sz w:val="32"/>
          <w:szCs w:val="32"/>
          <w:cs/>
        </w:rPr>
        <w:br/>
        <w:t xml:space="preserve">                                 </w:t>
      </w:r>
      <w:proofErr w:type="spellStart"/>
      <w:r w:rsidRPr="00340A3A">
        <w:rPr>
          <w:rFonts w:ascii="TH SarabunPSK" w:eastAsia="Calibri" w:hAnsi="TH SarabunPSK" w:cs="TH SarabunPSK"/>
          <w:sz w:val="32"/>
          <w:szCs w:val="32"/>
          <w:cs/>
        </w:rPr>
        <w:t>พธ.ด</w:t>
      </w:r>
      <w:proofErr w:type="spellEnd"/>
      <w:r w:rsidRPr="00340A3A">
        <w:rPr>
          <w:rFonts w:ascii="TH SarabunPSK" w:eastAsia="Calibri" w:hAnsi="TH SarabunPSK" w:cs="TH SarabunPSK"/>
          <w:sz w:val="32"/>
          <w:szCs w:val="32"/>
          <w:cs/>
        </w:rPr>
        <w:t>.</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(รัฐ</w:t>
      </w:r>
      <w:proofErr w:type="spellStart"/>
      <w:r w:rsidRPr="00340A3A">
        <w:rPr>
          <w:rFonts w:ascii="TH SarabunPSK" w:eastAsia="Calibri" w:hAnsi="TH SarabunPSK" w:cs="TH SarabunPSK"/>
          <w:sz w:val="32"/>
          <w:szCs w:val="32"/>
          <w:cs/>
        </w:rPr>
        <w:t>ประศาสน</w:t>
      </w:r>
      <w:proofErr w:type="spellEnd"/>
      <w:r w:rsidRPr="00340A3A">
        <w:rPr>
          <w:rFonts w:ascii="TH SarabunPSK" w:eastAsia="Calibri" w:hAnsi="TH SarabunPSK" w:cs="TH SarabunPSK"/>
          <w:sz w:val="32"/>
          <w:szCs w:val="32"/>
          <w:cs/>
        </w:rPr>
        <w:t>ศาสตร์)</w:t>
      </w:r>
    </w:p>
    <w:p w:rsidR="00340A3A" w:rsidRPr="00340A3A" w:rsidRDefault="00340A3A" w:rsidP="00340A3A">
      <w:pPr>
        <w:spacing w:after="0" w:line="240" w:lineRule="auto"/>
        <w:jc w:val="thaiDistribute"/>
        <w:rPr>
          <w:rFonts w:ascii="TH SarabunPSK" w:eastAsia="Calibri" w:hAnsi="TH SarabunPSK" w:cs="TH SarabunPSK"/>
          <w:sz w:val="32"/>
          <w:szCs w:val="32"/>
          <w:cs/>
        </w:rPr>
      </w:pP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t>:</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 xml:space="preserve">ผศ.ดร.เกียรติศักดิ์ สุขเหลือง, </w:t>
      </w:r>
      <w:proofErr w:type="spellStart"/>
      <w:r w:rsidRPr="00340A3A">
        <w:rPr>
          <w:rFonts w:ascii="TH SarabunPSK" w:eastAsia="Calibri" w:hAnsi="TH SarabunPSK" w:cs="TH SarabunPSK"/>
          <w:sz w:val="32"/>
          <w:szCs w:val="32"/>
          <w:cs/>
        </w:rPr>
        <w:t>พธ.บ</w:t>
      </w:r>
      <w:proofErr w:type="spellEnd"/>
      <w:r w:rsidRPr="00340A3A">
        <w:rPr>
          <w:rFonts w:ascii="TH SarabunPSK" w:eastAsia="Calibri" w:hAnsi="TH SarabunPSK" w:cs="TH SarabunPSK"/>
          <w:sz w:val="32"/>
          <w:szCs w:val="32"/>
          <w:cs/>
        </w:rPr>
        <w:t>.</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 xml:space="preserve">(การบริหารรัฐกิจ), </w:t>
      </w:r>
      <w:r w:rsidRPr="00340A3A">
        <w:rPr>
          <w:rFonts w:ascii="TH SarabunPSK" w:eastAsia="Calibri" w:hAnsi="TH SarabunPSK" w:cs="TH SarabunPSK" w:hint="cs"/>
          <w:sz w:val="32"/>
          <w:szCs w:val="32"/>
          <w:cs/>
        </w:rPr>
        <w:br/>
        <w:t xml:space="preserve">                                 </w:t>
      </w:r>
      <w:proofErr w:type="spellStart"/>
      <w:r w:rsidRPr="00340A3A">
        <w:rPr>
          <w:rFonts w:ascii="TH SarabunPSK" w:eastAsia="Calibri" w:hAnsi="TH SarabunPSK" w:cs="TH SarabunPSK"/>
          <w:sz w:val="32"/>
          <w:szCs w:val="32"/>
          <w:cs/>
        </w:rPr>
        <w:t>ศศ</w:t>
      </w:r>
      <w:proofErr w:type="spellEnd"/>
      <w:r w:rsidRPr="00340A3A">
        <w:rPr>
          <w:rFonts w:ascii="TH SarabunPSK" w:eastAsia="Calibri" w:hAnsi="TH SarabunPSK" w:cs="TH SarabunPSK"/>
          <w:sz w:val="32"/>
          <w:szCs w:val="32"/>
          <w:cs/>
        </w:rPr>
        <w:t>.ม.</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 xml:space="preserve">(การจัดการการพัฒนาสังคม), </w:t>
      </w:r>
      <w:proofErr w:type="spellStart"/>
      <w:r w:rsidRPr="00340A3A">
        <w:rPr>
          <w:rFonts w:ascii="TH SarabunPSK" w:eastAsia="Calibri" w:hAnsi="TH SarabunPSK" w:cs="TH SarabunPSK"/>
          <w:sz w:val="32"/>
          <w:szCs w:val="32"/>
          <w:cs/>
        </w:rPr>
        <w:t>รป.ด</w:t>
      </w:r>
      <w:proofErr w:type="spellEnd"/>
      <w:r w:rsidRPr="00340A3A">
        <w:rPr>
          <w:rFonts w:ascii="TH SarabunPSK" w:eastAsia="Calibri" w:hAnsi="TH SarabunPSK" w:cs="TH SarabunPSK"/>
          <w:sz w:val="32"/>
          <w:szCs w:val="32"/>
          <w:cs/>
        </w:rPr>
        <w:t>. (รัฐ</w:t>
      </w:r>
      <w:proofErr w:type="spellStart"/>
      <w:r w:rsidRPr="00340A3A">
        <w:rPr>
          <w:rFonts w:ascii="TH SarabunPSK" w:eastAsia="Calibri" w:hAnsi="TH SarabunPSK" w:cs="TH SarabunPSK"/>
          <w:sz w:val="32"/>
          <w:szCs w:val="32"/>
          <w:cs/>
        </w:rPr>
        <w:t>ประศาสน</w:t>
      </w:r>
      <w:proofErr w:type="spellEnd"/>
      <w:r w:rsidRPr="00340A3A">
        <w:rPr>
          <w:rFonts w:ascii="TH SarabunPSK" w:eastAsia="Calibri" w:hAnsi="TH SarabunPSK" w:cs="TH SarabunPSK"/>
          <w:sz w:val="32"/>
          <w:szCs w:val="32"/>
          <w:cs/>
        </w:rPr>
        <w:t>ศาสตร์)</w:t>
      </w:r>
    </w:p>
    <w:p w:rsidR="00340A3A" w:rsidRPr="00340A3A" w:rsidRDefault="00340A3A" w:rsidP="00340A3A">
      <w:pPr>
        <w:tabs>
          <w:tab w:val="left" w:pos="2160"/>
        </w:tabs>
        <w:spacing w:after="0" w:line="240" w:lineRule="auto"/>
        <w:rPr>
          <w:rFonts w:ascii="TH SarabunPSK" w:eastAsia="Calibri" w:hAnsi="TH SarabunPSK" w:cs="TH SarabunPSK"/>
          <w:sz w:val="32"/>
          <w:szCs w:val="32"/>
        </w:rPr>
      </w:pPr>
      <w:r w:rsidRPr="00340A3A">
        <w:rPr>
          <w:rFonts w:ascii="TH SarabunPSK" w:eastAsia="Calibri" w:hAnsi="TH SarabunPSK" w:cs="TH SarabunPSK"/>
          <w:b/>
          <w:bCs/>
          <w:sz w:val="32"/>
          <w:szCs w:val="32"/>
          <w:cs/>
        </w:rPr>
        <w:t>วันสำเร็จการศึกษา</w:t>
      </w:r>
      <w:r w:rsidRPr="00340A3A">
        <w:rPr>
          <w:rFonts w:ascii="TH SarabunPSK" w:eastAsia="Calibri" w:hAnsi="TH SarabunPSK" w:cs="TH SarabunPSK"/>
          <w:b/>
          <w:bCs/>
          <w:sz w:val="32"/>
          <w:szCs w:val="32"/>
          <w:cs/>
        </w:rPr>
        <w:tab/>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 xml:space="preserve"> </w:t>
      </w:r>
      <w:r w:rsidRPr="00340A3A">
        <w:rPr>
          <w:rFonts w:ascii="TH SarabunPSK" w:eastAsia="Calibri" w:hAnsi="TH SarabunPSK" w:cs="TH SarabunPSK" w:hint="cs"/>
          <w:sz w:val="32"/>
          <w:szCs w:val="32"/>
          <w:cs/>
        </w:rPr>
        <w:t xml:space="preserve">๑๔ มีนาคม </w:t>
      </w:r>
      <w:r w:rsidRPr="00340A3A">
        <w:rPr>
          <w:rFonts w:ascii="TH SarabunPSK" w:eastAsia="Calibri" w:hAnsi="TH SarabunPSK" w:cs="TH SarabunPSK"/>
          <w:sz w:val="32"/>
          <w:szCs w:val="32"/>
          <w:cs/>
        </w:rPr>
        <w:t>๒๕๖๒</w:t>
      </w:r>
    </w:p>
    <w:p w:rsidR="00340A3A" w:rsidRPr="00340A3A" w:rsidRDefault="00340A3A" w:rsidP="00340A3A">
      <w:pPr>
        <w:spacing w:after="0" w:line="240" w:lineRule="auto"/>
        <w:rPr>
          <w:rFonts w:ascii="TH SarabunPSK" w:eastAsia="Calibri" w:hAnsi="TH SarabunPSK" w:cs="TH SarabunPSK"/>
          <w:sz w:val="32"/>
          <w:szCs w:val="32"/>
        </w:rPr>
      </w:pPr>
    </w:p>
    <w:p w:rsidR="00340A3A" w:rsidRPr="00340A3A" w:rsidRDefault="00340A3A" w:rsidP="00340A3A">
      <w:pPr>
        <w:spacing w:after="0" w:line="240" w:lineRule="auto"/>
        <w:jc w:val="center"/>
        <w:rPr>
          <w:rFonts w:ascii="TH SarabunPSK" w:eastAsia="Calibri" w:hAnsi="TH SarabunPSK" w:cs="TH SarabunPSK"/>
          <w:b/>
          <w:bCs/>
          <w:sz w:val="32"/>
          <w:szCs w:val="32"/>
        </w:rPr>
      </w:pPr>
      <w:r w:rsidRPr="00340A3A">
        <w:rPr>
          <w:rFonts w:ascii="TH SarabunPSK" w:eastAsia="Calibri" w:hAnsi="TH SarabunPSK" w:cs="TH SarabunPSK"/>
          <w:b/>
          <w:bCs/>
          <w:sz w:val="36"/>
          <w:szCs w:val="36"/>
          <w:cs/>
        </w:rPr>
        <w:t>บทคัดย่อ</w:t>
      </w:r>
    </w:p>
    <w:p w:rsidR="00340A3A" w:rsidRPr="00340A3A" w:rsidRDefault="00340A3A" w:rsidP="00340A3A">
      <w:pPr>
        <w:spacing w:after="0" w:line="240" w:lineRule="auto"/>
        <w:rPr>
          <w:rFonts w:ascii="TH SarabunPSK" w:eastAsia="Calibri" w:hAnsi="TH SarabunPSK" w:cs="TH SarabunPSK"/>
          <w:b/>
          <w:bCs/>
          <w:sz w:val="32"/>
          <w:szCs w:val="32"/>
        </w:rPr>
      </w:pPr>
    </w:p>
    <w:p w:rsidR="00340A3A" w:rsidRPr="00340A3A" w:rsidRDefault="00340A3A" w:rsidP="00340A3A">
      <w:pPr>
        <w:tabs>
          <w:tab w:val="left" w:pos="851"/>
          <w:tab w:val="left" w:pos="1134"/>
        </w:tabs>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การศึกษาวิจัยนี้มีวัตถุประสงค์ ๑.เพื่อศึกษาระดับการบริหารงานแบบมุ่งผลสัมฤทธิ์ของเทศบาลเมืองเพชรบูรณ์ จังหวัดเพชรบูรณ์ ๒.เพื่อเปรียบเทียบความเห็นของพนักงานต่อการบริหารงานแบบมุ่งผลสัมฤทธิ์ของเทศบาลเมืองเพชรบูรณ์ จังหวัดเพชรบูรณ์ โดยจำแนกตามปัจจัยส่วนบุคคล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๓.เพื่อศึกษาแนวทางการบริหารงานแบบมุ่งผลสัมฤทธิ์ของเทศบาลเมืองเพชรบูรณ์ จังหวัดเพชรบูรณ์</w:t>
      </w:r>
    </w:p>
    <w:p w:rsidR="00340A3A" w:rsidRPr="00340A3A" w:rsidRDefault="00340A3A" w:rsidP="00340A3A">
      <w:pPr>
        <w:tabs>
          <w:tab w:val="left" w:pos="851"/>
          <w:tab w:val="left" w:pos="1134"/>
        </w:tabs>
        <w:spacing w:after="0" w:line="240" w:lineRule="auto"/>
        <w:ind w:firstLine="1152"/>
        <w:jc w:val="thaiDistribute"/>
        <w:rPr>
          <w:rFonts w:ascii="TH SarabunPSK" w:eastAsia="Calibri" w:hAnsi="TH SarabunPSK" w:cs="TH SarabunPSK"/>
          <w:sz w:val="36"/>
          <w:szCs w:val="36"/>
          <w:cs/>
        </w:rPr>
      </w:pPr>
      <w:r w:rsidRPr="00340A3A">
        <w:rPr>
          <w:rFonts w:ascii="TH SarabunPSK" w:eastAsia="Calibri" w:hAnsi="TH SarabunPSK" w:cs="TH SarabunPSK"/>
          <w:sz w:val="32"/>
          <w:szCs w:val="32"/>
          <w:cs/>
        </w:rPr>
        <w:t>ระเบียบวิธีวิจัยแบบผสานวิธี โดยเป็นการวิจัยเชิงปริมาณ ซึ่งเป็นการวิจัยเชิงสำรวจ กลุ่มตัวอย่างที่ใช้ในการวิจัย คือ พนักงานเทศบาลเมืองเพชรบูรณ์ จังหวัดเพชรบูรณ์ จำนวน ๑๗๕ คน จากประชากรทั้งหมด ๓๐๗ คน วิเคราะห์ข้อมูลโดยหาความถี่ ค่าร้อยละ ค่าเฉลี่ย และค่าเบี่ยงเบนมาตรฐานการทดสอบค่าที และการทดสอบค่า</w:t>
      </w:r>
      <w:proofErr w:type="spellStart"/>
      <w:r w:rsidRPr="00340A3A">
        <w:rPr>
          <w:rFonts w:ascii="TH SarabunPSK" w:eastAsia="Calibri" w:hAnsi="TH SarabunPSK" w:cs="TH SarabunPSK"/>
          <w:sz w:val="32"/>
          <w:szCs w:val="32"/>
          <w:cs/>
        </w:rPr>
        <w:t>เอฟ</w:t>
      </w:r>
      <w:proofErr w:type="spellEnd"/>
      <w:r w:rsidRPr="00340A3A">
        <w:rPr>
          <w:rFonts w:ascii="TH SarabunPSK" w:eastAsia="Calibri" w:hAnsi="TH SarabunPSK" w:cs="TH SarabunPSK"/>
          <w:sz w:val="32"/>
          <w:szCs w:val="32"/>
          <w:cs/>
        </w:rPr>
        <w:t xml:space="preserve"> ด้วยวิธีการวิเคราะห์ความแปรปรวนทางเดียวในกรณีตัวแปรต้นตั้งแต่ ๒ กลุ่มขึ้นไป เมื่อพบว่ามีความแตกต่างจะทำการเปรียบเทียบความแตกต่างค่าเฉลี่ยเป็นรายคู่ด้วยวิธีผลต่างนัยสำคัญน้อยที่สุด และการวิจัยเชิงคุณภาพโดยวิธีการสัมภาษณ์เชิงลึกกับผู้ให้ข้อมูลสำคัญจำนวน ๑๒ คนวิเคราะห์ข้อมูลโดยการวิเคราะห์เนื้อหาเชิงพรรณนา</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p>
    <w:p w:rsidR="00340A3A" w:rsidRPr="00340A3A" w:rsidRDefault="00340A3A" w:rsidP="00340A3A">
      <w:pPr>
        <w:spacing w:after="0" w:line="240" w:lineRule="auto"/>
        <w:ind w:firstLine="1152"/>
        <w:jc w:val="thaiDistribute"/>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ผลการ</w:t>
      </w:r>
      <w:r w:rsidRPr="00340A3A">
        <w:rPr>
          <w:rFonts w:ascii="TH SarabunPSK" w:eastAsia="Calibri" w:hAnsi="TH SarabunPSK" w:cs="TH SarabunPSK" w:hint="cs"/>
          <w:b/>
          <w:bCs/>
          <w:sz w:val="32"/>
          <w:szCs w:val="32"/>
          <w:cs/>
        </w:rPr>
        <w:t>วิจัย</w:t>
      </w:r>
      <w:r w:rsidRPr="00340A3A">
        <w:rPr>
          <w:rFonts w:ascii="TH SarabunPSK" w:eastAsia="Calibri" w:hAnsi="TH SarabunPSK" w:cs="TH SarabunPSK"/>
          <w:b/>
          <w:bCs/>
          <w:sz w:val="32"/>
          <w:szCs w:val="32"/>
          <w:cs/>
        </w:rPr>
        <w:t>พบว่า</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cs/>
        </w:rPr>
      </w:pPr>
      <w:r w:rsidRPr="00340A3A">
        <w:rPr>
          <w:rFonts w:ascii="TH SarabunPSK" w:eastAsia="Calibri" w:hAnsi="TH SarabunPSK" w:cs="TH SarabunPSK"/>
          <w:sz w:val="32"/>
          <w:szCs w:val="32"/>
          <w:cs/>
        </w:rPr>
        <w:t>๑. ระดับพนักงานมีความคิดเห็นต่อการบริหารงานแบบมุ่งผลสัมฤทธิ์ของเทศบาลเมืองเพชรบูรณ์ จังหวัดเพชรบูรณ์ โดยภาพรวมอยู่ในระดับมาก (</w:t>
      </w:r>
      <w:r w:rsidRPr="00340A3A">
        <w:rPr>
          <w:rFonts w:ascii="TH SarabunPSK" w:eastAsia="Calibri" w:hAnsi="TH SarabunPSK" w:cs="TH SarabunPSK"/>
          <w:sz w:val="32"/>
          <w:szCs w:val="32"/>
        </w:rPr>
        <w:t xml:space="preserve">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๓.๘๒) เมื่อจำแนกเป็นรายด้านพบว่า ๑.ปัจจัยนำเข้า</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ด้านนโยบายของเทศบาล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๓.๙๓) ด้านบุคลากร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๓.๗๓)</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ด้านงบประมาณ</w:t>
      </w:r>
      <w:r w:rsidRPr="00340A3A">
        <w:rPr>
          <w:rFonts w:ascii="TH SarabunPSK" w:eastAsia="Calibri" w:hAnsi="TH SarabunPSK" w:cs="TH SarabunPSK"/>
          <w:sz w:val="32"/>
          <w:szCs w:val="32"/>
          <w:cs/>
        </w:rPr>
        <w:br/>
      </w:r>
      <w:r w:rsidRPr="00340A3A">
        <w:rPr>
          <w:rFonts w:ascii="TH SarabunPSK" w:eastAsia="Calibri" w:hAnsi="TH SarabunPSK" w:cs="TH SarabunPSK"/>
          <w:sz w:val="32"/>
          <w:szCs w:val="32"/>
          <w:cs/>
        </w:rPr>
        <w:lastRenderedPageBreak/>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๓.๘๔</w:t>
      </w:r>
      <w:r w:rsidRPr="00340A3A">
        <w:rPr>
          <w:rFonts w:ascii="TH SarabunPSK" w:eastAsia="Calibri" w:hAnsi="TH SarabunPSK" w:cs="TH SarabunPSK"/>
          <w:sz w:val="32"/>
          <w:szCs w:val="32"/>
        </w:rPr>
        <w:t>)</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ด้านวัสดุอุปกรณ์(</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๓.๗๙</w:t>
      </w:r>
      <w:r w:rsidRPr="00340A3A">
        <w:rPr>
          <w:rFonts w:ascii="TH SarabunPSK" w:eastAsia="Calibri" w:hAnsi="TH SarabunPSK" w:cs="TH SarabunPSK"/>
          <w:sz w:val="32"/>
          <w:szCs w:val="32"/>
        </w:rPr>
        <w:t>)</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๒.กระบวนการ ด้านการวางแผน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๓.๘๗</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 xml:space="preserve"> ด้านการบริหารจัดการ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๓.๗๙</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 xml:space="preserve"> ด้านการมุ่งผลสัมฤทธิ์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๓.๘๒</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 xml:space="preserve"> ด้านการติดตามและประเมินผล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๓.๘๐</w:t>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ทุกด้านอยู่ในระดับ และ</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๓.</w:t>
      </w:r>
      <w:r w:rsidRPr="00340A3A">
        <w:rPr>
          <w:rFonts w:ascii="TH SarabunPSK" w:eastAsia="Calibri" w:hAnsi="TH SarabunPSK" w:cs="TH SarabunPSK"/>
          <w:spacing w:val="-4"/>
          <w:sz w:val="32"/>
          <w:szCs w:val="32"/>
          <w:cs/>
        </w:rPr>
        <w:t>ด้านผลผลิต</w:t>
      </w:r>
      <w:r w:rsidRPr="00340A3A">
        <w:rPr>
          <w:rFonts w:ascii="TH SarabunPSK" w:eastAsia="Calibri" w:hAnsi="TH SarabunPSK" w:cs="TH SarabunPSK"/>
          <w:sz w:val="32"/>
          <w:szCs w:val="32"/>
          <w:cs/>
        </w:rPr>
        <w:t xml:space="preserve"> ประเมินผลของเทศบาลเมืองเพชรบูรณ์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๓.๘๓)</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๔. ด้านข้อมูลย้อนกลับ (</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๓.๗๙</w:t>
      </w:r>
      <w:r w:rsidRPr="00340A3A">
        <w:rPr>
          <w:rFonts w:ascii="TH SarabunPSK" w:eastAsia="Calibri" w:hAnsi="TH SarabunPSK" w:cs="TH SarabunPSK"/>
          <w:sz w:val="32"/>
          <w:szCs w:val="32"/>
        </w:rPr>
        <w:t>)</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๕. ด้านสภาพแวดล้อม</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t>(</w:t>
      </w:r>
      <m:oMath>
        <m:acc>
          <m:accPr>
            <m:chr m:val="̅"/>
            <m:ctrlPr>
              <w:rPr>
                <w:rFonts w:ascii="Cambria Math" w:eastAsia="Calibri" w:hAnsi="Cambria Math" w:cs="TH SarabunPSK"/>
                <w:sz w:val="32"/>
                <w:szCs w:val="32"/>
              </w:rPr>
            </m:ctrlPr>
          </m:accPr>
          <m:e>
            <m:r>
              <m:rPr>
                <m:sty m:val="p"/>
              </m:rPr>
              <w:rPr>
                <w:rFonts w:ascii="Cambria Math" w:eastAsia="Calibri" w:hAnsi="Cambria Math" w:cs="TH SarabunPSK"/>
                <w:sz w:val="32"/>
                <w:szCs w:val="32"/>
              </w:rPr>
              <m:t>x</m:t>
            </m:r>
          </m:e>
        </m:acc>
      </m:oMath>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๓.๘๐</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 xml:space="preserve"> ทุกด้านอยู่ในระดับมาก </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๒.เปรียบเทียบความเห็นของพนักงานต่อการบริหารงานแบบมุ่งผลสัมฤทธิ์ของเทศบาลเมืองเพชรบูรณ์ จังหวัดเพชรบูรณ์ โดยจำแนกตามปัจจัยส่วนบุคคล พบว่า พนักงานที่มีอายุ รายได้ต่อเดือนต่างกัน มีความคิดเห็นต่อการการบริหารงานแบบมุ่งผลสัมฤทธิ์ของเทศบาลเมืองเพชรบูรณ์ จังหวัดเพชรบูรณ์ โดยภาพรวมแตกต่างกัน อย่างมีนัยสำคัญทางสถิติที่ระดับ ๐.๐๕ จึงยอมรับสมมติฐานการวิจัยส่วนพนักงานที่มีเพศ ระดับการศึกษา ตำแหน่งต่างกัน มีความคิดเห็นต่อการการบริหารงานแบบมุ่งผลสัมฤทธิ์ของเทศบาลเมืองเพชรบูรณ์ จังหวัดเพชรบูรณ์ โดยภาพรวมไม่แตกต่างกัน จึงปฏิเสธสมมติฐานการวิจัย</w:t>
      </w:r>
    </w:p>
    <w:p w:rsidR="00340A3A" w:rsidRPr="00340A3A" w:rsidRDefault="00340A3A" w:rsidP="00340A3A">
      <w:pPr>
        <w:autoSpaceDE w:val="0"/>
        <w:autoSpaceDN w:val="0"/>
        <w:adjustRightInd w:val="0"/>
        <w:spacing w:before="120" w:after="0" w:line="240" w:lineRule="auto"/>
        <w:ind w:firstLine="1152"/>
        <w:jc w:val="thaiDistribute"/>
        <w:rPr>
          <w:rFonts w:ascii="TH SarabunPSK" w:eastAsia="Calibri" w:hAnsi="TH SarabunPSK" w:cs="TH SarabunPSK"/>
          <w:b/>
          <w:bCs/>
          <w:sz w:val="32"/>
          <w:szCs w:val="32"/>
        </w:rPr>
      </w:pPr>
      <w:r w:rsidRPr="00340A3A">
        <w:rPr>
          <w:rFonts w:ascii="TH SarabunPSK" w:eastAsia="Calibri" w:hAnsi="TH SarabunPSK" w:cs="TH SarabunPSK"/>
          <w:sz w:val="32"/>
          <w:szCs w:val="32"/>
          <w:cs/>
        </w:rPr>
        <w:t>๓.แนวทางการบริหารงานแบบมุ่งผลสัมฤทธิ์ของเทศบาลเมืองเพชรบูรณ์ จังหวัดเพชรบูรณ์ คือ ผู้บังคับบัญชาและบุคลากรในองค์กรควรให้ความสนใจในการดูแลเอาใจใส่ในการปฏิบัติงาน และช่วยแก้ไขปัญหาเมื่อมีปัญหาในการปฏิบัติงาน เปรียบเสมือนทุกคนในองค์กรเป็นครอบครัว และควรส่งเสริมให้พนักงานทุกคนอยู่ร่วมกันด้วยความรัก ความอบอุ่น ความเข้าใจซึ่งกันและกัน เห็นอกเห็นใจ ผลการปฏิบัติงานก็จะออกมาอย่างมีประสิทธิภาพ ควรบริหารจัดการเรื่องอำนาจหน้าที่ งานที่รับผิดชอบให้เหมาะสมจัดคนให้เหมาะกับงาน การกระจายงานให้เหมาะสมกับกับความสามารถของพนักงาน ผู้บังคับบัญชาควรส่งเสริมให้พนักงาน ได้ร่วมประชุม ฝึกอบรม ดูงาน เพื่อเพิ่มพูนและพัฒนาความรู้ความสามารถอยู่เสมอ ควรจัดโครงการอบรมเกี่ยวกับธรรมะเข้ามาขัดเกลา ควรมีการวางแผนงานที่จะประยุกต์ใช้หลักธรรมเข้ามาในการปฏิบัติงาน และจัดหาเวลาที่เหมาะสม ลดขั้นตอน ในการปฏิบัติงาน เพื่อคัดกรองผู้มีความสามารถในการปฏิบัติงานได้อย่างเต็มประสิทธิภาพ ทั้งนี้ควรปรับเงินเดือนของพนักงานให้เหมาะสมกับปริมาณงานและความรับผิดชอบ</w:t>
      </w:r>
    </w:p>
    <w:p w:rsidR="00340A3A" w:rsidRPr="00340A3A" w:rsidRDefault="00340A3A" w:rsidP="00340A3A">
      <w:pPr>
        <w:tabs>
          <w:tab w:val="left" w:pos="1134"/>
        </w:tabs>
        <w:spacing w:after="0" w:line="240" w:lineRule="auto"/>
        <w:ind w:firstLine="1152"/>
        <w:jc w:val="thaiDistribute"/>
        <w:rPr>
          <w:rFonts w:ascii="TH SarabunPSK" w:eastAsia="Calibri" w:hAnsi="TH SarabunPSK" w:cs="TH SarabunPSK"/>
          <w:sz w:val="32"/>
          <w:szCs w:val="32"/>
          <w:cs/>
        </w:rPr>
      </w:pPr>
    </w:p>
    <w:p w:rsidR="00340A3A" w:rsidRDefault="00340A3A">
      <w:pPr>
        <w:rPr>
          <w:rFonts w:ascii="TH SarabunPSK" w:hAnsi="TH SarabunPSK" w:cs="TH SarabunPSK"/>
          <w:sz w:val="36"/>
          <w:szCs w:val="36"/>
          <w:cs/>
        </w:rPr>
      </w:pPr>
      <w:r>
        <w:rPr>
          <w:rFonts w:ascii="TH SarabunPSK" w:hAnsi="TH SarabunPSK" w:cs="TH SarabunPSK"/>
          <w:sz w:val="36"/>
          <w:szCs w:val="36"/>
          <w:cs/>
        </w:rPr>
        <w:br w:type="page"/>
      </w:r>
    </w:p>
    <w:p w:rsidR="00340A3A" w:rsidRPr="00340A3A" w:rsidRDefault="00340A3A" w:rsidP="00340A3A">
      <w:pPr>
        <w:tabs>
          <w:tab w:val="left" w:pos="2610"/>
          <w:tab w:val="left" w:pos="2880"/>
        </w:tabs>
        <w:spacing w:after="0" w:line="240" w:lineRule="auto"/>
        <w:ind w:left="720" w:hanging="720"/>
        <w:jc w:val="thaiDistribute"/>
        <w:rPr>
          <w:rFonts w:ascii="TH SarabunPSK" w:eastAsia="Times New Roman" w:hAnsi="TH SarabunPSK" w:cs="TH SarabunPSK"/>
          <w:sz w:val="32"/>
          <w:szCs w:val="32"/>
        </w:rPr>
      </w:pPr>
      <w:r w:rsidRPr="00340A3A">
        <w:rPr>
          <w:rFonts w:ascii="TH SarabunPSK" w:eastAsia="Times New Roman" w:hAnsi="TH SarabunPSK" w:cs="TH SarabunPSK"/>
          <w:b/>
          <w:bCs/>
          <w:sz w:val="32"/>
          <w:szCs w:val="32"/>
        </w:rPr>
        <w:lastRenderedPageBreak/>
        <w:t>Research Paper Title</w:t>
      </w:r>
      <w:r w:rsidRPr="00340A3A">
        <w:rPr>
          <w:rFonts w:ascii="TH SarabunPSK" w:eastAsia="Times New Roman" w:hAnsi="TH SarabunPSK" w:cs="TH SarabunPSK"/>
          <w:b/>
          <w:bCs/>
          <w:sz w:val="32"/>
          <w:szCs w:val="32"/>
        </w:rPr>
        <w:tab/>
        <w:t xml:space="preserve"> :</w:t>
      </w:r>
      <w:r w:rsidRPr="00340A3A">
        <w:rPr>
          <w:rFonts w:ascii="TH SarabunPSK" w:eastAsia="Times New Roman" w:hAnsi="TH SarabunPSK" w:cs="TH SarabunPSK"/>
          <w:sz w:val="32"/>
          <w:szCs w:val="32"/>
        </w:rPr>
        <w:t xml:space="preserve">  Result-based Administration of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t xml:space="preserve">    Municipality,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Province</w:t>
      </w:r>
    </w:p>
    <w:p w:rsidR="00340A3A" w:rsidRPr="00340A3A" w:rsidRDefault="00340A3A" w:rsidP="00340A3A">
      <w:pPr>
        <w:tabs>
          <w:tab w:val="left" w:pos="2880"/>
        </w:tabs>
        <w:spacing w:after="0" w:line="240" w:lineRule="auto"/>
        <w:rPr>
          <w:rFonts w:ascii="TH SarabunPSK" w:eastAsia="Times New Roman" w:hAnsi="TH SarabunPSK" w:cs="TH SarabunPSK"/>
          <w:sz w:val="32"/>
          <w:szCs w:val="32"/>
        </w:rPr>
      </w:pPr>
      <w:r w:rsidRPr="00340A3A">
        <w:rPr>
          <w:rFonts w:ascii="TH SarabunPSK" w:eastAsia="Times New Roman" w:hAnsi="TH SarabunPSK" w:cs="TH SarabunPSK"/>
          <w:b/>
          <w:bCs/>
          <w:sz w:val="32"/>
          <w:szCs w:val="32"/>
        </w:rPr>
        <w:t xml:space="preserve">Researcher                     </w:t>
      </w:r>
      <w:r w:rsidRPr="00340A3A">
        <w:rPr>
          <w:rFonts w:ascii="TH SarabunPSK" w:eastAsia="Times New Roman" w:hAnsi="TH SarabunPSK" w:cs="TH SarabunPSK"/>
          <w:b/>
          <w:bCs/>
          <w:sz w:val="28"/>
        </w:rPr>
        <w:t xml:space="preserve"> </w:t>
      </w:r>
      <w:r w:rsidRPr="00340A3A">
        <w:rPr>
          <w:rFonts w:ascii="TH SarabunPSK" w:eastAsia="Times New Roman" w:hAnsi="TH SarabunPSK" w:cs="TH SarabunPSK"/>
          <w:b/>
          <w:bCs/>
          <w:sz w:val="32"/>
          <w:szCs w:val="32"/>
        </w:rPr>
        <w:t>:</w:t>
      </w:r>
      <w:r w:rsidRPr="00340A3A">
        <w:rPr>
          <w:rFonts w:ascii="TH SarabunPSK" w:eastAsia="Times New Roman" w:hAnsi="TH SarabunPSK" w:cs="TH SarabunPSK"/>
          <w:sz w:val="32"/>
          <w:szCs w:val="32"/>
        </w:rPr>
        <w:t xml:space="preserve">  </w:t>
      </w:r>
      <w:proofErr w:type="spellStart"/>
      <w:r w:rsidRPr="00340A3A">
        <w:rPr>
          <w:rFonts w:ascii="TH SarabunPSK" w:eastAsia="Times New Roman" w:hAnsi="TH SarabunPSK" w:cs="TH SarabunPSK"/>
          <w:sz w:val="32"/>
          <w:szCs w:val="32"/>
        </w:rPr>
        <w:t>Phramahasittisak</w:t>
      </w:r>
      <w:proofErr w:type="spellEnd"/>
      <w:r w:rsidRPr="00340A3A">
        <w:rPr>
          <w:rFonts w:ascii="TH SarabunPSK" w:eastAsia="Times New Roman" w:hAnsi="TH SarabunPSK" w:cs="TH SarabunPSK"/>
          <w:sz w:val="32"/>
          <w:szCs w:val="32"/>
        </w:rPr>
        <w:t xml:space="preserve"> </w:t>
      </w:r>
      <w:proofErr w:type="spellStart"/>
      <w:r w:rsidRPr="00340A3A">
        <w:rPr>
          <w:rFonts w:ascii="TH SarabunPSK" w:eastAsia="Times New Roman" w:hAnsi="TH SarabunPSK" w:cs="TH SarabunPSK"/>
          <w:sz w:val="32"/>
          <w:szCs w:val="32"/>
        </w:rPr>
        <w:t>Siddh</w:t>
      </w:r>
      <w:r w:rsidRPr="00340A3A">
        <w:rPr>
          <w:rFonts w:ascii="Arial" w:eastAsia="Times New Roman" w:hAnsi="Arial" w:cs="Arial"/>
          <w:sz w:val="20"/>
          <w:szCs w:val="20"/>
        </w:rPr>
        <w:t>ā</w:t>
      </w:r>
      <w:r w:rsidRPr="00340A3A">
        <w:rPr>
          <w:rFonts w:ascii="TH SarabunPSK" w:eastAsia="Times New Roman" w:hAnsi="TH SarabunPSK" w:cs="TH SarabunPSK"/>
          <w:sz w:val="32"/>
          <w:szCs w:val="32"/>
        </w:rPr>
        <w:t>bhirato</w:t>
      </w:r>
      <w:proofErr w:type="spellEnd"/>
      <w:r w:rsidRPr="00340A3A">
        <w:rPr>
          <w:rFonts w:ascii="TH SarabunPSK" w:eastAsia="Times New Roman" w:hAnsi="TH SarabunPSK" w:cs="TH SarabunPSK"/>
          <w:sz w:val="32"/>
          <w:szCs w:val="32"/>
        </w:rPr>
        <w:t xml:space="preserve"> (</w:t>
      </w:r>
      <w:proofErr w:type="spellStart"/>
      <w:r w:rsidRPr="00340A3A">
        <w:rPr>
          <w:rFonts w:ascii="TH SarabunPSK" w:eastAsia="Times New Roman" w:hAnsi="TH SarabunPSK" w:cs="TH SarabunPSK"/>
          <w:sz w:val="32"/>
          <w:szCs w:val="32"/>
        </w:rPr>
        <w:t>Sena</w:t>
      </w:r>
      <w:proofErr w:type="spellEnd"/>
      <w:r w:rsidRPr="00340A3A">
        <w:rPr>
          <w:rFonts w:ascii="TH SarabunPSK" w:eastAsia="Times New Roman" w:hAnsi="TH SarabunPSK" w:cs="TH SarabunPSK"/>
          <w:sz w:val="32"/>
          <w:szCs w:val="32"/>
        </w:rPr>
        <w:t>)</w:t>
      </w:r>
    </w:p>
    <w:p w:rsidR="00340A3A" w:rsidRPr="00340A3A" w:rsidRDefault="00340A3A" w:rsidP="00340A3A">
      <w:pPr>
        <w:spacing w:after="0" w:line="240" w:lineRule="auto"/>
        <w:jc w:val="thaiDistribute"/>
        <w:rPr>
          <w:rFonts w:ascii="TH SarabunPSK" w:eastAsia="Times New Roman" w:hAnsi="TH SarabunPSK" w:cs="TH SarabunPSK"/>
          <w:sz w:val="32"/>
          <w:szCs w:val="32"/>
        </w:rPr>
      </w:pPr>
      <w:r w:rsidRPr="00340A3A">
        <w:rPr>
          <w:rFonts w:ascii="TH SarabunPSK" w:eastAsia="Times New Roman" w:hAnsi="TH SarabunPSK" w:cs="TH SarabunPSK"/>
          <w:b/>
          <w:bCs/>
          <w:sz w:val="32"/>
          <w:szCs w:val="32"/>
        </w:rPr>
        <w:t>Degree</w:t>
      </w:r>
      <w:r w:rsidRPr="00340A3A">
        <w:rPr>
          <w:rFonts w:ascii="TH SarabunPSK" w:eastAsia="Times New Roman" w:hAnsi="TH SarabunPSK" w:cs="TH SarabunPSK"/>
          <w:b/>
          <w:bCs/>
          <w:sz w:val="32"/>
          <w:szCs w:val="32"/>
        </w:rPr>
        <w:tab/>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t xml:space="preserve">       </w:t>
      </w:r>
      <w:r w:rsidRPr="00340A3A">
        <w:rPr>
          <w:rFonts w:ascii="TH SarabunPSK" w:eastAsia="Times New Roman" w:hAnsi="TH SarabunPSK" w:cs="TH SarabunPSK"/>
          <w:sz w:val="24"/>
          <w:szCs w:val="24"/>
        </w:rPr>
        <w:t xml:space="preserve"> </w:t>
      </w:r>
      <w:r w:rsidRPr="00340A3A">
        <w:rPr>
          <w:rFonts w:ascii="TH SarabunPSK" w:eastAsia="Times New Roman" w:hAnsi="TH SarabunPSK" w:cs="TH SarabunPSK"/>
          <w:b/>
          <w:bCs/>
          <w:sz w:val="32"/>
          <w:szCs w:val="32"/>
        </w:rPr>
        <w:t>:</w:t>
      </w:r>
      <w:r w:rsidRPr="00340A3A">
        <w:rPr>
          <w:rFonts w:ascii="TH SarabunPSK" w:eastAsia="Times New Roman" w:hAnsi="TH SarabunPSK" w:cs="TH SarabunPSK"/>
          <w:sz w:val="32"/>
          <w:szCs w:val="32"/>
        </w:rPr>
        <w:t xml:space="preserve">  Master of Public Administration</w:t>
      </w:r>
    </w:p>
    <w:p w:rsidR="00340A3A" w:rsidRPr="00340A3A" w:rsidRDefault="00340A3A" w:rsidP="00340A3A">
      <w:pPr>
        <w:spacing w:after="0" w:line="240" w:lineRule="auto"/>
        <w:jc w:val="thaiDistribute"/>
        <w:rPr>
          <w:rFonts w:ascii="TH SarabunPSK" w:eastAsia="Times New Roman" w:hAnsi="TH SarabunPSK" w:cs="TH SarabunPSK"/>
          <w:b/>
          <w:bCs/>
          <w:sz w:val="32"/>
          <w:szCs w:val="32"/>
        </w:rPr>
      </w:pPr>
      <w:r w:rsidRPr="00340A3A">
        <w:rPr>
          <w:rFonts w:ascii="TH SarabunPSK" w:eastAsia="Times New Roman" w:hAnsi="TH SarabunPSK" w:cs="TH SarabunPSK"/>
          <w:b/>
          <w:bCs/>
          <w:sz w:val="32"/>
          <w:szCs w:val="32"/>
        </w:rPr>
        <w:t>Research Paper Supervisory Committee</w:t>
      </w:r>
    </w:p>
    <w:p w:rsidR="00340A3A" w:rsidRPr="00340A3A" w:rsidRDefault="00340A3A" w:rsidP="00340A3A">
      <w:pPr>
        <w:tabs>
          <w:tab w:val="left" w:pos="2268"/>
          <w:tab w:val="left" w:pos="2610"/>
          <w:tab w:val="left" w:pos="2880"/>
        </w:tabs>
        <w:spacing w:after="0" w:line="240" w:lineRule="auto"/>
        <w:ind w:left="2410" w:hanging="2410"/>
        <w:jc w:val="thaiDistribute"/>
        <w:rPr>
          <w:rFonts w:ascii="TH SarabunPSK" w:eastAsia="Times New Roman" w:hAnsi="TH SarabunPSK" w:cs="TH SarabunPSK"/>
          <w:color w:val="000000"/>
          <w:sz w:val="32"/>
          <w:szCs w:val="32"/>
        </w:rPr>
      </w:pPr>
      <w:r w:rsidRPr="00340A3A">
        <w:rPr>
          <w:rFonts w:ascii="TH SarabunPSK" w:eastAsia="Times New Roman" w:hAnsi="TH SarabunPSK" w:cs="TH SarabunPSK"/>
          <w:sz w:val="32"/>
          <w:szCs w:val="32"/>
        </w:rPr>
        <w:tab/>
        <w:t xml:space="preserve">      </w:t>
      </w:r>
      <w:r w:rsidRPr="00340A3A">
        <w:rPr>
          <w:rFonts w:ascii="TH SarabunPSK" w:eastAsia="Times New Roman" w:hAnsi="TH SarabunPSK" w:cs="TH SarabunPSK"/>
          <w:b/>
          <w:bCs/>
          <w:sz w:val="32"/>
          <w:szCs w:val="32"/>
        </w:rPr>
        <w:t>:</w:t>
      </w:r>
      <w:r w:rsidRPr="00340A3A">
        <w:rPr>
          <w:rFonts w:ascii="TH SarabunPSK" w:eastAsia="Times New Roman" w:hAnsi="TH SarabunPSK" w:cs="TH SarabunPSK"/>
          <w:sz w:val="32"/>
          <w:szCs w:val="32"/>
        </w:rPr>
        <w:t xml:space="preserve"> </w:t>
      </w:r>
      <w:r w:rsidRPr="00340A3A">
        <w:rPr>
          <w:rFonts w:ascii="TH SarabunPSK" w:eastAsia="Calibri" w:hAnsi="TH SarabunPSK" w:cs="TH SarabunPSK"/>
          <w:color w:val="000000"/>
          <w:sz w:val="32"/>
          <w:szCs w:val="32"/>
        </w:rPr>
        <w:t xml:space="preserve"> Asst. Prof. Dr. </w:t>
      </w:r>
      <w:proofErr w:type="spellStart"/>
      <w:r w:rsidRPr="00340A3A">
        <w:rPr>
          <w:rFonts w:ascii="TH SarabunPSK" w:eastAsia="Calibri" w:hAnsi="TH SarabunPSK" w:cs="TH SarabunPSK"/>
          <w:color w:val="000000"/>
          <w:sz w:val="32"/>
          <w:szCs w:val="32"/>
        </w:rPr>
        <w:t>Thitiwut</w:t>
      </w:r>
      <w:proofErr w:type="spellEnd"/>
      <w:r w:rsidRPr="00340A3A">
        <w:rPr>
          <w:rFonts w:ascii="TH SarabunPSK" w:eastAsia="Calibri" w:hAnsi="TH SarabunPSK" w:cs="TH SarabunPSK"/>
          <w:color w:val="000000"/>
          <w:sz w:val="32"/>
          <w:szCs w:val="32"/>
        </w:rPr>
        <w:t xml:space="preserve"> </w:t>
      </w:r>
      <w:proofErr w:type="spellStart"/>
      <w:r w:rsidRPr="00340A3A">
        <w:rPr>
          <w:rFonts w:ascii="TH SarabunPSK" w:eastAsia="Calibri" w:hAnsi="TH SarabunPSK" w:cs="TH SarabunPSK"/>
          <w:color w:val="000000"/>
          <w:sz w:val="32"/>
          <w:szCs w:val="32"/>
        </w:rPr>
        <w:t>Manmee</w:t>
      </w:r>
      <w:proofErr w:type="spellEnd"/>
      <w:r w:rsidRPr="00340A3A">
        <w:rPr>
          <w:rFonts w:ascii="TH SarabunPSK" w:eastAsia="Calibri" w:hAnsi="TH SarabunPSK" w:cs="TH SarabunPSK"/>
          <w:color w:val="000000"/>
          <w:sz w:val="32"/>
          <w:szCs w:val="32"/>
          <w:cs/>
        </w:rPr>
        <w:t xml:space="preserve">, </w:t>
      </w:r>
      <w:r w:rsidRPr="00340A3A">
        <w:rPr>
          <w:rFonts w:ascii="TH SarabunPSK" w:eastAsia="Times New Roman" w:hAnsi="TH SarabunPSK" w:cs="TH SarabunPSK"/>
          <w:color w:val="000000"/>
          <w:sz w:val="32"/>
          <w:szCs w:val="32"/>
        </w:rPr>
        <w:t xml:space="preserve">B.A. (Teaching </w:t>
      </w:r>
    </w:p>
    <w:p w:rsidR="00340A3A" w:rsidRPr="00340A3A" w:rsidRDefault="00340A3A" w:rsidP="00340A3A">
      <w:pPr>
        <w:spacing w:after="0" w:line="240" w:lineRule="auto"/>
        <w:ind w:left="1872" w:hanging="1872"/>
        <w:jc w:val="thaiDistribute"/>
        <w:rPr>
          <w:rFonts w:ascii="TH SarabunPSK" w:eastAsia="Times New Roman" w:hAnsi="TH SarabunPSK" w:cs="TH SarabunPSK"/>
          <w:color w:val="000000"/>
          <w:sz w:val="32"/>
          <w:szCs w:val="32"/>
        </w:rPr>
      </w:pPr>
      <w:r w:rsidRPr="00340A3A">
        <w:rPr>
          <w:rFonts w:ascii="TH SarabunPSK" w:eastAsia="Times New Roman" w:hAnsi="TH SarabunPSK" w:cs="TH SarabunPSK"/>
          <w:color w:val="000000"/>
          <w:sz w:val="32"/>
          <w:szCs w:val="32"/>
        </w:rPr>
        <w:tab/>
      </w:r>
      <w:r w:rsidRPr="00340A3A">
        <w:rPr>
          <w:rFonts w:ascii="TH SarabunPSK" w:eastAsia="Times New Roman" w:hAnsi="TH SarabunPSK" w:cs="TH SarabunPSK"/>
          <w:color w:val="000000"/>
          <w:sz w:val="32"/>
          <w:szCs w:val="32"/>
        </w:rPr>
        <w:tab/>
        <w:t xml:space="preserve">          Social Studies), M.A. (Philosophy), </w:t>
      </w:r>
    </w:p>
    <w:p w:rsidR="00340A3A" w:rsidRPr="00340A3A" w:rsidRDefault="00340A3A" w:rsidP="00340A3A">
      <w:pPr>
        <w:tabs>
          <w:tab w:val="left" w:pos="3060"/>
        </w:tabs>
        <w:spacing w:after="0" w:line="240" w:lineRule="auto"/>
        <w:ind w:left="1872" w:hanging="1872"/>
        <w:jc w:val="thaiDistribute"/>
        <w:rPr>
          <w:rFonts w:ascii="TH SarabunPSK" w:eastAsia="Times New Roman" w:hAnsi="TH SarabunPSK" w:cs="TH SarabunPSK"/>
          <w:sz w:val="32"/>
          <w:szCs w:val="32"/>
        </w:rPr>
      </w:pPr>
      <w:r w:rsidRPr="00340A3A">
        <w:rPr>
          <w:rFonts w:ascii="TH SarabunPSK" w:eastAsia="Times New Roman" w:hAnsi="TH SarabunPSK" w:cs="TH SarabunPSK"/>
          <w:color w:val="000000"/>
          <w:sz w:val="32"/>
          <w:szCs w:val="32"/>
        </w:rPr>
        <w:t xml:space="preserve">                                        </w:t>
      </w:r>
      <w:r w:rsidRPr="00340A3A">
        <w:rPr>
          <w:rFonts w:ascii="TH SarabunPSK" w:eastAsia="Times New Roman" w:hAnsi="TH SarabunPSK" w:cs="TH SarabunPSK"/>
          <w:color w:val="000000"/>
          <w:sz w:val="24"/>
          <w:szCs w:val="24"/>
        </w:rPr>
        <w:t xml:space="preserve">  </w:t>
      </w:r>
      <w:r w:rsidRPr="00340A3A">
        <w:rPr>
          <w:rFonts w:ascii="TH SarabunPSK" w:eastAsia="Calibri" w:hAnsi="TH SarabunPSK" w:cs="TH SarabunPSK"/>
          <w:color w:val="000000"/>
          <w:sz w:val="32"/>
          <w:szCs w:val="32"/>
        </w:rPr>
        <w:t>Ph.D. (Public Administration)</w:t>
      </w:r>
      <w:r w:rsidRPr="00340A3A">
        <w:rPr>
          <w:rFonts w:ascii="TH SarabunPSK" w:eastAsia="Times New Roman" w:hAnsi="TH SarabunPSK" w:cs="TH SarabunPSK"/>
          <w:sz w:val="32"/>
          <w:szCs w:val="32"/>
        </w:rPr>
        <w:tab/>
      </w:r>
    </w:p>
    <w:p w:rsidR="00340A3A" w:rsidRPr="00340A3A" w:rsidRDefault="00340A3A" w:rsidP="00340A3A">
      <w:pPr>
        <w:spacing w:after="0" w:line="240" w:lineRule="auto"/>
        <w:jc w:val="thaiDistribute"/>
        <w:rPr>
          <w:rFonts w:ascii="TH SarabunPSK" w:eastAsia="Times New Roman" w:hAnsi="TH SarabunPSK" w:cs="TH SarabunPSK"/>
          <w:sz w:val="32"/>
          <w:szCs w:val="32"/>
        </w:rPr>
      </w:pP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t xml:space="preserve">       </w:t>
      </w:r>
      <w:r w:rsidRPr="00340A3A">
        <w:rPr>
          <w:rFonts w:ascii="TH SarabunPSK" w:eastAsia="Times New Roman" w:hAnsi="TH SarabunPSK" w:cs="TH SarabunPSK"/>
          <w:b/>
          <w:bCs/>
          <w:sz w:val="32"/>
          <w:szCs w:val="32"/>
        </w:rPr>
        <w:t>:</w:t>
      </w:r>
      <w:r w:rsidRPr="00340A3A">
        <w:rPr>
          <w:rFonts w:ascii="TH SarabunPSK" w:eastAsia="Times New Roman" w:hAnsi="TH SarabunPSK" w:cs="TH SarabunPSK"/>
          <w:sz w:val="32"/>
          <w:szCs w:val="32"/>
        </w:rPr>
        <w:t xml:space="preserve">  Asst. Prof. Dr. </w:t>
      </w:r>
      <w:proofErr w:type="spellStart"/>
      <w:r w:rsidRPr="00340A3A">
        <w:rPr>
          <w:rFonts w:ascii="TH SarabunPSK" w:eastAsia="Times New Roman" w:hAnsi="TH SarabunPSK" w:cs="TH SarabunPSK"/>
          <w:sz w:val="32"/>
          <w:szCs w:val="32"/>
        </w:rPr>
        <w:t>Kiettisak</w:t>
      </w:r>
      <w:proofErr w:type="spellEnd"/>
      <w:r w:rsidRPr="00340A3A">
        <w:rPr>
          <w:rFonts w:ascii="TH SarabunPSK" w:eastAsia="Times New Roman" w:hAnsi="TH SarabunPSK" w:cs="TH SarabunPSK"/>
          <w:sz w:val="32"/>
          <w:szCs w:val="32"/>
        </w:rPr>
        <w:t xml:space="preserve"> </w:t>
      </w:r>
      <w:proofErr w:type="spellStart"/>
      <w:r w:rsidRPr="00340A3A">
        <w:rPr>
          <w:rFonts w:ascii="TH SarabunPSK" w:eastAsia="Times New Roman" w:hAnsi="TH SarabunPSK" w:cs="TH SarabunPSK"/>
          <w:sz w:val="32"/>
          <w:szCs w:val="32"/>
        </w:rPr>
        <w:t>Suklueang</w:t>
      </w:r>
      <w:proofErr w:type="spellEnd"/>
      <w:r w:rsidRPr="00340A3A">
        <w:rPr>
          <w:rFonts w:ascii="TH SarabunPSK" w:eastAsia="Times New Roman" w:hAnsi="TH SarabunPSK" w:cs="TH SarabunPSK"/>
          <w:sz w:val="32"/>
          <w:szCs w:val="32"/>
        </w:rPr>
        <w:t xml:space="preserve">, B.A. (Public </w:t>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t xml:space="preserve">          Administration), M.A. (Social Development </w:t>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r>
      <w:r w:rsidRPr="00340A3A">
        <w:rPr>
          <w:rFonts w:ascii="TH SarabunPSK" w:eastAsia="Times New Roman" w:hAnsi="TH SarabunPSK" w:cs="TH SarabunPSK"/>
          <w:sz w:val="32"/>
          <w:szCs w:val="32"/>
        </w:rPr>
        <w:tab/>
        <w:t xml:space="preserve">          Management), D.P.A. (Public Administration)</w:t>
      </w:r>
    </w:p>
    <w:p w:rsidR="00340A3A" w:rsidRPr="00340A3A" w:rsidRDefault="00340A3A" w:rsidP="00340A3A">
      <w:pPr>
        <w:spacing w:after="0" w:line="240" w:lineRule="auto"/>
        <w:jc w:val="thaiDistribute"/>
        <w:rPr>
          <w:rFonts w:ascii="TH SarabunPSK" w:eastAsia="Times New Roman" w:hAnsi="TH SarabunPSK" w:cs="TH SarabunPSK"/>
          <w:sz w:val="32"/>
          <w:szCs w:val="32"/>
        </w:rPr>
      </w:pPr>
      <w:r w:rsidRPr="00340A3A">
        <w:rPr>
          <w:rFonts w:ascii="TH SarabunPSK" w:eastAsia="Times New Roman" w:hAnsi="TH SarabunPSK" w:cs="TH SarabunPSK"/>
          <w:b/>
          <w:bCs/>
          <w:sz w:val="32"/>
          <w:szCs w:val="32"/>
        </w:rPr>
        <w:t xml:space="preserve">Date of Graduation </w:t>
      </w:r>
      <w:r w:rsidRPr="00340A3A">
        <w:rPr>
          <w:rFonts w:ascii="TH SarabunPSK" w:eastAsia="Times New Roman" w:hAnsi="TH SarabunPSK" w:cs="TH SarabunPSK"/>
          <w:b/>
          <w:bCs/>
          <w:sz w:val="32"/>
          <w:szCs w:val="32"/>
        </w:rPr>
        <w:tab/>
        <w:t xml:space="preserve">       :</w:t>
      </w:r>
      <w:r w:rsidRPr="00340A3A">
        <w:rPr>
          <w:rFonts w:ascii="TH SarabunPSK" w:eastAsia="Times New Roman" w:hAnsi="TH SarabunPSK" w:cs="TH SarabunPSK"/>
          <w:sz w:val="32"/>
          <w:szCs w:val="32"/>
        </w:rPr>
        <w:t xml:space="preserve">  March 14, 2019</w:t>
      </w:r>
    </w:p>
    <w:p w:rsidR="00340A3A" w:rsidRPr="00340A3A" w:rsidRDefault="00340A3A" w:rsidP="00340A3A">
      <w:pPr>
        <w:spacing w:after="0" w:line="240" w:lineRule="auto"/>
        <w:jc w:val="thaiDistribute"/>
        <w:rPr>
          <w:rFonts w:ascii="TH SarabunPSK" w:eastAsia="Times New Roman" w:hAnsi="TH SarabunPSK" w:cs="TH SarabunPSK"/>
          <w:sz w:val="24"/>
          <w:szCs w:val="24"/>
        </w:rPr>
      </w:pPr>
    </w:p>
    <w:p w:rsidR="00340A3A" w:rsidRPr="00340A3A" w:rsidRDefault="00340A3A" w:rsidP="00340A3A">
      <w:pPr>
        <w:spacing w:after="0" w:line="240" w:lineRule="auto"/>
        <w:contextualSpacing/>
        <w:jc w:val="center"/>
        <w:rPr>
          <w:rFonts w:ascii="TH SarabunPSK" w:eastAsia="Times New Roman" w:hAnsi="TH SarabunPSK" w:cs="TH SarabunPSK"/>
          <w:b/>
          <w:bCs/>
          <w:sz w:val="28"/>
        </w:rPr>
      </w:pPr>
      <w:r w:rsidRPr="00340A3A">
        <w:rPr>
          <w:rFonts w:ascii="TH SarabunPSK" w:eastAsia="Times New Roman" w:hAnsi="TH SarabunPSK" w:cs="TH SarabunPSK"/>
          <w:b/>
          <w:bCs/>
          <w:sz w:val="36"/>
          <w:szCs w:val="36"/>
        </w:rPr>
        <w:t>Abstract</w:t>
      </w:r>
    </w:p>
    <w:p w:rsidR="00340A3A" w:rsidRPr="00340A3A" w:rsidRDefault="00340A3A" w:rsidP="00340A3A">
      <w:pPr>
        <w:spacing w:after="0" w:line="240" w:lineRule="auto"/>
        <w:ind w:firstLine="1008"/>
        <w:contextualSpacing/>
        <w:jc w:val="thaiDistribute"/>
        <w:rPr>
          <w:rFonts w:ascii="TH SarabunPSK" w:eastAsia="Times New Roman" w:hAnsi="TH SarabunPSK" w:cs="TH SarabunPSK"/>
          <w:sz w:val="32"/>
          <w:szCs w:val="32"/>
        </w:rPr>
      </w:pPr>
      <w:r w:rsidRPr="00340A3A">
        <w:rPr>
          <w:rFonts w:ascii="TH SarabunPSK" w:eastAsia="Times New Roman" w:hAnsi="TH SarabunPSK" w:cs="TH SarabunPSK"/>
          <w:sz w:val="32"/>
          <w:szCs w:val="32"/>
        </w:rPr>
        <w:t>Objectives of this research were 1.</w:t>
      </w:r>
      <w:r w:rsidRPr="00340A3A">
        <w:rPr>
          <w:rFonts w:ascii="TH SarabunPSK" w:eastAsia="Times New Roman" w:hAnsi="TH SarabunPSK" w:cs="TH SarabunPSK"/>
          <w:sz w:val="28"/>
        </w:rPr>
        <w:t xml:space="preserve"> </w:t>
      </w:r>
      <w:proofErr w:type="gramStart"/>
      <w:r w:rsidRPr="00340A3A">
        <w:rPr>
          <w:rFonts w:ascii="TH SarabunPSK" w:eastAsia="Times New Roman" w:hAnsi="TH SarabunPSK" w:cs="TH SarabunPSK"/>
          <w:sz w:val="32"/>
          <w:szCs w:val="32"/>
        </w:rPr>
        <w:t>to</w:t>
      </w:r>
      <w:proofErr w:type="gramEnd"/>
      <w:r w:rsidRPr="00340A3A">
        <w:rPr>
          <w:rFonts w:ascii="TH SarabunPSK" w:eastAsia="Times New Roman" w:hAnsi="TH SarabunPSK" w:cs="TH SarabunPSK"/>
          <w:sz w:val="32"/>
          <w:szCs w:val="32"/>
        </w:rPr>
        <w:t xml:space="preserve"> study the level of Administrative  Achievement  model  of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Municipality,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Province, </w:t>
      </w:r>
      <w:r w:rsidRPr="00340A3A">
        <w:rPr>
          <w:rFonts w:ascii="TH SarabunPSK" w:eastAsia="Times New Roman" w:hAnsi="TH SarabunPSK" w:cs="TH SarabunPSK"/>
          <w:sz w:val="32"/>
          <w:szCs w:val="32"/>
          <w:cs/>
        </w:rPr>
        <w:t>2</w:t>
      </w:r>
      <w:r w:rsidRPr="00340A3A">
        <w:rPr>
          <w:rFonts w:ascii="TH SarabunPSK" w:eastAsia="Times New Roman" w:hAnsi="TH SarabunPSK" w:cs="TH SarabunPSK"/>
          <w:sz w:val="32"/>
          <w:szCs w:val="36"/>
        </w:rPr>
        <w:t>.</w:t>
      </w:r>
      <w:r w:rsidRPr="00340A3A">
        <w:rPr>
          <w:rFonts w:ascii="TH SarabunPSK" w:eastAsia="Times New Roman" w:hAnsi="TH SarabunPSK" w:cs="TH SarabunPSK"/>
          <w:sz w:val="32"/>
          <w:szCs w:val="32"/>
          <w:cs/>
        </w:rPr>
        <w:t xml:space="preserve"> </w:t>
      </w:r>
      <w:proofErr w:type="gramStart"/>
      <w:r w:rsidRPr="00340A3A">
        <w:rPr>
          <w:rFonts w:ascii="TH SarabunPSK" w:eastAsia="Times New Roman" w:hAnsi="TH SarabunPSK" w:cs="TH SarabunPSK"/>
          <w:sz w:val="32"/>
          <w:szCs w:val="32"/>
        </w:rPr>
        <w:t>to</w:t>
      </w:r>
      <w:proofErr w:type="gramEnd"/>
      <w:r w:rsidRPr="00340A3A">
        <w:rPr>
          <w:rFonts w:ascii="TH SarabunPSK" w:eastAsia="Times New Roman" w:hAnsi="TH SarabunPSK" w:cs="TH SarabunPSK"/>
          <w:sz w:val="32"/>
          <w:szCs w:val="32"/>
        </w:rPr>
        <w:t xml:space="preserve"> compare the opinions of the employees towards the Administrative Achievement  model of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w:t>
      </w:r>
      <w:proofErr w:type="spellStart"/>
      <w:r w:rsidRPr="00340A3A">
        <w:rPr>
          <w:rFonts w:ascii="TH SarabunPSK" w:eastAsia="Times New Roman" w:hAnsi="TH SarabunPSK" w:cs="TH SarabunPSK"/>
          <w:sz w:val="32"/>
          <w:szCs w:val="32"/>
        </w:rPr>
        <w:t>Manicipality</w:t>
      </w:r>
      <w:proofErr w:type="spellEnd"/>
      <w:r w:rsidRPr="00340A3A">
        <w:rPr>
          <w:rFonts w:ascii="TH SarabunPSK" w:eastAsia="Times New Roman" w:hAnsi="TH SarabunPSK" w:cs="TH SarabunPSK"/>
          <w:sz w:val="32"/>
          <w:szCs w:val="32"/>
        </w:rPr>
        <w:t xml:space="preserve">,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Province and </w:t>
      </w:r>
      <w:r w:rsidRPr="00340A3A">
        <w:rPr>
          <w:rFonts w:ascii="TH SarabunPSK" w:eastAsia="Times New Roman" w:hAnsi="TH SarabunPSK" w:cs="TH SarabunPSK"/>
          <w:sz w:val="32"/>
          <w:szCs w:val="32"/>
          <w:cs/>
        </w:rPr>
        <w:t>3</w:t>
      </w:r>
      <w:r w:rsidRPr="00340A3A">
        <w:rPr>
          <w:rFonts w:ascii="TH SarabunPSK" w:eastAsia="Times New Roman" w:hAnsi="TH SarabunPSK" w:cs="TH SarabunPSK"/>
          <w:sz w:val="32"/>
          <w:szCs w:val="36"/>
        </w:rPr>
        <w:t>.</w:t>
      </w:r>
      <w:r w:rsidRPr="00340A3A">
        <w:rPr>
          <w:rFonts w:ascii="TH SarabunPSK" w:eastAsia="Times New Roman" w:hAnsi="TH SarabunPSK" w:cs="TH SarabunPSK"/>
          <w:sz w:val="32"/>
          <w:szCs w:val="32"/>
          <w:cs/>
        </w:rPr>
        <w:t xml:space="preserve"> </w:t>
      </w:r>
      <w:proofErr w:type="gramStart"/>
      <w:r w:rsidRPr="00340A3A">
        <w:rPr>
          <w:rFonts w:ascii="TH SarabunPSK" w:eastAsia="Times New Roman" w:hAnsi="TH SarabunPSK" w:cs="TH SarabunPSK"/>
          <w:sz w:val="32"/>
          <w:szCs w:val="32"/>
        </w:rPr>
        <w:t>to</w:t>
      </w:r>
      <w:proofErr w:type="gramEnd"/>
      <w:r w:rsidRPr="00340A3A">
        <w:rPr>
          <w:rFonts w:ascii="TH SarabunPSK" w:eastAsia="Times New Roman" w:hAnsi="TH SarabunPSK" w:cs="TH SarabunPSK"/>
          <w:sz w:val="32"/>
          <w:szCs w:val="32"/>
        </w:rPr>
        <w:t xml:space="preserve"> study the Guidelines for Administrative  Achievement  model  of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w:t>
      </w:r>
      <w:proofErr w:type="spellStart"/>
      <w:r w:rsidRPr="00340A3A">
        <w:rPr>
          <w:rFonts w:ascii="TH SarabunPSK" w:eastAsia="Times New Roman" w:hAnsi="TH SarabunPSK" w:cs="TH SarabunPSK"/>
          <w:sz w:val="32"/>
          <w:szCs w:val="32"/>
        </w:rPr>
        <w:t>Manicipality</w:t>
      </w:r>
      <w:proofErr w:type="spellEnd"/>
      <w:r w:rsidRPr="00340A3A">
        <w:rPr>
          <w:rFonts w:ascii="TH SarabunPSK" w:eastAsia="Times New Roman" w:hAnsi="TH SarabunPSK" w:cs="TH SarabunPSK"/>
          <w:sz w:val="32"/>
          <w:szCs w:val="32"/>
        </w:rPr>
        <w:t xml:space="preserve">,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Province.</w:t>
      </w:r>
    </w:p>
    <w:p w:rsidR="00340A3A" w:rsidRPr="00340A3A" w:rsidRDefault="00340A3A" w:rsidP="00340A3A">
      <w:pPr>
        <w:spacing w:after="0" w:line="240" w:lineRule="auto"/>
        <w:ind w:firstLine="1008"/>
        <w:contextualSpacing/>
        <w:jc w:val="thaiDistribute"/>
        <w:rPr>
          <w:rFonts w:ascii="TH SarabunPSK" w:eastAsia="Times New Roman" w:hAnsi="TH SarabunPSK" w:cs="TH SarabunPSK"/>
          <w:sz w:val="32"/>
          <w:szCs w:val="32"/>
        </w:rPr>
      </w:pPr>
      <w:r w:rsidRPr="00340A3A">
        <w:rPr>
          <w:rFonts w:ascii="TH SarabunPSK" w:eastAsia="Times New Roman" w:hAnsi="TH SarabunPSK" w:cs="TH SarabunPSK"/>
          <w:sz w:val="32"/>
          <w:szCs w:val="32"/>
        </w:rPr>
        <w:t xml:space="preserve">Methodology was mixed methods: The quantitative research applying the survey method collected data from 175 derived from 307 employees of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Municipality Office, analyzed data by Frequency, Percentage, Mean </w:t>
      </w:r>
      <w:proofErr w:type="gramStart"/>
      <w:r w:rsidRPr="00340A3A">
        <w:rPr>
          <w:rFonts w:ascii="TH SarabunPSK" w:eastAsia="Times New Roman" w:hAnsi="TH SarabunPSK" w:cs="TH SarabunPSK"/>
          <w:sz w:val="32"/>
          <w:szCs w:val="32"/>
        </w:rPr>
        <w:t>and  Standard</w:t>
      </w:r>
      <w:proofErr w:type="gramEnd"/>
      <w:r w:rsidRPr="00340A3A">
        <w:rPr>
          <w:rFonts w:ascii="TH SarabunPSK" w:eastAsia="Times New Roman" w:hAnsi="TH SarabunPSK" w:cs="TH SarabunPSK"/>
          <w:sz w:val="32"/>
          <w:szCs w:val="32"/>
        </w:rPr>
        <w:t xml:space="preserve"> deviation, t-test and the F-test value by means of two or more initial variables. When it is found that there are differences, it will compare the difference in pairs with the Least Significant Differences, LSD. The qualitative research collected data from 12 key informants by in-depth-interviewing and analyzed data by descriptive interpretation.  </w:t>
      </w:r>
    </w:p>
    <w:p w:rsidR="00340A3A" w:rsidRPr="00340A3A" w:rsidRDefault="00340A3A" w:rsidP="00340A3A">
      <w:pPr>
        <w:spacing w:after="0" w:line="240" w:lineRule="auto"/>
        <w:ind w:firstLine="1152"/>
        <w:contextualSpacing/>
        <w:jc w:val="thaiDistribute"/>
        <w:rPr>
          <w:rFonts w:ascii="TH SarabunPSK" w:eastAsia="Times New Roman" w:hAnsi="TH SarabunPSK" w:cs="TH SarabunPSK"/>
          <w:b/>
          <w:bCs/>
          <w:sz w:val="32"/>
          <w:szCs w:val="32"/>
        </w:rPr>
      </w:pPr>
    </w:p>
    <w:p w:rsidR="00340A3A" w:rsidRPr="00340A3A" w:rsidRDefault="00340A3A" w:rsidP="00340A3A">
      <w:pPr>
        <w:spacing w:after="0" w:line="240" w:lineRule="auto"/>
        <w:ind w:firstLine="1152"/>
        <w:contextualSpacing/>
        <w:jc w:val="thaiDistribute"/>
        <w:rPr>
          <w:rFonts w:ascii="TH SarabunPSK" w:eastAsia="Times New Roman" w:hAnsi="TH SarabunPSK" w:cs="TH SarabunPSK"/>
          <w:b/>
          <w:bCs/>
          <w:sz w:val="32"/>
          <w:szCs w:val="32"/>
        </w:rPr>
      </w:pPr>
    </w:p>
    <w:p w:rsidR="00340A3A" w:rsidRPr="00340A3A" w:rsidRDefault="00340A3A" w:rsidP="00340A3A">
      <w:pPr>
        <w:spacing w:after="0" w:line="240" w:lineRule="auto"/>
        <w:ind w:firstLine="1152"/>
        <w:contextualSpacing/>
        <w:jc w:val="thaiDistribute"/>
        <w:rPr>
          <w:rFonts w:ascii="TH SarabunPSK" w:eastAsia="Times New Roman" w:hAnsi="TH SarabunPSK" w:cs="TH SarabunPSK"/>
          <w:b/>
          <w:bCs/>
          <w:sz w:val="32"/>
          <w:szCs w:val="32"/>
        </w:rPr>
      </w:pPr>
    </w:p>
    <w:p w:rsidR="00340A3A" w:rsidRPr="00340A3A" w:rsidRDefault="00340A3A" w:rsidP="00340A3A">
      <w:pPr>
        <w:spacing w:after="0" w:line="240" w:lineRule="auto"/>
        <w:ind w:firstLine="1152"/>
        <w:contextualSpacing/>
        <w:jc w:val="thaiDistribute"/>
        <w:rPr>
          <w:rFonts w:ascii="TH SarabunPSK" w:eastAsia="Times New Roman" w:hAnsi="TH SarabunPSK" w:cs="TH SarabunPSK"/>
          <w:b/>
          <w:bCs/>
          <w:sz w:val="32"/>
          <w:szCs w:val="32"/>
        </w:rPr>
      </w:pPr>
    </w:p>
    <w:p w:rsidR="00340A3A" w:rsidRPr="00340A3A" w:rsidRDefault="00340A3A" w:rsidP="00340A3A">
      <w:pPr>
        <w:spacing w:after="0" w:line="240" w:lineRule="auto"/>
        <w:ind w:firstLine="1152"/>
        <w:contextualSpacing/>
        <w:jc w:val="thaiDistribute"/>
        <w:rPr>
          <w:rFonts w:ascii="TH SarabunPSK" w:eastAsia="Times New Roman" w:hAnsi="TH SarabunPSK" w:cs="TH SarabunPSK"/>
          <w:b/>
          <w:bCs/>
          <w:sz w:val="32"/>
          <w:szCs w:val="32"/>
        </w:rPr>
      </w:pPr>
      <w:r w:rsidRPr="00340A3A">
        <w:rPr>
          <w:rFonts w:ascii="TH SarabunPSK" w:eastAsia="Times New Roman" w:hAnsi="TH SarabunPSK" w:cs="TH SarabunPSK"/>
          <w:b/>
          <w:bCs/>
          <w:sz w:val="32"/>
          <w:szCs w:val="32"/>
        </w:rPr>
        <w:lastRenderedPageBreak/>
        <w:t>Findings of this research were as follows:</w:t>
      </w:r>
    </w:p>
    <w:p w:rsidR="00340A3A" w:rsidRPr="00340A3A" w:rsidRDefault="00340A3A" w:rsidP="00340A3A">
      <w:pPr>
        <w:spacing w:after="0" w:line="240" w:lineRule="auto"/>
        <w:ind w:firstLine="1152"/>
        <w:contextualSpacing/>
        <w:jc w:val="thaiDistribute"/>
        <w:rPr>
          <w:rFonts w:ascii="TH SarabunPSK" w:eastAsia="Times New Roman" w:hAnsi="TH SarabunPSK" w:cs="TH SarabunPSK"/>
          <w:sz w:val="32"/>
          <w:szCs w:val="32"/>
        </w:rPr>
      </w:pPr>
      <w:r w:rsidRPr="00340A3A">
        <w:rPr>
          <w:rFonts w:ascii="TH SarabunPSK" w:eastAsia="Times New Roman" w:hAnsi="TH SarabunPSK" w:cs="TH SarabunPSK"/>
          <w:sz w:val="32"/>
          <w:szCs w:val="32"/>
        </w:rPr>
        <w:t xml:space="preserve">1. The staff’s opinions on the result-based management of the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Municipality by overall were at a high level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32"/>
          <w:szCs w:val="32"/>
        </w:rPr>
        <w:t xml:space="preserve"> = 3.93) Each aspects of; 1</w:t>
      </w:r>
      <w:proofErr w:type="gramStart"/>
      <w:r w:rsidRPr="00340A3A">
        <w:rPr>
          <w:rFonts w:ascii="TH SarabunPSK" w:eastAsia="Times New Roman" w:hAnsi="TH SarabunPSK" w:cs="TH SarabunPSK"/>
          <w:sz w:val="32"/>
          <w:szCs w:val="32"/>
        </w:rPr>
        <w:t>)  inputs</w:t>
      </w:r>
      <w:proofErr w:type="gramEnd"/>
      <w:r w:rsidRPr="00340A3A">
        <w:rPr>
          <w:rFonts w:ascii="TH SarabunPSK" w:eastAsia="Times New Roman" w:hAnsi="TH SarabunPSK" w:cs="TH SarabunPSK"/>
          <w:sz w:val="32"/>
          <w:szCs w:val="32"/>
        </w:rPr>
        <w:t xml:space="preserve"> were also at high level as; policy was at high level </w:t>
      </w:r>
      <w:r w:rsidRPr="00340A3A">
        <w:rPr>
          <w:rFonts w:ascii="TH SarabunPSK" w:eastAsia="Times New Roman" w:hAnsi="TH SarabunPSK" w:cs="TH SarabunPSK"/>
          <w:sz w:val="28"/>
        </w:rPr>
        <w:t>(</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xml:space="preserve">= 3.93)  Personnel was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xml:space="preserve">= 3.73,  budget was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xml:space="preserve">= 3.84,materials and equipment were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xml:space="preserve">= 3.79.  </w:t>
      </w:r>
      <w:r w:rsidRPr="00340A3A">
        <w:rPr>
          <w:rFonts w:ascii="TH SarabunPSK" w:eastAsia="Times New Roman" w:hAnsi="TH SarabunPSK" w:cs="TH SarabunPSK"/>
          <w:sz w:val="32"/>
          <w:szCs w:val="32"/>
          <w:cs/>
        </w:rPr>
        <w:t xml:space="preserve">2) </w:t>
      </w:r>
      <w:r w:rsidRPr="00340A3A">
        <w:rPr>
          <w:rFonts w:ascii="TH SarabunPSK" w:eastAsia="Times New Roman" w:hAnsi="TH SarabunPSK" w:cs="TH SarabunPSK"/>
          <w:sz w:val="32"/>
          <w:szCs w:val="32"/>
        </w:rPr>
        <w:t xml:space="preserve">Process; planning was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3.87</w:t>
      </w:r>
      <w:proofErr w:type="gramStart"/>
      <w:r w:rsidRPr="00340A3A">
        <w:rPr>
          <w:rFonts w:ascii="TH SarabunPSK" w:eastAsia="Times New Roman" w:hAnsi="TH SarabunPSK" w:cs="TH SarabunPSK"/>
          <w:sz w:val="32"/>
          <w:szCs w:val="32"/>
        </w:rPr>
        <w:t>,  management</w:t>
      </w:r>
      <w:proofErr w:type="gramEnd"/>
      <w:r w:rsidRPr="00340A3A">
        <w:rPr>
          <w:rFonts w:ascii="TH SarabunPSK" w:eastAsia="Times New Roman" w:hAnsi="TH SarabunPSK" w:cs="TH SarabunPSK"/>
          <w:sz w:val="32"/>
          <w:szCs w:val="32"/>
        </w:rPr>
        <w:t xml:space="preserve"> was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32"/>
          <w:szCs w:val="32"/>
        </w:rPr>
        <w:t xml:space="preserve"> = 3.79, a</w:t>
      </w:r>
      <w:proofErr w:type="spellStart"/>
      <w:r w:rsidRPr="00340A3A">
        <w:rPr>
          <w:rFonts w:ascii="TH SarabunPSK" w:eastAsia="Times New Roman" w:hAnsi="TH SarabunPSK" w:cs="TH SarabunPSK"/>
          <w:sz w:val="32"/>
          <w:szCs w:val="32"/>
        </w:rPr>
        <w:t>chievement</w:t>
      </w:r>
      <w:proofErr w:type="spellEnd"/>
      <w:r w:rsidRPr="00340A3A">
        <w:rPr>
          <w:rFonts w:ascii="TH SarabunPSK" w:eastAsia="Times New Roman" w:hAnsi="TH SarabunPSK" w:cs="TH SarabunPSK"/>
          <w:sz w:val="32"/>
          <w:szCs w:val="32"/>
        </w:rPr>
        <w:t xml:space="preserve"> was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32"/>
          <w:szCs w:val="32"/>
        </w:rPr>
        <w:t xml:space="preserve"> = 3.82, m</w:t>
      </w:r>
      <w:proofErr w:type="spellStart"/>
      <w:r w:rsidRPr="00340A3A">
        <w:rPr>
          <w:rFonts w:ascii="TH SarabunPSK" w:eastAsia="Times New Roman" w:hAnsi="TH SarabunPSK" w:cs="TH SarabunPSK"/>
          <w:sz w:val="32"/>
          <w:szCs w:val="32"/>
        </w:rPr>
        <w:t>onitoring</w:t>
      </w:r>
      <w:proofErr w:type="spellEnd"/>
      <w:r w:rsidRPr="00340A3A">
        <w:rPr>
          <w:rFonts w:ascii="TH SarabunPSK" w:eastAsia="Times New Roman" w:hAnsi="TH SarabunPSK" w:cs="TH SarabunPSK"/>
          <w:sz w:val="32"/>
          <w:szCs w:val="32"/>
        </w:rPr>
        <w:t xml:space="preserve"> and evaluation were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xml:space="preserve">= 3.80, all aspects are at a high level. </w:t>
      </w:r>
      <w:r w:rsidRPr="00340A3A">
        <w:rPr>
          <w:rFonts w:ascii="TH SarabunPSK" w:eastAsia="Times New Roman" w:hAnsi="TH SarabunPSK" w:cs="TH SarabunPSK"/>
          <w:sz w:val="32"/>
          <w:szCs w:val="32"/>
          <w:cs/>
        </w:rPr>
        <w:t xml:space="preserve">3) </w:t>
      </w:r>
      <w:r w:rsidRPr="00340A3A">
        <w:rPr>
          <w:rFonts w:ascii="TH SarabunPSK" w:eastAsia="Times New Roman" w:hAnsi="TH SarabunPSK" w:cs="TH SarabunPSK"/>
          <w:sz w:val="32"/>
          <w:szCs w:val="32"/>
        </w:rPr>
        <w:t xml:space="preserve">outputs; Evaluation of the municipality of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was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xml:space="preserve">= 3.83, </w:t>
      </w:r>
      <w:r w:rsidRPr="00340A3A">
        <w:rPr>
          <w:rFonts w:ascii="TH SarabunPSK" w:eastAsia="Times New Roman" w:hAnsi="TH SarabunPSK" w:cs="TH SarabunPSK"/>
          <w:sz w:val="32"/>
          <w:szCs w:val="32"/>
          <w:cs/>
        </w:rPr>
        <w:t>4</w:t>
      </w:r>
      <w:r w:rsidRPr="00340A3A">
        <w:rPr>
          <w:rFonts w:ascii="TH SarabunPSK" w:eastAsia="Times New Roman" w:hAnsi="TH SarabunPSK" w:cs="TH SarabunPSK"/>
          <w:sz w:val="32"/>
          <w:szCs w:val="32"/>
        </w:rPr>
        <w:t xml:space="preserve">) feedback was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xml:space="preserve">= </w:t>
      </w:r>
      <w:proofErr w:type="gramStart"/>
      <w:r w:rsidRPr="00340A3A">
        <w:rPr>
          <w:rFonts w:ascii="TH SarabunPSK" w:eastAsia="Times New Roman" w:hAnsi="TH SarabunPSK" w:cs="TH SarabunPSK"/>
          <w:sz w:val="32"/>
          <w:szCs w:val="32"/>
        </w:rPr>
        <w:t>3.79 ,</w:t>
      </w:r>
      <w:proofErr w:type="gramEnd"/>
      <w:r w:rsidRPr="00340A3A">
        <w:rPr>
          <w:rFonts w:ascii="TH SarabunPSK" w:eastAsia="Times New Roman" w:hAnsi="TH SarabunPSK" w:cs="TH SarabunPSK"/>
          <w:sz w:val="32"/>
          <w:szCs w:val="32"/>
        </w:rPr>
        <w:t xml:space="preserve"> </w:t>
      </w:r>
      <w:r w:rsidRPr="00340A3A">
        <w:rPr>
          <w:rFonts w:ascii="TH SarabunPSK" w:eastAsia="Times New Roman" w:hAnsi="TH SarabunPSK" w:cs="TH SarabunPSK"/>
          <w:sz w:val="32"/>
          <w:szCs w:val="32"/>
          <w:cs/>
        </w:rPr>
        <w:t>5</w:t>
      </w:r>
      <w:r w:rsidRPr="00340A3A">
        <w:rPr>
          <w:rFonts w:ascii="TH SarabunPSK" w:eastAsia="Times New Roman" w:hAnsi="TH SarabunPSK" w:cs="TH SarabunPSK"/>
          <w:sz w:val="32"/>
          <w:szCs w:val="32"/>
        </w:rPr>
        <w:t xml:space="preserve">) Envir0nment was at </w:t>
      </w:r>
      <m:oMath>
        <m:acc>
          <m:accPr>
            <m:chr m:val="̅"/>
            <m:ctrlPr>
              <w:rPr>
                <w:rFonts w:ascii="Cambria Math" w:eastAsia="Times New Roman" w:hAnsi="Cambria Math" w:cs="TH SarabunPSK"/>
                <w:sz w:val="28"/>
              </w:rPr>
            </m:ctrlPr>
          </m:accPr>
          <m:e>
            <m:r>
              <m:rPr>
                <m:sty m:val="p"/>
              </m:rPr>
              <w:rPr>
                <w:rFonts w:ascii="Cambria Math" w:eastAsia="Times New Roman" w:hAnsi="Cambria Math" w:cs="TH SarabunPSK"/>
                <w:sz w:val="28"/>
              </w:rPr>
              <m:t>x</m:t>
            </m:r>
          </m:e>
        </m:acc>
      </m:oMath>
      <w:r w:rsidRPr="00340A3A">
        <w:rPr>
          <w:rFonts w:ascii="TH SarabunPSK" w:eastAsia="Times New Roman" w:hAnsi="TH SarabunPSK" w:cs="TH SarabunPSK"/>
          <w:sz w:val="28"/>
        </w:rPr>
        <w:t xml:space="preserve"> </w:t>
      </w:r>
      <w:r w:rsidRPr="00340A3A">
        <w:rPr>
          <w:rFonts w:ascii="TH SarabunPSK" w:eastAsia="Times New Roman" w:hAnsi="TH SarabunPSK" w:cs="TH SarabunPSK"/>
          <w:sz w:val="32"/>
          <w:szCs w:val="32"/>
        </w:rPr>
        <w:t xml:space="preserve">= 3.80.  All </w:t>
      </w:r>
      <w:proofErr w:type="spellStart"/>
      <w:r w:rsidRPr="00340A3A">
        <w:rPr>
          <w:rFonts w:ascii="TH SarabunPSK" w:eastAsia="Times New Roman" w:hAnsi="TH SarabunPSK" w:cs="TH SarabunPSK"/>
          <w:sz w:val="32"/>
          <w:szCs w:val="32"/>
        </w:rPr>
        <w:t>aspcts</w:t>
      </w:r>
      <w:proofErr w:type="spellEnd"/>
      <w:r w:rsidRPr="00340A3A">
        <w:rPr>
          <w:rFonts w:ascii="TH SarabunPSK" w:eastAsia="Times New Roman" w:hAnsi="TH SarabunPSK" w:cs="TH SarabunPSK"/>
          <w:sz w:val="32"/>
          <w:szCs w:val="32"/>
        </w:rPr>
        <w:t xml:space="preserve"> are at the high level.</w:t>
      </w:r>
    </w:p>
    <w:p w:rsidR="00340A3A" w:rsidRPr="00340A3A" w:rsidRDefault="00340A3A" w:rsidP="00340A3A">
      <w:pPr>
        <w:spacing w:after="0" w:line="240" w:lineRule="auto"/>
        <w:ind w:firstLine="1152"/>
        <w:contextualSpacing/>
        <w:jc w:val="thaiDistribute"/>
        <w:rPr>
          <w:rFonts w:ascii="TH SarabunPSK" w:eastAsia="Times New Roman" w:hAnsi="TH SarabunPSK" w:cs="TH SarabunPSK"/>
          <w:sz w:val="32"/>
          <w:szCs w:val="32"/>
        </w:rPr>
      </w:pPr>
      <w:r w:rsidRPr="00340A3A">
        <w:rPr>
          <w:rFonts w:ascii="TH SarabunPSK" w:eastAsia="Times New Roman" w:hAnsi="TH SarabunPSK" w:cs="TH SarabunPSK"/>
          <w:sz w:val="32"/>
          <w:szCs w:val="32"/>
          <w:cs/>
        </w:rPr>
        <w:t>2</w:t>
      </w:r>
      <w:r w:rsidRPr="00340A3A">
        <w:rPr>
          <w:rFonts w:ascii="TH SarabunPSK" w:eastAsia="Times New Roman" w:hAnsi="TH SarabunPSK" w:cs="TH SarabunPSK"/>
          <w:sz w:val="32"/>
          <w:szCs w:val="32"/>
        </w:rPr>
        <w:t xml:space="preserve">. Comparison of the employee’s opinions towards the result-based management of </w:t>
      </w:r>
      <w:proofErr w:type="spellStart"/>
      <w:proofErr w:type="gram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Municipality</w:t>
      </w:r>
      <w:proofErr w:type="gramEnd"/>
      <w:r w:rsidRPr="00340A3A">
        <w:rPr>
          <w:rFonts w:ascii="TH SarabunPSK" w:eastAsia="Times New Roman" w:hAnsi="TH SarabunPSK" w:cs="TH SarabunPSK"/>
          <w:sz w:val="32"/>
          <w:szCs w:val="32"/>
        </w:rPr>
        <w:t xml:space="preserve">. Classified by personal factors, indicated that employees with different ages, monthly incomes had different opinions on the result-based management of </w:t>
      </w:r>
      <w:proofErr w:type="spellStart"/>
      <w:proofErr w:type="gram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Municipality</w:t>
      </w:r>
      <w:proofErr w:type="gramEnd"/>
      <w:r w:rsidRPr="00340A3A">
        <w:rPr>
          <w:rFonts w:ascii="TH SarabunPSK" w:eastAsia="Times New Roman" w:hAnsi="TH SarabunPSK" w:cs="TH SarabunPSK"/>
          <w:sz w:val="32"/>
          <w:szCs w:val="32"/>
        </w:rPr>
        <w:t xml:space="preserve"> with statistical significance at the level of 0.05, accepting the set hypothesis. Employees with different sex, educational level and positions did not have different opinions towards the result-</w:t>
      </w:r>
      <w:proofErr w:type="gramStart"/>
      <w:r w:rsidRPr="00340A3A">
        <w:rPr>
          <w:rFonts w:ascii="TH SarabunPSK" w:eastAsia="Times New Roman" w:hAnsi="TH SarabunPSK" w:cs="TH SarabunPSK"/>
          <w:sz w:val="32"/>
          <w:szCs w:val="32"/>
        </w:rPr>
        <w:t>based  management</w:t>
      </w:r>
      <w:proofErr w:type="gramEnd"/>
      <w:r w:rsidRPr="00340A3A">
        <w:rPr>
          <w:rFonts w:ascii="TH SarabunPSK" w:eastAsia="Times New Roman" w:hAnsi="TH SarabunPSK" w:cs="TH SarabunPSK"/>
          <w:sz w:val="32"/>
          <w:szCs w:val="32"/>
        </w:rPr>
        <w:t xml:space="preserve"> of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Municipality, rejecting the set hypothesis.  </w:t>
      </w:r>
    </w:p>
    <w:p w:rsidR="00340A3A" w:rsidRPr="00340A3A" w:rsidRDefault="00340A3A" w:rsidP="00340A3A">
      <w:pPr>
        <w:spacing w:after="0" w:line="240" w:lineRule="auto"/>
        <w:ind w:firstLine="1152"/>
        <w:contextualSpacing/>
        <w:jc w:val="thaiDistribute"/>
        <w:rPr>
          <w:rFonts w:ascii="Times New Roman" w:eastAsia="Times New Roman" w:hAnsi="Times New Roman" w:cs="Cordia New"/>
          <w:color w:val="FF0000"/>
          <w:sz w:val="24"/>
          <w:szCs w:val="24"/>
        </w:rPr>
      </w:pPr>
      <w:r w:rsidRPr="00340A3A">
        <w:rPr>
          <w:rFonts w:ascii="TH SarabunPSK" w:eastAsia="Times New Roman" w:hAnsi="TH SarabunPSK" w:cs="TH SarabunPSK"/>
          <w:sz w:val="32"/>
          <w:szCs w:val="32"/>
        </w:rPr>
        <w:t xml:space="preserve">3. Guidelines for result-based management of </w:t>
      </w:r>
      <w:proofErr w:type="spellStart"/>
      <w:r w:rsidRPr="00340A3A">
        <w:rPr>
          <w:rFonts w:ascii="TH SarabunPSK" w:eastAsia="Times New Roman" w:hAnsi="TH SarabunPSK" w:cs="TH SarabunPSK"/>
          <w:sz w:val="32"/>
          <w:szCs w:val="32"/>
        </w:rPr>
        <w:t>Phetchabun</w:t>
      </w:r>
      <w:proofErr w:type="spellEnd"/>
      <w:r w:rsidRPr="00340A3A">
        <w:rPr>
          <w:rFonts w:ascii="TH SarabunPSK" w:eastAsia="Times New Roman" w:hAnsi="TH SarabunPSK" w:cs="TH SarabunPSK"/>
          <w:sz w:val="32"/>
          <w:szCs w:val="32"/>
        </w:rPr>
        <w:t xml:space="preserve"> municipality were as follows:, The supervisors and personnel of the organization should be interested in caring for the operation and helped out </w:t>
      </w:r>
      <w:proofErr w:type="gramStart"/>
      <w:r w:rsidRPr="00340A3A">
        <w:rPr>
          <w:rFonts w:ascii="TH SarabunPSK" w:eastAsia="Times New Roman" w:hAnsi="TH SarabunPSK" w:cs="TH SarabunPSK"/>
          <w:sz w:val="32"/>
          <w:szCs w:val="32"/>
        </w:rPr>
        <w:t>to  solve</w:t>
      </w:r>
      <w:proofErr w:type="gramEnd"/>
      <w:r w:rsidRPr="00340A3A">
        <w:rPr>
          <w:rFonts w:ascii="TH SarabunPSK" w:eastAsia="Times New Roman" w:hAnsi="TH SarabunPSK" w:cs="TH SarabunPSK"/>
          <w:sz w:val="32"/>
          <w:szCs w:val="32"/>
        </w:rPr>
        <w:t xml:space="preserve"> problems in the operation like everyone in the organization as a family, should promote all employees to live together with love, warmth, understanding, sympathy so that work performance will come out effectively. </w:t>
      </w:r>
      <w:proofErr w:type="gramStart"/>
      <w:r w:rsidRPr="00340A3A">
        <w:rPr>
          <w:rFonts w:ascii="TH SarabunPSK" w:eastAsia="Times New Roman" w:hAnsi="TH SarabunPSK" w:cs="TH SarabunPSK"/>
          <w:sz w:val="32"/>
          <w:szCs w:val="32"/>
        </w:rPr>
        <w:t>Management of authority, responsibility work.</w:t>
      </w:r>
      <w:proofErr w:type="gramEnd"/>
      <w:r w:rsidRPr="00340A3A">
        <w:rPr>
          <w:rFonts w:ascii="TH SarabunPSK" w:eastAsia="Times New Roman" w:hAnsi="TH SarabunPSK" w:cs="TH SarabunPSK"/>
          <w:sz w:val="32"/>
          <w:szCs w:val="32"/>
        </w:rPr>
        <w:t xml:space="preserve"> </w:t>
      </w:r>
      <w:proofErr w:type="gramStart"/>
      <w:r w:rsidRPr="00340A3A">
        <w:rPr>
          <w:rFonts w:ascii="TH SarabunPSK" w:eastAsia="Times New Roman" w:hAnsi="TH SarabunPSK" w:cs="TH SarabunPSK"/>
          <w:sz w:val="32"/>
          <w:szCs w:val="32"/>
        </w:rPr>
        <w:t>distribution</w:t>
      </w:r>
      <w:proofErr w:type="gramEnd"/>
      <w:r w:rsidRPr="00340A3A">
        <w:rPr>
          <w:rFonts w:ascii="TH SarabunPSK" w:eastAsia="Times New Roman" w:hAnsi="TH SarabunPSK" w:cs="TH SarabunPSK"/>
          <w:sz w:val="32"/>
          <w:szCs w:val="32"/>
        </w:rPr>
        <w:t xml:space="preserve"> of work should be carried out to suit the ability of employees. Supervisors should encourage employees to attend seminar, training sessions, educational tour to increase and develop knowledge.  Training on Dharma should be provided to develop the minds and appropriate </w:t>
      </w:r>
      <w:proofErr w:type="spellStart"/>
      <w:r w:rsidRPr="00340A3A">
        <w:rPr>
          <w:rFonts w:ascii="TH SarabunPSK" w:eastAsia="Times New Roman" w:hAnsi="TH SarabunPSK" w:cs="TH SarabunPSK"/>
          <w:sz w:val="32"/>
          <w:szCs w:val="32"/>
        </w:rPr>
        <w:t>Dhamma</w:t>
      </w:r>
      <w:proofErr w:type="spellEnd"/>
      <w:r w:rsidRPr="00340A3A">
        <w:rPr>
          <w:rFonts w:ascii="TH SarabunPSK" w:eastAsia="Times New Roman" w:hAnsi="TH SarabunPSK" w:cs="TH SarabunPSK"/>
          <w:sz w:val="32"/>
          <w:szCs w:val="32"/>
        </w:rPr>
        <w:t xml:space="preserve"> principles to be used in operation. Work process also should be reduced and employees with suitable competencies should be assigned to the job for work efficiency. Furthermore, salaries should be adjusted to suit the amount of work and responsibility.</w:t>
      </w:r>
      <w:r w:rsidRPr="00340A3A">
        <w:rPr>
          <w:rFonts w:ascii="Times New Roman" w:eastAsia="Times New Roman" w:hAnsi="Times New Roman" w:cs="Times New Roman"/>
          <w:sz w:val="24"/>
          <w:szCs w:val="24"/>
        </w:rPr>
        <w:t xml:space="preserve"> </w:t>
      </w:r>
    </w:p>
    <w:p w:rsidR="00340A3A" w:rsidRDefault="00340A3A">
      <w:pPr>
        <w:rPr>
          <w:rFonts w:ascii="TH SarabunPSK" w:hAnsi="TH SarabunPSK" w:cs="TH SarabunPSK"/>
          <w:sz w:val="36"/>
          <w:szCs w:val="36"/>
        </w:rPr>
      </w:pPr>
      <w:r>
        <w:rPr>
          <w:rFonts w:ascii="TH SarabunPSK" w:hAnsi="TH SarabunPSK" w:cs="TH SarabunPSK"/>
          <w:sz w:val="36"/>
          <w:szCs w:val="36"/>
        </w:rPr>
        <w:br w:type="page"/>
      </w: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0" w:line="240" w:lineRule="auto"/>
        <w:jc w:val="center"/>
        <w:rPr>
          <w:rFonts w:ascii="TH SarabunPSK" w:eastAsia="TH SarabunPSK" w:hAnsi="TH SarabunPSK" w:cs="TH SarabunPSK"/>
          <w:b/>
          <w:sz w:val="44"/>
          <w:szCs w:val="44"/>
        </w:rPr>
      </w:pPr>
      <w:r w:rsidRPr="00340A3A">
        <w:rPr>
          <w:rFonts w:ascii="TH SarabunPSK" w:eastAsia="TH SarabunPSK" w:hAnsi="TH SarabunPSK" w:cs="TH SarabunPSK"/>
          <w:b/>
          <w:bCs/>
          <w:sz w:val="44"/>
          <w:szCs w:val="44"/>
          <w:cs/>
        </w:rPr>
        <w:t xml:space="preserve">ภาคผนวก ช </w:t>
      </w:r>
    </w:p>
    <w:p w:rsidR="00340A3A" w:rsidRPr="00340A3A" w:rsidRDefault="00340A3A" w:rsidP="00340A3A">
      <w:pPr>
        <w:spacing w:after="0" w:line="240" w:lineRule="auto"/>
        <w:jc w:val="center"/>
        <w:rPr>
          <w:rFonts w:ascii="TH SarabunPSK" w:eastAsia="TH SarabunPSK" w:hAnsi="TH SarabunPSK" w:cs="TH SarabunPSK"/>
          <w:b/>
          <w:sz w:val="44"/>
          <w:szCs w:val="44"/>
        </w:rPr>
      </w:pPr>
      <w:r w:rsidRPr="00340A3A">
        <w:rPr>
          <w:rFonts w:ascii="TH SarabunPSK" w:eastAsia="TH SarabunPSK" w:hAnsi="TH SarabunPSK" w:cs="TH SarabunPSK"/>
          <w:b/>
          <w:bCs/>
          <w:sz w:val="44"/>
          <w:szCs w:val="44"/>
          <w:cs/>
        </w:rPr>
        <w:t>แบบสอบถามเพื่อการวิจัย</w:t>
      </w: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rPr>
      </w:pPr>
    </w:p>
    <w:p w:rsidR="00340A3A" w:rsidRPr="00340A3A" w:rsidRDefault="00340A3A" w:rsidP="00340A3A">
      <w:pPr>
        <w:spacing w:after="160" w:line="259" w:lineRule="auto"/>
        <w:jc w:val="center"/>
        <w:rPr>
          <w:rFonts w:ascii="TH SarabunPSK" w:eastAsia="Calibri" w:hAnsi="TH SarabunPSK" w:cs="TH SarabunPSK"/>
          <w:b/>
          <w:bCs/>
          <w:sz w:val="36"/>
          <w:szCs w:val="36"/>
          <w:cs/>
        </w:rPr>
      </w:pPr>
      <w:r w:rsidRPr="00340A3A">
        <w:rPr>
          <w:rFonts w:ascii="TH SarabunPSK" w:eastAsia="Calibri" w:hAnsi="TH SarabunPSK" w:cs="TH SarabunPSK"/>
          <w:b/>
          <w:bCs/>
          <w:noProof/>
          <w:sz w:val="36"/>
          <w:szCs w:val="36"/>
          <w:cs/>
        </w:rPr>
        <w:drawing>
          <wp:inline distT="0" distB="0" distL="0" distR="0" wp14:anchorId="48B2752F" wp14:editId="014676C7">
            <wp:extent cx="1102360" cy="1122680"/>
            <wp:effectExtent l="0" t="0" r="2540" b="1270"/>
            <wp:docPr id="2" name="รูปภาพ 2" descr="C:\Users\Administrator\Google Drive\สารนิพนธ์ พระแจ็ค\ตร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360" cy="1122680"/>
                    </a:xfrm>
                    <a:prstGeom prst="rect">
                      <a:avLst/>
                    </a:prstGeom>
                    <a:noFill/>
                    <a:ln>
                      <a:noFill/>
                    </a:ln>
                  </pic:spPr>
                </pic:pic>
              </a:graphicData>
            </a:graphic>
          </wp:inline>
        </w:drawing>
      </w:r>
    </w:p>
    <w:p w:rsidR="00340A3A" w:rsidRPr="00340A3A" w:rsidRDefault="00340A3A" w:rsidP="00340A3A">
      <w:pPr>
        <w:spacing w:after="0" w:line="240" w:lineRule="auto"/>
        <w:jc w:val="center"/>
        <w:rPr>
          <w:rFonts w:ascii="TH SarabunPSK" w:eastAsia="Calibri" w:hAnsi="TH SarabunPSK" w:cs="TH SarabunPSK"/>
          <w:b/>
          <w:bCs/>
          <w:sz w:val="36"/>
          <w:szCs w:val="36"/>
        </w:rPr>
      </w:pPr>
      <w:r w:rsidRPr="00340A3A">
        <w:rPr>
          <w:rFonts w:ascii="TH SarabunPSK" w:eastAsia="Calibri" w:hAnsi="TH SarabunPSK" w:cs="TH SarabunPSK"/>
          <w:b/>
          <w:bCs/>
          <w:sz w:val="36"/>
          <w:szCs w:val="36"/>
          <w:cs/>
        </w:rPr>
        <w:t>แบบสอบถามเพื่อการศึกษาวิจัย</w:t>
      </w:r>
    </w:p>
    <w:p w:rsidR="00340A3A" w:rsidRPr="00340A3A" w:rsidRDefault="00340A3A" w:rsidP="00340A3A">
      <w:pPr>
        <w:spacing w:after="0" w:line="240" w:lineRule="auto"/>
        <w:jc w:val="center"/>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 xml:space="preserve">เรื่อง </w:t>
      </w:r>
      <w:r w:rsidRPr="00340A3A">
        <w:rPr>
          <w:rFonts w:ascii="TH SarabunPSK" w:eastAsia="Calibri" w:hAnsi="TH SarabunPSK" w:cs="TH SarabunPSK"/>
          <w:sz w:val="32"/>
          <w:szCs w:val="32"/>
          <w:cs/>
        </w:rPr>
        <w:t>การบริหารงานแบบมุ่งผลสัมฤทธิ์ของเทศบาลเมืองเพชรบูรณ์ จังหวัดเพชรบูรณ์</w:t>
      </w:r>
    </w:p>
    <w:p w:rsidR="00340A3A" w:rsidRPr="00340A3A" w:rsidRDefault="00340A3A" w:rsidP="00340A3A">
      <w:pPr>
        <w:spacing w:after="160" w:line="240" w:lineRule="auto"/>
        <w:rPr>
          <w:rFonts w:ascii="TH SarabunPSK" w:eastAsia="Calibri" w:hAnsi="TH SarabunPSK" w:cs="TH SarabunPSK"/>
          <w:b/>
          <w:bCs/>
          <w:sz w:val="36"/>
          <w:szCs w:val="36"/>
        </w:rPr>
      </w:pPr>
      <w:r w:rsidRPr="00340A3A">
        <w:rPr>
          <w:rFonts w:ascii="TH SarabunPSK" w:eastAsia="Calibri" w:hAnsi="TH SarabunPSK" w:cs="TH SarabunPSK"/>
          <w:b/>
          <w:bCs/>
          <w:sz w:val="36"/>
          <w:szCs w:val="36"/>
          <w:cs/>
        </w:rPr>
        <w:t>คำชี้แจง</w:t>
      </w:r>
      <w:r w:rsidRPr="00340A3A">
        <w:rPr>
          <w:rFonts w:ascii="TH SarabunPSK" w:eastAsia="Calibri" w:hAnsi="TH SarabunPSK" w:cs="TH SarabunPSK"/>
          <w:b/>
          <w:bCs/>
          <w:sz w:val="36"/>
          <w:szCs w:val="36"/>
        </w:rPr>
        <w:t xml:space="preserve"> : </w:t>
      </w:r>
    </w:p>
    <w:p w:rsidR="00340A3A" w:rsidRPr="00340A3A" w:rsidRDefault="00340A3A" w:rsidP="00340A3A">
      <w:pPr>
        <w:spacing w:after="160" w:line="240" w:lineRule="auto"/>
        <w:rPr>
          <w:rFonts w:ascii="TH SarabunPSK" w:eastAsia="Calibri" w:hAnsi="TH SarabunPSK" w:cs="TH SarabunPSK"/>
          <w:b/>
          <w:bCs/>
          <w:sz w:val="32"/>
          <w:szCs w:val="32"/>
          <w:cs/>
        </w:rPr>
      </w:pPr>
      <w:r w:rsidRPr="00340A3A">
        <w:rPr>
          <w:rFonts w:ascii="TH SarabunPSK" w:eastAsia="Calibri" w:hAnsi="TH SarabunPSK" w:cs="TH SarabunPSK"/>
          <w:b/>
          <w:bCs/>
          <w:sz w:val="32"/>
          <w:szCs w:val="32"/>
          <w:cs/>
        </w:rPr>
        <w:t>๑</w:t>
      </w:r>
      <w:r w:rsidRPr="00340A3A">
        <w:rPr>
          <w:rFonts w:ascii="TH SarabunPSK" w:eastAsia="Calibri" w:hAnsi="TH SarabunPSK" w:cs="TH SarabunPSK"/>
          <w:b/>
          <w:bCs/>
          <w:sz w:val="32"/>
          <w:szCs w:val="32"/>
        </w:rPr>
        <w:t xml:space="preserve">. </w:t>
      </w:r>
      <w:r w:rsidRPr="00340A3A">
        <w:rPr>
          <w:rFonts w:ascii="TH SarabunPSK" w:eastAsia="Calibri" w:hAnsi="TH SarabunPSK" w:cs="TH SarabunPSK"/>
          <w:b/>
          <w:bCs/>
          <w:sz w:val="32"/>
          <w:szCs w:val="32"/>
          <w:cs/>
        </w:rPr>
        <w:t>ลักษณะแบบสอบถาม</w:t>
      </w:r>
    </w:p>
    <w:p w:rsidR="00340A3A" w:rsidRPr="00340A3A" w:rsidRDefault="00340A3A" w:rsidP="00340A3A">
      <w:pPr>
        <w:spacing w:after="16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 xml:space="preserve">แบบสอบถามเพื่อการวิจัยนี้ จัดทำขึ้นเพื่อเก็บรวบรวมความคิดเห็นในการศึกษาภาพรวมของ “การบริหารงานแบบมุ่งผลสัมฤทธิ์ของเทศบาลเมืองเพชรบูรณ์ จังหวัดเพชรบูรณ์”ท่านคือบุคคลสำคัญในการให้ข้อมูลในแบบสอบถาม การตอบแบบสอบถามชุดนี้ ไม่มีคำตอบใดที่ถูกหรือผิดแต่ประการใด เพียงแต่ขอให้ท่านตอบให้ตรงกับความคิดเห็นของท่านให้มากที่สุด และตอบให้ครบทุกข้อ แบบสอบถามฉบับนี้จะมีข้อสรุปในการศึกษาวิจัยที่จะเป็นประโยชน์ในการนำไปประยุกต์ใช้ในโอกาสต่อไป </w:t>
      </w:r>
    </w:p>
    <w:p w:rsidR="00340A3A" w:rsidRPr="00340A3A" w:rsidRDefault="00340A3A" w:rsidP="00340A3A">
      <w:pPr>
        <w:spacing w:after="160" w:line="240" w:lineRule="auto"/>
        <w:jc w:val="thaiDistribute"/>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๒.แบบสอบถามแบ่งออกเป็น ๓ ส่วน คือ</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b/>
          <w:bCs/>
          <w:sz w:val="32"/>
          <w:szCs w:val="32"/>
          <w:cs/>
        </w:rPr>
        <w:t>ส่วนที่ ๑</w:t>
      </w:r>
      <w:r w:rsidRPr="00340A3A">
        <w:rPr>
          <w:rFonts w:ascii="TH SarabunPSK" w:eastAsia="Calibri" w:hAnsi="TH SarabunPSK" w:cs="TH SarabunPSK"/>
          <w:b/>
          <w:bCs/>
          <w:sz w:val="32"/>
          <w:szCs w:val="32"/>
        </w:rPr>
        <w:t xml:space="preserve"> </w:t>
      </w:r>
      <w:r w:rsidRPr="00340A3A">
        <w:rPr>
          <w:rFonts w:ascii="TH SarabunPSK" w:eastAsia="Calibri" w:hAnsi="TH SarabunPSK" w:cs="TH SarabunPSK"/>
          <w:sz w:val="32"/>
          <w:szCs w:val="32"/>
          <w:cs/>
        </w:rPr>
        <w:t>เป็นแบบสอบถามเกี่ยวกับข้อมูลทั่วไปของผู้ตอบแบบสอบถาม มีลักษณะเป็นแบบเลือกตอบ (</w:t>
      </w:r>
      <w:r w:rsidRPr="00340A3A">
        <w:rPr>
          <w:rFonts w:ascii="TH SarabunPSK" w:eastAsia="Calibri" w:hAnsi="TH SarabunPSK" w:cs="TH SarabunPSK"/>
          <w:sz w:val="32"/>
          <w:szCs w:val="32"/>
        </w:rPr>
        <w:t>Check List</w:t>
      </w:r>
      <w:r w:rsidRPr="00340A3A">
        <w:rPr>
          <w:rFonts w:ascii="TH SarabunPSK" w:eastAsia="Calibri" w:hAnsi="TH SarabunPSK" w:cs="TH SarabunPSK"/>
          <w:sz w:val="32"/>
          <w:szCs w:val="32"/>
          <w:cs/>
        </w:rPr>
        <w:t xml:space="preserve">) </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cs/>
        </w:rPr>
      </w:pPr>
      <w:r w:rsidRPr="00340A3A">
        <w:rPr>
          <w:rFonts w:ascii="TH SarabunPSK" w:eastAsia="Calibri" w:hAnsi="TH SarabunPSK" w:cs="TH SarabunPSK"/>
          <w:b/>
          <w:bCs/>
          <w:sz w:val="32"/>
          <w:szCs w:val="32"/>
          <w:cs/>
        </w:rPr>
        <w:t>ส่วนที่ ๒</w:t>
      </w:r>
      <w:r w:rsidRPr="00340A3A">
        <w:rPr>
          <w:rFonts w:ascii="TH SarabunPSK" w:eastAsia="Calibri" w:hAnsi="TH SarabunPSK" w:cs="TH SarabunPSK"/>
          <w:sz w:val="32"/>
          <w:szCs w:val="32"/>
          <w:cs/>
        </w:rPr>
        <w:t xml:space="preserve"> ความคิดเห็นที่มีต่อ “การบริหารงานแบบมุ่งผลสัมฤทธิ์ของเทศบาลเมืองเพชรบูรณ์ จังหวัดเพชรบูรณ์” มีลักษณะเป็นแบบมาตราส่วนประเมินค่า (</w:t>
      </w:r>
      <w:r w:rsidRPr="00340A3A">
        <w:rPr>
          <w:rFonts w:ascii="TH SarabunPSK" w:eastAsia="Calibri" w:hAnsi="TH SarabunPSK" w:cs="TH SarabunPSK"/>
          <w:sz w:val="32"/>
          <w:szCs w:val="32"/>
        </w:rPr>
        <w:t>Rating Scale</w:t>
      </w:r>
      <w:r w:rsidRPr="00340A3A">
        <w:rPr>
          <w:rFonts w:ascii="TH SarabunPSK" w:eastAsia="Calibri" w:hAnsi="TH SarabunPSK" w:cs="TH SarabunPSK"/>
          <w:sz w:val="32"/>
          <w:szCs w:val="32"/>
          <w:cs/>
        </w:rPr>
        <w:t>) โดยมีเกณฑ์วัดระดับความคิดเห็น ดังนี้</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๕ หมายถึง มีความเห็นต่อการบริหารงานแบบมุ่งผลสัมฤทธิ์มากที่สุด</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๔ หมายถึง มีความเห็นต่อการบริหารงานแบบมุ่งผลสัมฤทธิ์มาก</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๓ หมายถึง มีความเห็นต่อการบริหารงานแบบมุ่งผลสัมฤทธิ์ปานกลาง</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๒ หมายถึง มีความเห็นต่อการบริหารงานแบบมุ่งผลสัมฤทธิ์น้อย</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๑ หมายถึง มีความเห็นต่อการบริหารงานแบบมุ่งผลสัมฤทธิ์น้อยที่สุด</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b/>
          <w:bCs/>
          <w:sz w:val="32"/>
          <w:szCs w:val="32"/>
          <w:cs/>
        </w:rPr>
        <w:lastRenderedPageBreak/>
        <w:t xml:space="preserve">ส่วนที่ ๓ </w:t>
      </w:r>
      <w:r w:rsidRPr="00340A3A">
        <w:rPr>
          <w:rFonts w:ascii="TH SarabunPSK" w:eastAsia="Calibri" w:hAnsi="TH SarabunPSK" w:cs="TH SarabunPSK"/>
          <w:sz w:val="32"/>
          <w:szCs w:val="32"/>
          <w:cs/>
        </w:rPr>
        <w:t>เป็นแบบสอบถามปัญหา อุปสรรค และข้อเสนอแนะ ต่อการบริหารงานแบบมุ่งผลสัมฤทธิ์ของเทศบาลเมืองเพชรบูรณ์ จังหวัดเพชรบูรณ์ มีลักษณะเป็นคำถามปลายเปิด (</w:t>
      </w:r>
      <w:r w:rsidRPr="00340A3A">
        <w:rPr>
          <w:rFonts w:ascii="TH SarabunPSK" w:eastAsia="Calibri" w:hAnsi="TH SarabunPSK" w:cs="TH SarabunPSK"/>
          <w:sz w:val="32"/>
          <w:szCs w:val="32"/>
        </w:rPr>
        <w:t>Open-ended Question</w:t>
      </w:r>
      <w:r w:rsidRPr="00340A3A">
        <w:rPr>
          <w:rFonts w:ascii="TH SarabunPSK" w:eastAsia="Calibri" w:hAnsi="TH SarabunPSK" w:cs="TH SarabunPSK"/>
          <w:sz w:val="32"/>
          <w:szCs w:val="32"/>
          <w:cs/>
        </w:rPr>
        <w:t xml:space="preserve">) เพื่อให้ผู้ตอบแบบสอบถามได้แสดงความคิดเห็นอย่างเป็นอิสระ </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p>
    <w:p w:rsidR="00340A3A" w:rsidRPr="00340A3A" w:rsidRDefault="00340A3A" w:rsidP="00340A3A">
      <w:pPr>
        <w:spacing w:after="0" w:line="240" w:lineRule="auto"/>
        <w:ind w:firstLine="1152"/>
        <w:jc w:val="center"/>
        <w:rPr>
          <w:rFonts w:ascii="TH SarabunPSK" w:eastAsia="Calibri" w:hAnsi="TH SarabunPSK" w:cs="TH SarabunPSK"/>
          <w:sz w:val="32"/>
          <w:szCs w:val="32"/>
        </w:rPr>
      </w:pPr>
      <w:r w:rsidRPr="00340A3A">
        <w:rPr>
          <w:rFonts w:ascii="TH SarabunPSK" w:eastAsia="Calibri" w:hAnsi="TH SarabunPSK" w:cs="TH SarabunPSK"/>
          <w:sz w:val="32"/>
          <w:szCs w:val="32"/>
          <w:cs/>
        </w:rPr>
        <w:t xml:space="preserve">พระมหาสิทธิศักดิ์  </w:t>
      </w:r>
      <w:proofErr w:type="spellStart"/>
      <w:r w:rsidRPr="00340A3A">
        <w:rPr>
          <w:rFonts w:ascii="TH SarabunPSK" w:eastAsia="Calibri" w:hAnsi="TH SarabunPSK" w:cs="TH SarabunPSK"/>
          <w:sz w:val="32"/>
          <w:szCs w:val="32"/>
          <w:cs/>
        </w:rPr>
        <w:t>สิทฺธาภิร</w:t>
      </w:r>
      <w:proofErr w:type="spellEnd"/>
      <w:r w:rsidRPr="00340A3A">
        <w:rPr>
          <w:rFonts w:ascii="TH SarabunPSK" w:eastAsia="Calibri" w:hAnsi="TH SarabunPSK" w:cs="TH SarabunPSK"/>
          <w:sz w:val="32"/>
          <w:szCs w:val="32"/>
          <w:cs/>
        </w:rPr>
        <w:t>โต</w:t>
      </w:r>
    </w:p>
    <w:p w:rsidR="00340A3A" w:rsidRPr="00340A3A" w:rsidRDefault="00340A3A" w:rsidP="00340A3A">
      <w:pPr>
        <w:spacing w:after="0" w:line="240" w:lineRule="auto"/>
        <w:ind w:firstLine="1152"/>
        <w:jc w:val="center"/>
        <w:rPr>
          <w:rFonts w:ascii="TH SarabunPSK" w:eastAsia="Calibri" w:hAnsi="TH SarabunPSK" w:cs="TH SarabunPSK"/>
          <w:sz w:val="32"/>
          <w:szCs w:val="32"/>
        </w:rPr>
      </w:pPr>
      <w:r w:rsidRPr="00340A3A">
        <w:rPr>
          <w:rFonts w:ascii="TH SarabunPSK" w:eastAsia="Calibri" w:hAnsi="TH SarabunPSK" w:cs="TH SarabunPSK"/>
          <w:sz w:val="32"/>
          <w:szCs w:val="32"/>
          <w:cs/>
        </w:rPr>
        <w:t>นิสิตปริญญาโท หลักสูตรรัฐ</w:t>
      </w:r>
      <w:proofErr w:type="spellStart"/>
      <w:r w:rsidRPr="00340A3A">
        <w:rPr>
          <w:rFonts w:ascii="TH SarabunPSK" w:eastAsia="Calibri" w:hAnsi="TH SarabunPSK" w:cs="TH SarabunPSK"/>
          <w:sz w:val="32"/>
          <w:szCs w:val="32"/>
          <w:cs/>
        </w:rPr>
        <w:t>ประศาสนศาสตร</w:t>
      </w:r>
      <w:proofErr w:type="spellEnd"/>
      <w:r w:rsidRPr="00340A3A">
        <w:rPr>
          <w:rFonts w:ascii="TH SarabunPSK" w:eastAsia="Calibri" w:hAnsi="TH SarabunPSK" w:cs="TH SarabunPSK"/>
          <w:sz w:val="32"/>
          <w:szCs w:val="32"/>
          <w:cs/>
        </w:rPr>
        <w:t>มหาบัณฑิต</w:t>
      </w:r>
    </w:p>
    <w:p w:rsidR="00340A3A" w:rsidRPr="00340A3A" w:rsidRDefault="00340A3A" w:rsidP="00340A3A">
      <w:pPr>
        <w:spacing w:after="0" w:line="240" w:lineRule="auto"/>
        <w:ind w:firstLine="1152"/>
        <w:jc w:val="center"/>
        <w:rPr>
          <w:rFonts w:ascii="TH SarabunPSK" w:eastAsia="Calibri" w:hAnsi="TH SarabunPSK" w:cs="TH SarabunPSK"/>
          <w:sz w:val="32"/>
          <w:szCs w:val="32"/>
          <w:cs/>
        </w:rPr>
      </w:pPr>
      <w:r w:rsidRPr="00340A3A">
        <w:rPr>
          <w:rFonts w:ascii="TH SarabunPSK" w:eastAsia="Calibri" w:hAnsi="TH SarabunPSK" w:cs="TH SarabunPSK"/>
          <w:sz w:val="32"/>
          <w:szCs w:val="32"/>
          <w:cs/>
        </w:rPr>
        <w:t>มหาวิทยาลัยมหาจุฬาลง</w:t>
      </w:r>
      <w:proofErr w:type="spellStart"/>
      <w:r w:rsidRPr="00340A3A">
        <w:rPr>
          <w:rFonts w:ascii="TH SarabunPSK" w:eastAsia="Calibri" w:hAnsi="TH SarabunPSK" w:cs="TH SarabunPSK"/>
          <w:sz w:val="32"/>
          <w:szCs w:val="32"/>
          <w:cs/>
        </w:rPr>
        <w:t>กรณ</w:t>
      </w:r>
      <w:proofErr w:type="spellEnd"/>
      <w:r w:rsidRPr="00340A3A">
        <w:rPr>
          <w:rFonts w:ascii="TH SarabunPSK" w:eastAsia="Calibri" w:hAnsi="TH SarabunPSK" w:cs="TH SarabunPSK"/>
          <w:sz w:val="32"/>
          <w:szCs w:val="32"/>
          <w:cs/>
        </w:rPr>
        <w:t>ราชวิทยาลัย</w:t>
      </w:r>
    </w:p>
    <w:p w:rsidR="00340A3A" w:rsidRPr="00340A3A" w:rsidRDefault="00340A3A" w:rsidP="00340A3A">
      <w:pPr>
        <w:spacing w:after="160" w:line="259" w:lineRule="auto"/>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แบบสอบถามการวิจัย</w:t>
      </w:r>
    </w:p>
    <w:p w:rsidR="00340A3A" w:rsidRPr="00340A3A" w:rsidRDefault="00340A3A" w:rsidP="00340A3A">
      <w:pPr>
        <w:spacing w:after="160" w:line="259" w:lineRule="auto"/>
        <w:jc w:val="center"/>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เรื่อง</w:t>
      </w:r>
      <w:r w:rsidRPr="00340A3A">
        <w:rPr>
          <w:rFonts w:ascii="TH SarabunPSK" w:eastAsia="Calibri" w:hAnsi="TH SarabunPSK" w:cs="TH SarabunPSK"/>
          <w:sz w:val="32"/>
          <w:szCs w:val="32"/>
          <w:cs/>
        </w:rPr>
        <w:t xml:space="preserve"> การบริหารงานแบบมุ่งผลสัมฤทธิ์ของเทศบาลเมืองเพชรบูรณ์ จังหวัดเพชรบูรณ์</w:t>
      </w:r>
    </w:p>
    <w:p w:rsidR="00340A3A" w:rsidRPr="00340A3A" w:rsidRDefault="00340A3A" w:rsidP="00340A3A">
      <w:pPr>
        <w:spacing w:after="160" w:line="259" w:lineRule="auto"/>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ab/>
      </w:r>
      <w:r w:rsidRPr="00340A3A">
        <w:rPr>
          <w:rFonts w:ascii="TH SarabunPSK" w:eastAsia="Calibri" w:hAnsi="TH SarabunPSK" w:cs="TH SarabunPSK"/>
          <w:b/>
          <w:bCs/>
          <w:sz w:val="32"/>
          <w:szCs w:val="32"/>
          <w:cs/>
        </w:rPr>
        <w:tab/>
      </w:r>
      <w:r w:rsidRPr="00340A3A">
        <w:rPr>
          <w:rFonts w:ascii="TH SarabunPSK" w:eastAsia="Calibri" w:hAnsi="TH SarabunPSK" w:cs="TH SarabunPSK"/>
          <w:b/>
          <w:bCs/>
          <w:sz w:val="32"/>
          <w:szCs w:val="32"/>
          <w:cs/>
        </w:rPr>
        <w:tab/>
      </w:r>
      <w:r w:rsidRPr="00340A3A">
        <w:rPr>
          <w:rFonts w:ascii="TH SarabunPSK" w:eastAsia="Calibri" w:hAnsi="TH SarabunPSK" w:cs="TH SarabunPSK"/>
          <w:b/>
          <w:bCs/>
          <w:sz w:val="32"/>
          <w:szCs w:val="32"/>
        </w:rPr>
        <w:t>***********************************</w:t>
      </w:r>
    </w:p>
    <w:p w:rsidR="00340A3A" w:rsidRPr="00340A3A" w:rsidRDefault="00340A3A" w:rsidP="00340A3A">
      <w:pPr>
        <w:spacing w:after="160" w:line="259" w:lineRule="auto"/>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ตอนที่ ๑ เป็นแบบสอบถามเกี่ยวกับข้อมูลทั่วไปของผู้ตอบแบบสอบถาม</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b/>
          <w:bCs/>
          <w:sz w:val="32"/>
          <w:szCs w:val="32"/>
          <w:cs/>
        </w:rPr>
        <w:t xml:space="preserve">คำชี้แจง </w:t>
      </w:r>
      <w:r w:rsidRPr="00340A3A">
        <w:rPr>
          <w:rFonts w:ascii="TH SarabunPSK" w:eastAsia="Calibri" w:hAnsi="TH SarabunPSK" w:cs="TH SarabunPSK"/>
          <w:b/>
          <w:bCs/>
          <w:sz w:val="32"/>
          <w:szCs w:val="32"/>
        </w:rPr>
        <w:t xml:space="preserve">: </w:t>
      </w:r>
      <w:r w:rsidRPr="00340A3A">
        <w:rPr>
          <w:rFonts w:ascii="TH SarabunPSK" w:eastAsia="Calibri" w:hAnsi="TH SarabunPSK" w:cs="TH SarabunPSK"/>
          <w:sz w:val="32"/>
          <w:szCs w:val="32"/>
          <w:cs/>
        </w:rPr>
        <w:t xml:space="preserve">โปรดตอบแบบสอบถามโดยใส่เครื่องหมาย </w:t>
      </w:r>
      <w:r w:rsidRPr="00340A3A">
        <w:rPr>
          <w:rFonts w:ascii="TH SarabunPSK" w:eastAsia="Calibri" w:hAnsi="TH SarabunPSK" w:cs="TH SarabunPSK"/>
          <w:sz w:val="32"/>
          <w:szCs w:val="32"/>
        </w:rPr>
        <w:sym w:font="Wingdings 2" w:char="F050"/>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 xml:space="preserve">ลงในช่อง </w:t>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ที่ตรงกับสภาพความเป็นจริงของท่านเพียงข้อเดียว</w:t>
      </w:r>
    </w:p>
    <w:p w:rsidR="00340A3A" w:rsidRPr="00340A3A" w:rsidRDefault="00340A3A" w:rsidP="00340A3A">
      <w:pPr>
        <w:spacing w:after="0" w:line="240" w:lineRule="auto"/>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๑. เพศ</w:t>
      </w:r>
    </w:p>
    <w:p w:rsidR="00340A3A" w:rsidRPr="00340A3A" w:rsidRDefault="00340A3A" w:rsidP="00340A3A">
      <w:pPr>
        <w:spacing w:after="0" w:line="240" w:lineRule="auto"/>
        <w:rPr>
          <w:rFonts w:ascii="TH SarabunPSK" w:eastAsia="Calibri" w:hAnsi="TH SarabunPSK" w:cs="TH SarabunPSK"/>
          <w:b/>
          <w:bCs/>
          <w:sz w:val="32"/>
          <w:szCs w:val="32"/>
        </w:rPr>
      </w:pP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ชาย</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หญิง</w:t>
      </w:r>
    </w:p>
    <w:p w:rsidR="00340A3A" w:rsidRPr="00340A3A" w:rsidRDefault="00340A3A" w:rsidP="00340A3A">
      <w:pPr>
        <w:spacing w:after="0" w:line="240" w:lineRule="auto"/>
        <w:ind w:firstLine="1152"/>
        <w:rPr>
          <w:rFonts w:ascii="TH SarabunPSK" w:eastAsia="Calibri" w:hAnsi="TH SarabunPSK" w:cs="TH SarabunPSK"/>
          <w:sz w:val="32"/>
          <w:szCs w:val="32"/>
        </w:rPr>
      </w:pPr>
    </w:p>
    <w:p w:rsidR="00340A3A" w:rsidRPr="00340A3A" w:rsidRDefault="00340A3A" w:rsidP="00340A3A">
      <w:pPr>
        <w:spacing w:after="0" w:line="240" w:lineRule="auto"/>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๒. อายุ</w:t>
      </w:r>
    </w:p>
    <w:p w:rsidR="00340A3A" w:rsidRPr="00340A3A" w:rsidRDefault="00340A3A" w:rsidP="00340A3A">
      <w:pPr>
        <w:spacing w:after="0" w:line="240" w:lineRule="auto"/>
        <w:rPr>
          <w:rFonts w:ascii="TH SarabunPSK" w:eastAsia="Calibri" w:hAnsi="TH SarabunPSK" w:cs="TH SarabunPSK"/>
          <w:b/>
          <w:bCs/>
          <w:sz w:val="32"/>
          <w:szCs w:val="32"/>
        </w:rPr>
      </w:pP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ต่ำกว่า ๓๐ ปี</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๓๐ </w:t>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๔๐ ปี</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๔๑ </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 xml:space="preserve"> ๕๐ ปี</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๕๑ ปีขึ้นไป</w:t>
      </w:r>
    </w:p>
    <w:p w:rsidR="00340A3A" w:rsidRPr="00340A3A" w:rsidRDefault="00340A3A" w:rsidP="00340A3A">
      <w:pPr>
        <w:spacing w:after="0" w:line="240" w:lineRule="auto"/>
        <w:ind w:firstLine="1152"/>
        <w:rPr>
          <w:rFonts w:ascii="TH SarabunPSK" w:eastAsia="Calibri" w:hAnsi="TH SarabunPSK" w:cs="TH SarabunPSK"/>
          <w:sz w:val="32"/>
          <w:szCs w:val="32"/>
          <w:cs/>
        </w:rPr>
      </w:pPr>
    </w:p>
    <w:p w:rsidR="00340A3A" w:rsidRPr="00340A3A" w:rsidRDefault="00340A3A" w:rsidP="00340A3A">
      <w:pPr>
        <w:spacing w:after="0" w:line="240" w:lineRule="auto"/>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๓. ระดับการศึกษา</w:t>
      </w:r>
    </w:p>
    <w:p w:rsidR="00340A3A" w:rsidRPr="00340A3A" w:rsidRDefault="00340A3A" w:rsidP="00340A3A">
      <w:pPr>
        <w:spacing w:after="0" w:line="240" w:lineRule="auto"/>
        <w:rPr>
          <w:rFonts w:ascii="TH SarabunPSK" w:eastAsia="Calibri" w:hAnsi="TH SarabunPSK" w:cs="TH SarabunPSK"/>
          <w:b/>
          <w:bCs/>
          <w:sz w:val="32"/>
          <w:szCs w:val="32"/>
        </w:rPr>
      </w:pP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ต่ำกว่าปริญญาตรี</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ปริญญาตรี</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ปริญญาโท</w:t>
      </w:r>
      <w:r w:rsidRPr="00340A3A">
        <w:rPr>
          <w:rFonts w:ascii="TH SarabunPSK" w:eastAsia="Calibri" w:hAnsi="TH SarabunPSK" w:cs="TH SarabunPSK" w:hint="cs"/>
          <w:sz w:val="32"/>
          <w:szCs w:val="32"/>
          <w:cs/>
        </w:rPr>
        <w:t>ขึ้นไป</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p>
    <w:p w:rsidR="00340A3A" w:rsidRPr="00340A3A" w:rsidRDefault="00340A3A" w:rsidP="00340A3A">
      <w:pPr>
        <w:spacing w:after="0" w:line="240" w:lineRule="auto"/>
        <w:ind w:firstLine="1152"/>
        <w:rPr>
          <w:rFonts w:ascii="TH SarabunPSK" w:eastAsia="Calibri" w:hAnsi="TH SarabunPSK" w:cs="TH SarabunPSK"/>
          <w:sz w:val="32"/>
          <w:szCs w:val="32"/>
        </w:rPr>
      </w:pPr>
    </w:p>
    <w:p w:rsidR="00340A3A" w:rsidRPr="00340A3A" w:rsidRDefault="00340A3A" w:rsidP="00340A3A">
      <w:pPr>
        <w:spacing w:after="0" w:line="240" w:lineRule="auto"/>
        <w:rPr>
          <w:rFonts w:ascii="TH SarabunPSK" w:eastAsia="Calibri" w:hAnsi="TH SarabunPSK" w:cs="TH SarabunPSK"/>
          <w:b/>
          <w:bCs/>
          <w:sz w:val="32"/>
          <w:szCs w:val="32"/>
        </w:rPr>
      </w:pPr>
      <w:r w:rsidRPr="00340A3A">
        <w:rPr>
          <w:rFonts w:ascii="TH SarabunPSK" w:eastAsia="Calibri" w:hAnsi="TH SarabunPSK" w:cs="TH SarabunPSK"/>
          <w:b/>
          <w:bCs/>
          <w:sz w:val="32"/>
          <w:szCs w:val="32"/>
          <w:cs/>
        </w:rPr>
        <w:lastRenderedPageBreak/>
        <w:t>๔. ตำแหน่ง</w:t>
      </w:r>
    </w:p>
    <w:p w:rsidR="00340A3A" w:rsidRPr="00340A3A" w:rsidRDefault="00340A3A" w:rsidP="00340A3A">
      <w:pPr>
        <w:spacing w:after="0" w:line="240" w:lineRule="auto"/>
        <w:rPr>
          <w:rFonts w:ascii="TH SarabunPSK" w:eastAsia="Calibri" w:hAnsi="TH SarabunPSK" w:cs="TH SarabunPSK"/>
          <w:b/>
          <w:bCs/>
          <w:sz w:val="32"/>
          <w:szCs w:val="32"/>
          <w:cs/>
        </w:rPr>
      </w:pP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w:t>
      </w:r>
      <w:r w:rsidRPr="00340A3A">
        <w:rPr>
          <w:rFonts w:ascii="TH SarabunPSK" w:eastAsia="Calibri" w:hAnsi="TH SarabunPSK" w:cs="TH SarabunPSK" w:hint="cs"/>
          <w:sz w:val="32"/>
          <w:szCs w:val="32"/>
          <w:cs/>
        </w:rPr>
        <w:t>พนักงาน</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w:t>
      </w:r>
      <w:r w:rsidRPr="00340A3A">
        <w:rPr>
          <w:rFonts w:ascii="TH SarabunPSK" w:eastAsia="Calibri" w:hAnsi="TH SarabunPSK" w:cs="TH SarabunPSK" w:hint="cs"/>
          <w:sz w:val="32"/>
          <w:szCs w:val="32"/>
          <w:cs/>
        </w:rPr>
        <w:t>ลูกจ้างประจำ</w:t>
      </w:r>
    </w:p>
    <w:p w:rsidR="00340A3A" w:rsidRPr="00340A3A" w:rsidRDefault="00340A3A" w:rsidP="00340A3A">
      <w:pPr>
        <w:spacing w:after="0" w:line="240" w:lineRule="auto"/>
        <w:ind w:firstLine="1152"/>
        <w:rPr>
          <w:rFonts w:ascii="TH SarabunPSK" w:eastAsia="Calibri" w:hAnsi="TH SarabunPSK" w:cs="TH SarabunPSK"/>
          <w:sz w:val="32"/>
          <w:szCs w:val="32"/>
          <w:cs/>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พนักงาน</w:t>
      </w:r>
      <w:r w:rsidRPr="00340A3A">
        <w:rPr>
          <w:rFonts w:ascii="TH SarabunPSK" w:eastAsia="Calibri" w:hAnsi="TH SarabunPSK" w:cs="TH SarabunPSK" w:hint="cs"/>
          <w:sz w:val="32"/>
          <w:szCs w:val="32"/>
          <w:cs/>
        </w:rPr>
        <w:t>จ้างตามภารกิจ</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w:t>
      </w:r>
      <w:r w:rsidRPr="00340A3A">
        <w:rPr>
          <w:rFonts w:ascii="TH SarabunPSK" w:eastAsia="Calibri" w:hAnsi="TH SarabunPSK" w:cs="TH SarabunPSK" w:hint="cs"/>
          <w:sz w:val="32"/>
          <w:szCs w:val="32"/>
          <w:cs/>
        </w:rPr>
        <w:t>พนักงานจ้างทั่วไป</w:t>
      </w:r>
    </w:p>
    <w:p w:rsidR="00340A3A" w:rsidRPr="00340A3A" w:rsidRDefault="00340A3A" w:rsidP="00340A3A">
      <w:pPr>
        <w:spacing w:after="0" w:line="240" w:lineRule="auto"/>
        <w:ind w:firstLine="1152"/>
        <w:rPr>
          <w:rFonts w:ascii="TH SarabunPSK" w:eastAsia="Calibri" w:hAnsi="TH SarabunPSK" w:cs="TH SarabunPSK"/>
          <w:sz w:val="32"/>
          <w:szCs w:val="32"/>
        </w:rPr>
      </w:pPr>
    </w:p>
    <w:p w:rsidR="00340A3A" w:rsidRPr="00340A3A" w:rsidRDefault="00340A3A" w:rsidP="00340A3A">
      <w:pPr>
        <w:spacing w:after="0" w:line="240" w:lineRule="auto"/>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๕. รายได้ต่อเดือน</w:t>
      </w:r>
    </w:p>
    <w:p w:rsidR="00340A3A" w:rsidRPr="00340A3A" w:rsidRDefault="00340A3A" w:rsidP="00340A3A">
      <w:pPr>
        <w:spacing w:after="0" w:line="240" w:lineRule="auto"/>
        <w:rPr>
          <w:rFonts w:ascii="TH SarabunPSK" w:eastAsia="Calibri" w:hAnsi="TH SarabunPSK" w:cs="TH SarabunPSK"/>
          <w:b/>
          <w:bCs/>
          <w:sz w:val="32"/>
          <w:szCs w:val="32"/>
          <w:cs/>
        </w:rPr>
      </w:pPr>
      <w:r w:rsidRPr="00340A3A">
        <w:rPr>
          <w:rFonts w:ascii="TH SarabunPSK" w:eastAsia="Calibri" w:hAnsi="TH SarabunPSK" w:cs="TH SarabunPSK"/>
          <w:b/>
          <w:bCs/>
          <w:sz w:val="32"/>
          <w:szCs w:val="32"/>
          <w:cs/>
        </w:rPr>
        <w:tab/>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ต่ำกว่า ๑๐</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๐๐๐ บาท</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๑๐</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๐๐</w:t>
      </w:r>
      <w:r w:rsidRPr="00340A3A">
        <w:rPr>
          <w:rFonts w:ascii="TH SarabunPSK" w:eastAsia="Calibri" w:hAnsi="TH SarabunPSK" w:cs="TH SarabunPSK" w:hint="cs"/>
          <w:sz w:val="32"/>
          <w:szCs w:val="32"/>
          <w:cs/>
        </w:rPr>
        <w:t>๐</w:t>
      </w:r>
      <w:r w:rsidRPr="00340A3A">
        <w:rPr>
          <w:rFonts w:ascii="TH SarabunPSK" w:eastAsia="Calibri" w:hAnsi="TH SarabunPSK" w:cs="TH SarabunPSK"/>
          <w:sz w:val="32"/>
          <w:szCs w:val="32"/>
          <w:cs/>
        </w:rPr>
        <w:t xml:space="preserve"> </w:t>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๒๐</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๐๐๐ บาท</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๒๐</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 xml:space="preserve">๐๐๑ </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 xml:space="preserve"> ๓๐</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๐๐๐ บาท</w:t>
      </w: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cs/>
        </w:rPr>
        <w:t xml:space="preserve"> ตั้งแต่ ๓๐</w:t>
      </w:r>
      <w:r w:rsidRPr="00340A3A">
        <w:rPr>
          <w:rFonts w:ascii="TH SarabunPSK" w:eastAsia="Calibri" w:hAnsi="TH SarabunPSK" w:cs="TH SarabunPSK"/>
          <w:sz w:val="32"/>
          <w:szCs w:val="32"/>
        </w:rPr>
        <w:t>,</w:t>
      </w:r>
      <w:r w:rsidRPr="00340A3A">
        <w:rPr>
          <w:rFonts w:ascii="TH SarabunPSK" w:eastAsia="Calibri" w:hAnsi="TH SarabunPSK" w:cs="TH SarabunPSK"/>
          <w:sz w:val="32"/>
          <w:szCs w:val="32"/>
          <w:cs/>
        </w:rPr>
        <w:t>๐๐๑ ขึ้นไป</w:t>
      </w:r>
    </w:p>
    <w:p w:rsidR="00340A3A" w:rsidRPr="00340A3A" w:rsidRDefault="00340A3A" w:rsidP="00340A3A">
      <w:pPr>
        <w:spacing w:after="0" w:line="240" w:lineRule="auto"/>
        <w:rPr>
          <w:rFonts w:ascii="TH SarabunPSK" w:eastAsia="Calibri" w:hAnsi="TH SarabunPSK" w:cs="TH SarabunPSK"/>
          <w:sz w:val="32"/>
          <w:szCs w:val="32"/>
          <w:cs/>
        </w:rPr>
      </w:pPr>
    </w:p>
    <w:p w:rsidR="00340A3A" w:rsidRPr="00340A3A" w:rsidRDefault="00340A3A" w:rsidP="00340A3A">
      <w:pPr>
        <w:spacing w:after="0" w:line="240" w:lineRule="auto"/>
        <w:rPr>
          <w:rFonts w:ascii="TH SarabunPSK" w:eastAsia="Calibri" w:hAnsi="TH SarabunPSK" w:cs="TH SarabunPSK"/>
          <w:sz w:val="32"/>
          <w:szCs w:val="32"/>
        </w:rPr>
      </w:pPr>
    </w:p>
    <w:p w:rsidR="00340A3A" w:rsidRPr="00340A3A" w:rsidRDefault="00340A3A" w:rsidP="00340A3A">
      <w:pPr>
        <w:spacing w:after="0" w:line="240" w:lineRule="auto"/>
        <w:rPr>
          <w:rFonts w:ascii="TH SarabunPSK" w:eastAsia="Calibri" w:hAnsi="TH SarabunPSK" w:cs="TH SarabunPSK"/>
          <w:sz w:val="32"/>
          <w:szCs w:val="32"/>
        </w:rPr>
      </w:pPr>
    </w:p>
    <w:p w:rsidR="00340A3A" w:rsidRPr="00340A3A" w:rsidRDefault="00340A3A" w:rsidP="00340A3A">
      <w:pPr>
        <w:spacing w:after="0" w:line="240" w:lineRule="auto"/>
        <w:rPr>
          <w:rFonts w:ascii="TH SarabunPSK" w:eastAsia="Calibri" w:hAnsi="TH SarabunPSK" w:cs="TH SarabunPSK"/>
          <w:sz w:val="32"/>
          <w:szCs w:val="32"/>
        </w:rPr>
      </w:pPr>
    </w:p>
    <w:p w:rsidR="00340A3A" w:rsidRPr="00340A3A" w:rsidRDefault="00340A3A" w:rsidP="00340A3A">
      <w:pPr>
        <w:spacing w:after="0" w:line="240" w:lineRule="auto"/>
        <w:rPr>
          <w:rFonts w:ascii="TH SarabunPSK" w:eastAsia="Calibri" w:hAnsi="TH SarabunPSK" w:cs="TH SarabunPSK"/>
          <w:sz w:val="32"/>
          <w:szCs w:val="32"/>
        </w:rPr>
      </w:pPr>
    </w:p>
    <w:p w:rsidR="00340A3A" w:rsidRPr="00340A3A" w:rsidRDefault="00340A3A" w:rsidP="00340A3A">
      <w:pPr>
        <w:spacing w:after="0" w:line="240" w:lineRule="auto"/>
        <w:jc w:val="thaiDistribute"/>
        <w:rPr>
          <w:rFonts w:ascii="TH SarabunPSK" w:eastAsia="Calibri" w:hAnsi="TH SarabunPSK" w:cs="TH SarabunPSK"/>
          <w:sz w:val="32"/>
          <w:szCs w:val="32"/>
          <w:cs/>
        </w:rPr>
      </w:pPr>
      <w:r w:rsidRPr="00340A3A">
        <w:rPr>
          <w:rFonts w:ascii="TH SarabunPSK" w:eastAsia="Calibri" w:hAnsi="TH SarabunPSK" w:cs="TH SarabunPSK"/>
          <w:b/>
          <w:bCs/>
          <w:sz w:val="32"/>
          <w:szCs w:val="32"/>
          <w:cs/>
        </w:rPr>
        <w:t>ตอนที่ ๒</w:t>
      </w:r>
      <w:r w:rsidRPr="00340A3A">
        <w:rPr>
          <w:rFonts w:ascii="TH SarabunPSK" w:eastAsia="Calibri" w:hAnsi="TH SarabunPSK" w:cs="TH SarabunPSK"/>
          <w:sz w:val="32"/>
          <w:szCs w:val="32"/>
          <w:cs/>
        </w:rPr>
        <w:t xml:space="preserve"> การวิจัยเรื่อง “การบริหารงานแบบมุ่งผลสัมฤทธิ์ของเทศบาลเมืองเพชรบูรณ์ จังหวัดเพชรบูรณ์”</w:t>
      </w:r>
    </w:p>
    <w:p w:rsidR="00340A3A" w:rsidRPr="00340A3A" w:rsidRDefault="00340A3A" w:rsidP="00340A3A">
      <w:pPr>
        <w:spacing w:after="0" w:line="240" w:lineRule="auto"/>
        <w:jc w:val="thaiDistribute"/>
        <w:rPr>
          <w:rFonts w:ascii="TH SarabunPSK" w:eastAsia="Calibri" w:hAnsi="TH SarabunPSK" w:cs="TH SarabunPSK"/>
          <w:sz w:val="32"/>
          <w:szCs w:val="32"/>
        </w:rPr>
      </w:pPr>
      <w:r w:rsidRPr="00340A3A">
        <w:rPr>
          <w:rFonts w:ascii="TH SarabunPSK" w:eastAsia="Calibri" w:hAnsi="TH SarabunPSK" w:cs="TH SarabunPSK"/>
          <w:b/>
          <w:bCs/>
          <w:sz w:val="32"/>
          <w:szCs w:val="32"/>
          <w:cs/>
        </w:rPr>
        <w:t xml:space="preserve">คำชี้แจง </w:t>
      </w:r>
      <w:r w:rsidRPr="00340A3A">
        <w:rPr>
          <w:rFonts w:ascii="TH SarabunPSK" w:eastAsia="Calibri" w:hAnsi="TH SarabunPSK" w:cs="TH SarabunPSK"/>
          <w:b/>
          <w:bCs/>
          <w:sz w:val="32"/>
          <w:szCs w:val="32"/>
        </w:rPr>
        <w:t xml:space="preserve">: </w:t>
      </w:r>
      <w:r w:rsidRPr="00340A3A">
        <w:rPr>
          <w:rFonts w:ascii="TH SarabunPSK" w:eastAsia="Calibri" w:hAnsi="TH SarabunPSK" w:cs="TH SarabunPSK"/>
          <w:sz w:val="32"/>
          <w:szCs w:val="32"/>
          <w:cs/>
        </w:rPr>
        <w:t xml:space="preserve">โปรดกรอกแบบสอบถามและใส่เครื่องหมาย </w:t>
      </w:r>
      <w:r w:rsidRPr="00340A3A">
        <w:rPr>
          <w:rFonts w:ascii="TH SarabunPSK" w:eastAsia="Calibri" w:hAnsi="TH SarabunPSK" w:cs="TH SarabunPSK"/>
          <w:sz w:val="32"/>
          <w:szCs w:val="32"/>
        </w:rPr>
        <w:sym w:font="Wingdings 2" w:char="F050"/>
      </w:r>
      <w:r w:rsidRPr="00340A3A">
        <w:rPr>
          <w:rFonts w:ascii="TH SarabunPSK" w:eastAsia="Calibri" w:hAnsi="TH SarabunPSK" w:cs="TH SarabunPSK"/>
          <w:sz w:val="32"/>
          <w:szCs w:val="32"/>
          <w:cs/>
        </w:rPr>
        <w:t xml:space="preserve"> ลงในช่อง </w:t>
      </w:r>
      <w:r w:rsidRPr="00340A3A">
        <w:rPr>
          <w:rFonts w:ascii="TH SarabunPSK" w:eastAsia="Calibri" w:hAnsi="TH SarabunPSK" w:cs="TH SarabunPSK"/>
          <w:sz w:val="32"/>
          <w:szCs w:val="32"/>
        </w:rPr>
        <w:sym w:font="Wingdings 2" w:char="F035"/>
      </w:r>
      <w:r w:rsidRPr="00340A3A">
        <w:rPr>
          <w:rFonts w:ascii="TH SarabunPSK" w:eastAsia="Calibri" w:hAnsi="TH SarabunPSK" w:cs="TH SarabunPSK"/>
          <w:sz w:val="32"/>
          <w:szCs w:val="32"/>
        </w:rPr>
        <w:t xml:space="preserve"> </w:t>
      </w:r>
      <w:r w:rsidRPr="00340A3A">
        <w:rPr>
          <w:rFonts w:ascii="TH SarabunPSK" w:eastAsia="Calibri" w:hAnsi="TH SarabunPSK" w:cs="TH SarabunPSK"/>
          <w:sz w:val="32"/>
          <w:szCs w:val="32"/>
          <w:cs/>
        </w:rPr>
        <w:t>ที่ตรงกับความเป็นจริงของท่านมากที่สุด (</w:t>
      </w:r>
      <w:r w:rsidRPr="00340A3A">
        <w:rPr>
          <w:rFonts w:ascii="TH SarabunPSK" w:eastAsia="Calibri" w:hAnsi="TH SarabunPSK" w:cs="TH SarabunPSK"/>
          <w:sz w:val="32"/>
          <w:szCs w:val="32"/>
        </w:rPr>
        <w:t>Rating Scale</w:t>
      </w:r>
      <w:r w:rsidRPr="00340A3A">
        <w:rPr>
          <w:rFonts w:ascii="TH SarabunPSK" w:eastAsia="Calibri" w:hAnsi="TH SarabunPSK" w:cs="TH SarabunPSK"/>
          <w:sz w:val="32"/>
          <w:szCs w:val="32"/>
          <w:cs/>
        </w:rPr>
        <w:t>) โดยมีหลักเกณฑ์การพิจารณา ดังนี้</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๕ หมายถึง มีความเห็นต่อการบริหารงานแบบมุ่งผลสัมฤทธิ์มากที่สุด</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๔ หมายถึง มีความเห็นต่อการบริหารงานแบบมุ่งผลสัมฤทธิ์มาก</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๓ หมายถึง มีความเห็นต่อการบริหารงานแบบมุ่งผลสัมฤทธิ์ปานกลาง</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๒ หมายถึง มีความเห็นต่อการบริหารงานแบบมุ่งผลสัมฤทธิ์น้อย</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r w:rsidRPr="00340A3A">
        <w:rPr>
          <w:rFonts w:ascii="TH SarabunPSK" w:eastAsia="Calibri" w:hAnsi="TH SarabunPSK" w:cs="TH SarabunPSK"/>
          <w:sz w:val="32"/>
          <w:szCs w:val="32"/>
          <w:cs/>
        </w:rPr>
        <w:t>ระดับ ๑ หมายถึง มีความเห็นต่อการบริหารงานแบบมุ่งผลสัมฤทธิ์น้อยที่สุด</w:t>
      </w:r>
    </w:p>
    <w:p w:rsidR="00340A3A" w:rsidRPr="00340A3A" w:rsidRDefault="00340A3A" w:rsidP="00340A3A">
      <w:pPr>
        <w:spacing w:after="0" w:line="240" w:lineRule="auto"/>
        <w:ind w:firstLine="1152"/>
        <w:rPr>
          <w:rFonts w:ascii="TH SarabunPSK" w:eastAsia="Calibri" w:hAnsi="TH SarabunPSK" w:cs="TH SarabunPSK"/>
          <w:sz w:val="32"/>
          <w:szCs w:val="32"/>
        </w:rPr>
      </w:pPr>
    </w:p>
    <w:tbl>
      <w:tblPr>
        <w:tblStyle w:val="1"/>
        <w:tblW w:w="0" w:type="auto"/>
        <w:tblLook w:val="04A0" w:firstRow="1" w:lastRow="0" w:firstColumn="1" w:lastColumn="0" w:noHBand="0" w:noVBand="1"/>
      </w:tblPr>
      <w:tblGrid>
        <w:gridCol w:w="651"/>
        <w:gridCol w:w="4617"/>
        <w:gridCol w:w="651"/>
        <w:gridCol w:w="651"/>
        <w:gridCol w:w="651"/>
        <w:gridCol w:w="651"/>
        <w:gridCol w:w="651"/>
      </w:tblGrid>
      <w:tr w:rsidR="00340A3A" w:rsidRPr="00340A3A" w:rsidTr="00FE0D06">
        <w:tc>
          <w:tcPr>
            <w:tcW w:w="623" w:type="dxa"/>
            <w:vMerge w:val="restart"/>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ลำดับที่</w:t>
            </w:r>
          </w:p>
        </w:tc>
        <w:tc>
          <w:tcPr>
            <w:tcW w:w="4753" w:type="dxa"/>
            <w:vMerge w:val="restart"/>
          </w:tcPr>
          <w:p w:rsidR="00340A3A" w:rsidRPr="00340A3A" w:rsidRDefault="00340A3A" w:rsidP="00340A3A">
            <w:pPr>
              <w:tabs>
                <w:tab w:val="center" w:pos="4513"/>
                <w:tab w:val="right" w:pos="9026"/>
              </w:tabs>
              <w:rPr>
                <w:rFonts w:ascii="TH SarabunPSK" w:hAnsi="TH SarabunPSK" w:cs="TH SarabunPSK"/>
                <w:b/>
                <w:bCs/>
                <w:sz w:val="32"/>
                <w:szCs w:val="32"/>
              </w:rPr>
            </w:pPr>
          </w:p>
          <w:p w:rsidR="00340A3A" w:rsidRPr="00340A3A" w:rsidRDefault="00340A3A" w:rsidP="00340A3A">
            <w:pPr>
              <w:tabs>
                <w:tab w:val="center" w:pos="4513"/>
                <w:tab w:val="right" w:pos="9026"/>
              </w:tabs>
              <w:rPr>
                <w:rFonts w:ascii="TH SarabunPSK" w:hAnsi="TH SarabunPSK" w:cs="TH SarabunPSK"/>
                <w:b/>
                <w:bCs/>
                <w:sz w:val="32"/>
                <w:szCs w:val="32"/>
              </w:rPr>
            </w:pPr>
            <w:r w:rsidRPr="00340A3A">
              <w:rPr>
                <w:rFonts w:ascii="TH SarabunPSK" w:hAnsi="TH SarabunPSK" w:cs="TH SarabunPSK"/>
                <w:b/>
                <w:bCs/>
                <w:sz w:val="32"/>
                <w:szCs w:val="32"/>
                <w:cs/>
              </w:rPr>
              <w:t>การบริหารงานแบบมุ่งผลสัมฤทธิ์ของเทศบาลเมืองเพชรบูรณ์ จังหวัดเพชรบูรณ์</w:t>
            </w:r>
          </w:p>
        </w:tc>
        <w:tc>
          <w:tcPr>
            <w:tcW w:w="2970" w:type="dxa"/>
            <w:gridSpan w:val="5"/>
          </w:tcPr>
          <w:p w:rsidR="00340A3A" w:rsidRPr="00340A3A" w:rsidRDefault="00340A3A" w:rsidP="00340A3A">
            <w:pPr>
              <w:tabs>
                <w:tab w:val="center" w:pos="4513"/>
                <w:tab w:val="right" w:pos="9026"/>
              </w:tabs>
              <w:jc w:val="center"/>
              <w:rPr>
                <w:rFonts w:ascii="TH SarabunPSK" w:hAnsi="TH SarabunPSK" w:cs="TH SarabunPSK"/>
                <w:b/>
                <w:bCs/>
                <w:sz w:val="32"/>
                <w:szCs w:val="32"/>
              </w:rPr>
            </w:pPr>
            <w:r w:rsidRPr="00340A3A">
              <w:rPr>
                <w:rFonts w:ascii="TH SarabunPSK" w:hAnsi="TH SarabunPSK" w:cs="TH SarabunPSK"/>
                <w:b/>
                <w:bCs/>
                <w:sz w:val="32"/>
                <w:szCs w:val="32"/>
                <w:cs/>
              </w:rPr>
              <w:t>ระดับความคิดเห็น</w:t>
            </w:r>
          </w:p>
        </w:tc>
      </w:tr>
      <w:tr w:rsidR="00340A3A" w:rsidRPr="00340A3A" w:rsidTr="00FE0D06">
        <w:trPr>
          <w:trHeight w:val="1133"/>
        </w:trPr>
        <w:tc>
          <w:tcPr>
            <w:tcW w:w="62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475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b/>
                <w:bCs/>
                <w:sz w:val="32"/>
                <w:szCs w:val="32"/>
              </w:rPr>
            </w:pP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มากที่สุด</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ปานกลาง</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น้อยที่สุด</w:t>
            </w:r>
          </w:p>
        </w:tc>
      </w:tr>
      <w:tr w:rsidR="00340A3A" w:rsidRPr="00340A3A" w:rsidTr="00FE0D06">
        <w:tc>
          <w:tcPr>
            <w:tcW w:w="5376" w:type="dxa"/>
            <w:gridSpan w:val="2"/>
          </w:tcPr>
          <w:p w:rsidR="00340A3A" w:rsidRPr="00340A3A" w:rsidRDefault="00340A3A" w:rsidP="00340A3A">
            <w:pPr>
              <w:tabs>
                <w:tab w:val="center" w:pos="4513"/>
                <w:tab w:val="right" w:pos="9026"/>
              </w:tabs>
              <w:jc w:val="center"/>
              <w:rPr>
                <w:rFonts w:ascii="TH SarabunPSK" w:hAnsi="TH SarabunPSK" w:cs="TH SarabunPSK"/>
                <w:b/>
                <w:bCs/>
                <w:sz w:val="32"/>
                <w:szCs w:val="32"/>
              </w:rPr>
            </w:pPr>
            <w:r w:rsidRPr="00340A3A">
              <w:rPr>
                <w:rFonts w:ascii="TH SarabunPSK" w:hAnsi="TH SarabunPSK" w:cs="TH SarabunPSK"/>
                <w:b/>
                <w:bCs/>
                <w:sz w:val="36"/>
                <w:szCs w:val="36"/>
                <w:cs/>
              </w:rPr>
              <w:t>๑.ด้านปัจจัยนำเข้า</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sz w:val="32"/>
                <w:szCs w:val="32"/>
              </w:rPr>
            </w:pPr>
            <w:r w:rsidRPr="00340A3A">
              <w:rPr>
                <w:rFonts w:ascii="TH SarabunPSK" w:hAnsi="TH SarabunPSK" w:cs="TH SarabunPSK" w:hint="cs"/>
                <w:b/>
                <w:bCs/>
                <w:sz w:val="36"/>
                <w:szCs w:val="36"/>
                <w:cs/>
              </w:rPr>
              <w:t>๑.๑</w:t>
            </w:r>
            <w:r w:rsidRPr="00340A3A">
              <w:rPr>
                <w:rFonts w:ascii="TH SarabunPSK" w:hAnsi="TH SarabunPSK" w:cs="TH SarabunPSK"/>
                <w:b/>
                <w:bCs/>
                <w:sz w:val="36"/>
                <w:szCs w:val="36"/>
                <w:cs/>
              </w:rPr>
              <w:t xml:space="preserve"> ด้านนโยบายของเทศบาล</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rPr>
            </w:pPr>
            <w:r w:rsidRPr="00340A3A">
              <w:rPr>
                <w:rFonts w:ascii="TH SarabunPSK" w:hAnsi="TH SarabunPSK" w:cs="TH SarabunPSK"/>
                <w:sz w:val="32"/>
                <w:szCs w:val="32"/>
                <w:cs/>
              </w:rPr>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หน่วยงานของท่านมีนโยบายในการดำเนินการที่</w:t>
            </w:r>
            <w:r w:rsidRPr="00340A3A">
              <w:rPr>
                <w:rFonts w:ascii="TH SarabunPSK" w:hAnsi="TH SarabunPSK" w:cs="TH SarabunPSK"/>
                <w:sz w:val="32"/>
                <w:szCs w:val="32"/>
                <w:cs/>
              </w:rPr>
              <w:lastRenderedPageBreak/>
              <w:t>ชัดเจนและเหมาะสม</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rPr>
            </w:pPr>
            <w:r w:rsidRPr="00340A3A">
              <w:rPr>
                <w:rFonts w:ascii="TH SarabunPSK" w:hAnsi="TH SarabunPSK" w:cs="TH SarabunPSK"/>
                <w:sz w:val="32"/>
                <w:szCs w:val="32"/>
                <w:cs/>
              </w:rPr>
              <w:lastRenderedPageBreak/>
              <w:t>๒.</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ท่านปฏิบัติงานเป็นไปตามเป้าหมายหรือวัตถุประสงค์อย่างมีประสิทธิภาพ</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rPr>
            </w:pPr>
            <w:r w:rsidRPr="00340A3A">
              <w:rPr>
                <w:rFonts w:ascii="TH SarabunPSK" w:hAnsi="TH SarabunPSK" w:cs="TH SarabunPSK"/>
                <w:sz w:val="32"/>
                <w:szCs w:val="32"/>
                <w:cs/>
              </w:rPr>
              <w:t>๓.</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ท่านสามารถปฏิบัติตามระเบียบข้อบังคับและนโยบายของหน่วยงานเป็นอย่างดี</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๔.</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ประชาชนมีความพึงพอใจต่อนโยบายการพัฒนาของเทศบาล</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b/>
                <w:bCs/>
                <w:sz w:val="32"/>
                <w:szCs w:val="32"/>
              </w:rPr>
            </w:pPr>
            <w:r w:rsidRPr="00340A3A">
              <w:rPr>
                <w:rFonts w:ascii="TH SarabunPSK" w:hAnsi="TH SarabunPSK" w:cs="TH SarabunPSK" w:hint="cs"/>
                <w:b/>
                <w:bCs/>
                <w:sz w:val="36"/>
                <w:szCs w:val="36"/>
                <w:cs/>
              </w:rPr>
              <w:t>๑.๒</w:t>
            </w:r>
            <w:r w:rsidRPr="00340A3A">
              <w:rPr>
                <w:rFonts w:ascii="TH SarabunPSK" w:hAnsi="TH SarabunPSK" w:cs="TH SarabunPSK"/>
                <w:b/>
                <w:bCs/>
                <w:sz w:val="36"/>
                <w:szCs w:val="36"/>
                <w:cs/>
              </w:rPr>
              <w:t xml:space="preserve"> ด้านบุคลากร</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rPr>
            </w:pPr>
            <w:r w:rsidRPr="00340A3A">
              <w:rPr>
                <w:rFonts w:ascii="TH SarabunPSK" w:hAnsi="TH SarabunPSK" w:cs="TH SarabunPSK"/>
                <w:sz w:val="32"/>
                <w:szCs w:val="32"/>
                <w:cs/>
              </w:rPr>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rPr>
            </w:pPr>
            <w:r w:rsidRPr="00340A3A">
              <w:rPr>
                <w:rFonts w:ascii="TH SarabunPSK" w:hAnsi="TH SarabunPSK" w:cs="TH SarabunPSK" w:hint="cs"/>
                <w:sz w:val="32"/>
                <w:szCs w:val="32"/>
                <w:cs/>
              </w:rPr>
              <w:t>มีการ</w:t>
            </w:r>
            <w:r w:rsidRPr="00340A3A">
              <w:rPr>
                <w:rFonts w:ascii="TH SarabunPSK" w:hAnsi="TH SarabunPSK" w:cs="TH SarabunPSK"/>
                <w:sz w:val="32"/>
                <w:szCs w:val="32"/>
                <w:cs/>
              </w:rPr>
              <w:t>พัฒนาและฝึกอบรมบุคลากรในเทศบาลให้มีความชำนาญในการทำงาน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๒</w:t>
            </w:r>
            <w:r w:rsidRPr="00340A3A">
              <w:rPr>
                <w:rFonts w:ascii="TH SarabunPSK" w:hAnsi="TH SarabunPSK" w:cs="TH SarabunPSK"/>
                <w:sz w:val="32"/>
                <w:szCs w:val="32"/>
                <w:cs/>
              </w:rPr>
              <w:t>.</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จัดกิจกรรมที่ก่อให้เกิดความสัมพันธ์ระหว่างผู้บริหารและบุคลากรในองค์กร</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rPr>
          <w:trHeight w:val="458"/>
        </w:trPr>
        <w:tc>
          <w:tcPr>
            <w:tcW w:w="623" w:type="dxa"/>
            <w:tcBorders>
              <w:bottom w:val="single" w:sz="4" w:space="0" w:color="auto"/>
            </w:tcBorders>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๓</w:t>
            </w:r>
            <w:r w:rsidRPr="00340A3A">
              <w:rPr>
                <w:rFonts w:ascii="TH SarabunPSK" w:hAnsi="TH SarabunPSK" w:cs="TH SarabunPSK"/>
                <w:sz w:val="32"/>
                <w:szCs w:val="32"/>
                <w:cs/>
              </w:rPr>
              <w:t>.</w:t>
            </w:r>
          </w:p>
        </w:tc>
        <w:tc>
          <w:tcPr>
            <w:tcW w:w="4753" w:type="dxa"/>
            <w:tcBorders>
              <w:bottom w:val="single" w:sz="4" w:space="0" w:color="auto"/>
            </w:tcBorders>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สร้างแรงจูงใจเพื่อให้บุคลากรทำงานโดยมุ่งผลสัมฤทธิ์</w:t>
            </w: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bottom w:val="single" w:sz="4" w:space="0" w:color="auto"/>
            </w:tcBorders>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p>
        </w:tc>
        <w:tc>
          <w:tcPr>
            <w:tcW w:w="4753" w:type="dxa"/>
            <w:tcBorders>
              <w:bottom w:val="single" w:sz="4" w:space="0" w:color="auto"/>
            </w:tcBorders>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ผู้บริหารมีการวางแผนในการจัดหาบุคลากรในการปฏิบัติงานที่เหมาะสม</w:t>
            </w: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top w:val="single" w:sz="4" w:space="0" w:color="auto"/>
              <w:left w:val="nil"/>
              <w:bottom w:val="nil"/>
              <w:right w:val="nil"/>
            </w:tcBorders>
          </w:tcPr>
          <w:p w:rsidR="00340A3A" w:rsidRPr="00340A3A" w:rsidRDefault="00340A3A" w:rsidP="00340A3A">
            <w:pPr>
              <w:tabs>
                <w:tab w:val="center" w:pos="4513"/>
                <w:tab w:val="right" w:pos="9026"/>
              </w:tabs>
              <w:jc w:val="center"/>
              <w:rPr>
                <w:rFonts w:ascii="TH SarabunPSK" w:hAnsi="TH SarabunPSK" w:cs="TH SarabunPSK"/>
                <w:sz w:val="32"/>
                <w:szCs w:val="32"/>
              </w:rPr>
            </w:pPr>
          </w:p>
        </w:tc>
        <w:tc>
          <w:tcPr>
            <w:tcW w:w="4753" w:type="dxa"/>
            <w:tcBorders>
              <w:top w:val="single" w:sz="4" w:space="0" w:color="auto"/>
              <w:left w:val="nil"/>
              <w:bottom w:val="nil"/>
              <w:right w:val="nil"/>
            </w:tcBorders>
          </w:tcPr>
          <w:p w:rsidR="00340A3A" w:rsidRPr="00340A3A" w:rsidRDefault="00340A3A" w:rsidP="00340A3A">
            <w:pPr>
              <w:tabs>
                <w:tab w:val="center" w:pos="4513"/>
                <w:tab w:val="right" w:pos="9026"/>
              </w:tabs>
              <w:jc w:val="thaiDistribute"/>
              <w:rPr>
                <w:rFonts w:ascii="TH SarabunPSK" w:hAnsi="TH SarabunPSK" w:cs="TH SarabunPSK"/>
                <w:sz w:val="28"/>
                <w:cs/>
              </w:rPr>
            </w:pPr>
          </w:p>
        </w:tc>
        <w:tc>
          <w:tcPr>
            <w:tcW w:w="594" w:type="dxa"/>
            <w:tcBorders>
              <w:top w:val="single" w:sz="4" w:space="0" w:color="auto"/>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single" w:sz="4" w:space="0" w:color="auto"/>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single" w:sz="4" w:space="0" w:color="auto"/>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single" w:sz="4" w:space="0" w:color="auto"/>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single" w:sz="4" w:space="0" w:color="auto"/>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top w:val="nil"/>
              <w:left w:val="nil"/>
              <w:bottom w:val="nil"/>
              <w:right w:val="nil"/>
            </w:tcBorders>
          </w:tcPr>
          <w:p w:rsidR="00340A3A" w:rsidRPr="00340A3A" w:rsidRDefault="00340A3A" w:rsidP="00340A3A">
            <w:pPr>
              <w:tabs>
                <w:tab w:val="center" w:pos="4513"/>
                <w:tab w:val="right" w:pos="9026"/>
              </w:tabs>
              <w:jc w:val="center"/>
              <w:rPr>
                <w:rFonts w:ascii="TH SarabunPSK" w:hAnsi="TH SarabunPSK" w:cs="TH SarabunPSK"/>
                <w:sz w:val="32"/>
                <w:szCs w:val="32"/>
              </w:rPr>
            </w:pPr>
          </w:p>
        </w:tc>
        <w:tc>
          <w:tcPr>
            <w:tcW w:w="4753" w:type="dxa"/>
            <w:tcBorders>
              <w:top w:val="nil"/>
              <w:left w:val="nil"/>
              <w:bottom w:val="nil"/>
              <w:right w:val="nil"/>
            </w:tcBorders>
          </w:tcPr>
          <w:p w:rsidR="00340A3A" w:rsidRPr="00340A3A" w:rsidRDefault="00340A3A" w:rsidP="00340A3A">
            <w:pPr>
              <w:tabs>
                <w:tab w:val="center" w:pos="4513"/>
                <w:tab w:val="right" w:pos="9026"/>
              </w:tabs>
              <w:jc w:val="thaiDistribute"/>
              <w:rPr>
                <w:rFonts w:ascii="TH SarabunPSK" w:hAnsi="TH SarabunPSK" w:cs="TH SarabunPSK"/>
                <w:sz w:val="28"/>
                <w:cs/>
              </w:rPr>
            </w:pPr>
          </w:p>
        </w:tc>
        <w:tc>
          <w:tcPr>
            <w:tcW w:w="594" w:type="dxa"/>
            <w:tcBorders>
              <w:top w:val="nil"/>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nil"/>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nil"/>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nil"/>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nil"/>
              <w:left w:val="nil"/>
              <w:bottom w:val="nil"/>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top w:val="nil"/>
              <w:left w:val="nil"/>
              <w:bottom w:val="single" w:sz="4" w:space="0" w:color="auto"/>
              <w:right w:val="nil"/>
            </w:tcBorders>
          </w:tcPr>
          <w:p w:rsidR="00340A3A" w:rsidRPr="00340A3A" w:rsidRDefault="00340A3A" w:rsidP="00340A3A">
            <w:pPr>
              <w:tabs>
                <w:tab w:val="center" w:pos="4513"/>
                <w:tab w:val="right" w:pos="9026"/>
              </w:tabs>
              <w:jc w:val="center"/>
              <w:rPr>
                <w:rFonts w:ascii="TH SarabunPSK" w:hAnsi="TH SarabunPSK" w:cs="TH SarabunPSK"/>
                <w:sz w:val="32"/>
                <w:szCs w:val="32"/>
              </w:rPr>
            </w:pPr>
          </w:p>
        </w:tc>
        <w:tc>
          <w:tcPr>
            <w:tcW w:w="4753" w:type="dxa"/>
            <w:tcBorders>
              <w:top w:val="nil"/>
              <w:left w:val="nil"/>
              <w:bottom w:val="single" w:sz="4" w:space="0" w:color="auto"/>
              <w:right w:val="nil"/>
            </w:tcBorders>
          </w:tcPr>
          <w:p w:rsidR="00340A3A" w:rsidRPr="00340A3A" w:rsidRDefault="00340A3A" w:rsidP="00340A3A">
            <w:pPr>
              <w:tabs>
                <w:tab w:val="center" w:pos="4513"/>
                <w:tab w:val="right" w:pos="9026"/>
              </w:tabs>
              <w:jc w:val="thaiDistribute"/>
              <w:rPr>
                <w:rFonts w:ascii="TH SarabunPSK" w:hAnsi="TH SarabunPSK" w:cs="TH SarabunPSK"/>
                <w:sz w:val="28"/>
                <w:cs/>
              </w:rPr>
            </w:pPr>
          </w:p>
        </w:tc>
        <w:tc>
          <w:tcPr>
            <w:tcW w:w="594" w:type="dxa"/>
            <w:tcBorders>
              <w:top w:val="nil"/>
              <w:left w:val="nil"/>
              <w:bottom w:val="single" w:sz="4" w:space="0" w:color="auto"/>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nil"/>
              <w:left w:val="nil"/>
              <w:bottom w:val="single" w:sz="4" w:space="0" w:color="auto"/>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nil"/>
              <w:left w:val="nil"/>
              <w:bottom w:val="single" w:sz="4" w:space="0" w:color="auto"/>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nil"/>
              <w:left w:val="nil"/>
              <w:bottom w:val="single" w:sz="4" w:space="0" w:color="auto"/>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top w:val="nil"/>
              <w:left w:val="nil"/>
              <w:bottom w:val="single" w:sz="4" w:space="0" w:color="auto"/>
              <w:right w:val="nil"/>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vMerge w:val="restart"/>
            <w:tcBorders>
              <w:top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ลำดับที่</w:t>
            </w:r>
          </w:p>
        </w:tc>
        <w:tc>
          <w:tcPr>
            <w:tcW w:w="4753" w:type="dxa"/>
            <w:vMerge w:val="restart"/>
            <w:tcBorders>
              <w:top w:val="single" w:sz="4" w:space="0" w:color="auto"/>
            </w:tcBorders>
          </w:tcPr>
          <w:p w:rsidR="00340A3A" w:rsidRPr="00340A3A" w:rsidRDefault="00340A3A" w:rsidP="00340A3A">
            <w:pPr>
              <w:tabs>
                <w:tab w:val="center" w:pos="4513"/>
                <w:tab w:val="right" w:pos="9026"/>
              </w:tabs>
              <w:rPr>
                <w:rFonts w:ascii="TH SarabunPSK" w:hAnsi="TH SarabunPSK" w:cs="TH SarabunPSK"/>
                <w:b/>
                <w:bCs/>
                <w:sz w:val="32"/>
                <w:szCs w:val="32"/>
              </w:rPr>
            </w:pPr>
          </w:p>
          <w:p w:rsidR="00340A3A" w:rsidRPr="00340A3A" w:rsidRDefault="00340A3A" w:rsidP="00340A3A">
            <w:pPr>
              <w:tabs>
                <w:tab w:val="center" w:pos="4513"/>
                <w:tab w:val="right" w:pos="9026"/>
              </w:tabs>
              <w:rPr>
                <w:rFonts w:ascii="TH SarabunPSK" w:hAnsi="TH SarabunPSK" w:cs="TH SarabunPSK"/>
                <w:b/>
                <w:bCs/>
                <w:sz w:val="32"/>
                <w:szCs w:val="32"/>
              </w:rPr>
            </w:pPr>
            <w:r w:rsidRPr="00340A3A">
              <w:rPr>
                <w:rFonts w:ascii="TH SarabunPSK" w:hAnsi="TH SarabunPSK" w:cs="TH SarabunPSK"/>
                <w:b/>
                <w:bCs/>
                <w:sz w:val="32"/>
                <w:szCs w:val="32"/>
                <w:cs/>
              </w:rPr>
              <w:t>การบริหารงานแบบมุ่งผลสัมฤทธิ์ของเทศบาลเมืองเพชรบูรณ์ จังหวัดเพชรบูรณ์</w:t>
            </w:r>
          </w:p>
        </w:tc>
        <w:tc>
          <w:tcPr>
            <w:tcW w:w="2970" w:type="dxa"/>
            <w:gridSpan w:val="5"/>
            <w:tcBorders>
              <w:top w:val="single" w:sz="4" w:space="0" w:color="auto"/>
            </w:tcBorders>
          </w:tcPr>
          <w:p w:rsidR="00340A3A" w:rsidRPr="00340A3A" w:rsidRDefault="00340A3A" w:rsidP="00340A3A">
            <w:pPr>
              <w:tabs>
                <w:tab w:val="center" w:pos="4513"/>
                <w:tab w:val="right" w:pos="9026"/>
              </w:tabs>
              <w:jc w:val="center"/>
              <w:rPr>
                <w:rFonts w:ascii="TH SarabunPSK" w:hAnsi="TH SarabunPSK" w:cs="TH SarabunPSK"/>
                <w:b/>
                <w:bCs/>
                <w:sz w:val="32"/>
                <w:szCs w:val="32"/>
              </w:rPr>
            </w:pPr>
            <w:r w:rsidRPr="00340A3A">
              <w:rPr>
                <w:rFonts w:ascii="TH SarabunPSK" w:hAnsi="TH SarabunPSK" w:cs="TH SarabunPSK"/>
                <w:b/>
                <w:bCs/>
                <w:sz w:val="32"/>
                <w:szCs w:val="32"/>
                <w:cs/>
              </w:rPr>
              <w:t>ระดับความคิดเห็น</w:t>
            </w:r>
          </w:p>
        </w:tc>
      </w:tr>
      <w:tr w:rsidR="00340A3A" w:rsidRPr="00340A3A" w:rsidTr="00FE0D06">
        <w:trPr>
          <w:trHeight w:val="1133"/>
        </w:trPr>
        <w:tc>
          <w:tcPr>
            <w:tcW w:w="62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475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b/>
                <w:bCs/>
                <w:sz w:val="32"/>
                <w:szCs w:val="32"/>
              </w:rPr>
            </w:pP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มากที่สุด</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ปานกลาง</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น้อยที่สุด</w:t>
            </w: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b/>
                <w:bCs/>
                <w:sz w:val="32"/>
                <w:szCs w:val="32"/>
              </w:rPr>
            </w:pPr>
            <w:r w:rsidRPr="00340A3A">
              <w:rPr>
                <w:rFonts w:ascii="TH SarabunPSK" w:hAnsi="TH SarabunPSK" w:cs="TH SarabunPSK" w:hint="cs"/>
                <w:b/>
                <w:bCs/>
                <w:sz w:val="36"/>
                <w:szCs w:val="36"/>
                <w:cs/>
              </w:rPr>
              <w:t>๑.๓</w:t>
            </w:r>
            <w:r w:rsidRPr="00340A3A">
              <w:rPr>
                <w:rFonts w:ascii="TH SarabunPSK" w:hAnsi="TH SarabunPSK" w:cs="TH SarabunPSK"/>
                <w:b/>
                <w:bCs/>
                <w:sz w:val="36"/>
                <w:szCs w:val="36"/>
                <w:cs/>
              </w:rPr>
              <w:t xml:space="preserve"> ด้านงบประมาณ</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hint="cs"/>
                <w:sz w:val="32"/>
                <w:szCs w:val="32"/>
                <w:cs/>
              </w:rPr>
              <w:t>มีการจัดสรร</w:t>
            </w:r>
            <w:r w:rsidRPr="00340A3A">
              <w:rPr>
                <w:rFonts w:ascii="TH SarabunPSK" w:hAnsi="TH SarabunPSK" w:cs="TH SarabunPSK"/>
                <w:sz w:val="32"/>
                <w:szCs w:val="32"/>
                <w:cs/>
              </w:rPr>
              <w:t>งบประมาณที่ความเหมาะสมกับปริมาณงานและความรับผิดชอบ</w:t>
            </w:r>
            <w:r w:rsidRPr="00340A3A">
              <w:rPr>
                <w:rFonts w:ascii="TH SarabunPSK" w:hAnsi="TH SarabunPSK" w:cs="TH SarabunPSK" w:hint="cs"/>
                <w:sz w:val="32"/>
                <w:szCs w:val="32"/>
                <w:cs/>
              </w:rPr>
              <w:t>ต่อผู้</w:t>
            </w:r>
            <w:r w:rsidRPr="00340A3A">
              <w:rPr>
                <w:rFonts w:ascii="TH SarabunPSK" w:hAnsi="TH SarabunPSK" w:cs="TH SarabunPSK"/>
                <w:sz w:val="32"/>
                <w:szCs w:val="32"/>
                <w:cs/>
              </w:rPr>
              <w:t>ปฏิบัติงาน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๒</w:t>
            </w:r>
            <w:r w:rsidRPr="00340A3A">
              <w:rPr>
                <w:rFonts w:ascii="TH SarabunPSK" w:hAnsi="TH SarabunPSK" w:cs="TH SarabunPSK"/>
                <w:sz w:val="32"/>
                <w:szCs w:val="32"/>
                <w:cs/>
              </w:rPr>
              <w:t>.</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rPr>
            </w:pPr>
            <w:r w:rsidRPr="00340A3A">
              <w:rPr>
                <w:rFonts w:ascii="TH SarabunPSK" w:hAnsi="TH SarabunPSK" w:cs="TH SarabunPSK"/>
                <w:sz w:val="32"/>
                <w:szCs w:val="32"/>
                <w:cs/>
              </w:rPr>
              <w:t>มีการจัดเตรียมงบประมาณการใช้จ่าย งบประมาณล่วงหน้าสำหรับแผนงานและโครงการปีต่อปี</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๓.</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มีการจัดสรรงบประมาณ</w:t>
            </w:r>
            <w:r w:rsidRPr="00340A3A">
              <w:rPr>
                <w:rFonts w:ascii="TH SarabunPSK" w:hAnsi="TH SarabunPSK" w:cs="TH SarabunPSK" w:hint="cs"/>
                <w:sz w:val="32"/>
                <w:szCs w:val="32"/>
                <w:cs/>
              </w:rPr>
              <w:t>แต่ละโครงการที่เหมาะสม</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hint="cs"/>
                <w:sz w:val="32"/>
                <w:szCs w:val="32"/>
                <w:cs/>
              </w:rPr>
              <w:t>มีการวางแผนกำหนดงบประมาณไว้ล่วงหน้า</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b/>
                <w:bCs/>
                <w:sz w:val="32"/>
                <w:szCs w:val="32"/>
              </w:rPr>
            </w:pPr>
            <w:r w:rsidRPr="00340A3A">
              <w:rPr>
                <w:rFonts w:ascii="TH SarabunPSK" w:hAnsi="TH SarabunPSK" w:cs="TH SarabunPSK" w:hint="cs"/>
                <w:b/>
                <w:bCs/>
                <w:sz w:val="36"/>
                <w:szCs w:val="36"/>
                <w:cs/>
              </w:rPr>
              <w:t>๑.๔</w:t>
            </w:r>
            <w:r w:rsidRPr="00340A3A">
              <w:rPr>
                <w:rFonts w:ascii="TH SarabunPSK" w:hAnsi="TH SarabunPSK" w:cs="TH SarabunPSK"/>
                <w:b/>
                <w:bCs/>
                <w:sz w:val="36"/>
                <w:szCs w:val="36"/>
                <w:cs/>
              </w:rPr>
              <w:t xml:space="preserve"> ด้านวัสดุอุปกรณ์</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lastRenderedPageBreak/>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rPr>
            </w:pPr>
            <w:r w:rsidRPr="00340A3A">
              <w:rPr>
                <w:rFonts w:ascii="TH SarabunPSK" w:hAnsi="TH SarabunPSK" w:cs="TH SarabunPSK"/>
                <w:sz w:val="32"/>
                <w:szCs w:val="32"/>
                <w:cs/>
              </w:rPr>
              <w:t>สนับสนุนวัสดุอุปกรณ์ต่างๆ และจัดสรรงบประมาณสำหรับการดำเนินกิจกรรมต่างๆ</w:t>
            </w:r>
            <w:r w:rsidRPr="00340A3A">
              <w:rPr>
                <w:rFonts w:ascii="TH SarabunPSK" w:hAnsi="TH SarabunPSK" w:cs="TH SarabunPSK" w:hint="cs"/>
                <w:sz w:val="32"/>
                <w:szCs w:val="32"/>
                <w:cs/>
              </w:rPr>
              <w:t xml:space="preserve"> </w:t>
            </w:r>
            <w:r w:rsidRPr="00340A3A">
              <w:rPr>
                <w:rFonts w:ascii="TH SarabunPSK" w:hAnsi="TH SarabunPSK" w:cs="TH SarabunPSK"/>
                <w:sz w:val="32"/>
                <w:szCs w:val="32"/>
                <w:cs/>
              </w:rPr>
              <w:t>อย่างเหมาะสม</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๒.</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rPr>
            </w:pPr>
            <w:r w:rsidRPr="00340A3A">
              <w:rPr>
                <w:rFonts w:ascii="TH SarabunPSK" w:hAnsi="TH SarabunPSK" w:cs="TH SarabunPSK"/>
                <w:sz w:val="32"/>
                <w:szCs w:val="32"/>
                <w:cs/>
              </w:rPr>
              <w:t>เทศบาลแสวงหาวัสดุและอุปกรณ์ให้เพียงพอต่อความต้องการในการปฏิบัติงาน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๓.</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rPr>
            </w:pPr>
            <w:r w:rsidRPr="00340A3A">
              <w:rPr>
                <w:rFonts w:ascii="TH SarabunPSK" w:hAnsi="TH SarabunPSK" w:cs="TH SarabunPSK"/>
                <w:sz w:val="32"/>
                <w:szCs w:val="32"/>
                <w:cs/>
              </w:rPr>
              <w:t>ผู้บริหารจัดหาวัสดุและอุปกรณ์โดยวิธีการจัดซื้อและการแจกจ่ายไปตามความต้องการของบุคลากรและหน่วย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มีการจัดหาวัสดุอุปกรณ์ต่างๆ เพื่อใช้</w:t>
            </w:r>
            <w:r w:rsidRPr="00340A3A">
              <w:rPr>
                <w:rFonts w:ascii="TH SarabunPSK" w:hAnsi="TH SarabunPSK" w:cs="TH SarabunPSK" w:hint="cs"/>
                <w:sz w:val="32"/>
                <w:szCs w:val="32"/>
                <w:cs/>
              </w:rPr>
              <w:t>แทน</w:t>
            </w:r>
            <w:r w:rsidRPr="00340A3A">
              <w:rPr>
                <w:rFonts w:ascii="TH SarabunPSK" w:hAnsi="TH SarabunPSK" w:cs="TH SarabunPSK"/>
                <w:sz w:val="32"/>
                <w:szCs w:val="32"/>
                <w:cs/>
              </w:rPr>
              <w:t>ในการปฏิบัติงาน</w:t>
            </w:r>
            <w:r w:rsidRPr="00340A3A">
              <w:rPr>
                <w:rFonts w:ascii="TH SarabunPSK" w:hAnsi="TH SarabunPSK" w:cs="TH SarabunPSK" w:hint="cs"/>
                <w:sz w:val="32"/>
                <w:szCs w:val="32"/>
                <w:cs/>
              </w:rPr>
              <w:t>เพื่อให้เกิดผลลัพธ์ที่ดี</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jc w:val="center"/>
              <w:rPr>
                <w:rFonts w:ascii="TH SarabunPSK" w:hAnsi="TH SarabunPSK" w:cs="TH SarabunPSK"/>
                <w:b/>
                <w:bCs/>
                <w:sz w:val="32"/>
                <w:szCs w:val="32"/>
              </w:rPr>
            </w:pPr>
            <w:r w:rsidRPr="00340A3A">
              <w:rPr>
                <w:rFonts w:ascii="TH SarabunPSK" w:hAnsi="TH SarabunPSK" w:cs="TH SarabunPSK" w:hint="cs"/>
                <w:b/>
                <w:bCs/>
                <w:sz w:val="36"/>
                <w:szCs w:val="36"/>
                <w:cs/>
              </w:rPr>
              <w:t>๒</w:t>
            </w:r>
            <w:r w:rsidRPr="00340A3A">
              <w:rPr>
                <w:rFonts w:ascii="TH SarabunPSK" w:hAnsi="TH SarabunPSK" w:cs="TH SarabunPSK"/>
                <w:b/>
                <w:bCs/>
                <w:sz w:val="36"/>
                <w:szCs w:val="36"/>
                <w:cs/>
              </w:rPr>
              <w:t>. ด้านกระบวนการ</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b/>
                <w:bCs/>
                <w:sz w:val="32"/>
                <w:szCs w:val="32"/>
              </w:rPr>
            </w:pPr>
            <w:r w:rsidRPr="00340A3A">
              <w:rPr>
                <w:rFonts w:ascii="TH SarabunPSK" w:hAnsi="TH SarabunPSK" w:cs="TH SarabunPSK" w:hint="cs"/>
                <w:b/>
                <w:bCs/>
                <w:sz w:val="36"/>
                <w:szCs w:val="36"/>
                <w:cs/>
              </w:rPr>
              <w:t>๒.๑</w:t>
            </w:r>
            <w:r w:rsidRPr="00340A3A">
              <w:rPr>
                <w:rFonts w:ascii="TH SarabunPSK" w:hAnsi="TH SarabunPSK" w:cs="TH SarabunPSK"/>
                <w:b/>
                <w:bCs/>
                <w:sz w:val="36"/>
                <w:szCs w:val="36"/>
                <w:cs/>
              </w:rPr>
              <w:t xml:space="preserve"> </w:t>
            </w:r>
            <w:r w:rsidRPr="00340A3A">
              <w:rPr>
                <w:rFonts w:ascii="TH SarabunPSK" w:hAnsi="TH SarabunPSK" w:cs="TH SarabunPSK" w:hint="cs"/>
                <w:b/>
                <w:bCs/>
                <w:sz w:val="36"/>
                <w:szCs w:val="36"/>
                <w:cs/>
              </w:rPr>
              <w:t>ด้าน</w:t>
            </w:r>
            <w:r w:rsidRPr="00340A3A">
              <w:rPr>
                <w:rFonts w:ascii="TH SarabunPSK" w:hAnsi="TH SarabunPSK" w:cs="TH SarabunPSK"/>
                <w:b/>
                <w:bCs/>
                <w:sz w:val="36"/>
                <w:szCs w:val="36"/>
                <w:cs/>
              </w:rPr>
              <w:t>การวางแผน</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rPr>
            </w:pPr>
            <w:r w:rsidRPr="00340A3A">
              <w:rPr>
                <w:rFonts w:ascii="TH SarabunPSK" w:hAnsi="TH SarabunPSK" w:cs="TH SarabunPSK"/>
                <w:sz w:val="32"/>
                <w:szCs w:val="32"/>
                <w:cs/>
              </w:rPr>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rPr>
            </w:pPr>
            <w:r w:rsidRPr="00340A3A">
              <w:rPr>
                <w:rFonts w:ascii="TH SarabunPSK" w:hAnsi="TH SarabunPSK" w:cs="TH SarabunPSK"/>
                <w:sz w:val="32"/>
                <w:szCs w:val="32"/>
                <w:cs/>
              </w:rPr>
              <w:t xml:space="preserve">กำหนดทิศทางการดำเนินงานทั้งวิสัยทัศน์ </w:t>
            </w:r>
            <w:proofErr w:type="spellStart"/>
            <w:r w:rsidRPr="00340A3A">
              <w:rPr>
                <w:rFonts w:ascii="TH SarabunPSK" w:hAnsi="TH SarabunPSK" w:cs="TH SarabunPSK"/>
                <w:sz w:val="32"/>
                <w:szCs w:val="32"/>
                <w:cs/>
              </w:rPr>
              <w:t>พันธ</w:t>
            </w:r>
            <w:proofErr w:type="spellEnd"/>
            <w:r w:rsidRPr="00340A3A">
              <w:rPr>
                <w:rFonts w:ascii="TH SarabunPSK" w:hAnsi="TH SarabunPSK" w:cs="TH SarabunPSK"/>
                <w:sz w:val="32"/>
                <w:szCs w:val="32"/>
                <w:cs/>
              </w:rPr>
              <w:t>กิจ วัตถุประสงค์และเป้าหมายไว้อย่างชัดเจน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๒</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มีการกำหนดขั้นตอนการ</w:t>
            </w:r>
            <w:r w:rsidRPr="00340A3A">
              <w:rPr>
                <w:rFonts w:ascii="TH SarabunPSK" w:hAnsi="TH SarabunPSK" w:cs="TH SarabunPSK" w:hint="cs"/>
                <w:sz w:val="32"/>
                <w:szCs w:val="32"/>
                <w:cs/>
              </w:rPr>
              <w:t>ดำเนินงานตาม</w:t>
            </w:r>
            <w:r w:rsidRPr="00340A3A">
              <w:rPr>
                <w:rFonts w:ascii="TH SarabunPSK" w:hAnsi="TH SarabunPSK" w:cs="TH SarabunPSK"/>
                <w:sz w:val="32"/>
                <w:szCs w:val="32"/>
                <w:cs/>
              </w:rPr>
              <w:t>แผน</w:t>
            </w:r>
            <w:r w:rsidRPr="00340A3A">
              <w:rPr>
                <w:rFonts w:ascii="TH SarabunPSK" w:hAnsi="TH SarabunPSK" w:cs="TH SarabunPSK" w:hint="cs"/>
                <w:sz w:val="32"/>
                <w:szCs w:val="32"/>
                <w:cs/>
              </w:rPr>
              <w:t>ที่วางไว้</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๓</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กำหนดแผนกลยุทธ์และแผนปฏิบัติงานของเทศบาลที่สอดคล้องกับเป้าหมายขององค์กร</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มีแผนงาน โครงการต่างๆ ที่ดำเนินการสนับสนุนเป้าหมายของเทศบาล</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bl>
    <w:p w:rsidR="00340A3A" w:rsidRPr="00340A3A" w:rsidRDefault="00340A3A" w:rsidP="00340A3A">
      <w:pPr>
        <w:spacing w:after="0" w:line="240" w:lineRule="auto"/>
        <w:jc w:val="thaiDistribute"/>
        <w:rPr>
          <w:rFonts w:ascii="TH SarabunPSK" w:eastAsia="Calibri" w:hAnsi="TH SarabunPSK" w:cs="TH SarabunPSK"/>
          <w:b/>
          <w:bCs/>
          <w:sz w:val="32"/>
          <w:szCs w:val="32"/>
        </w:rPr>
      </w:pPr>
    </w:p>
    <w:p w:rsidR="00340A3A" w:rsidRPr="00340A3A" w:rsidRDefault="00340A3A" w:rsidP="00340A3A">
      <w:pPr>
        <w:spacing w:after="0" w:line="240" w:lineRule="auto"/>
        <w:jc w:val="thaiDistribute"/>
        <w:rPr>
          <w:rFonts w:ascii="TH SarabunPSK" w:eastAsia="Calibri" w:hAnsi="TH SarabunPSK" w:cs="TH SarabunPSK"/>
          <w:b/>
          <w:bCs/>
          <w:sz w:val="32"/>
          <w:szCs w:val="32"/>
        </w:rPr>
      </w:pPr>
    </w:p>
    <w:p w:rsidR="00340A3A" w:rsidRPr="00340A3A" w:rsidRDefault="00340A3A" w:rsidP="00340A3A">
      <w:pPr>
        <w:spacing w:after="0" w:line="240" w:lineRule="auto"/>
        <w:jc w:val="thaiDistribute"/>
        <w:rPr>
          <w:rFonts w:ascii="TH SarabunPSK" w:eastAsia="Calibri" w:hAnsi="TH SarabunPSK" w:cs="TH SarabunPSK"/>
          <w:b/>
          <w:bCs/>
          <w:sz w:val="32"/>
          <w:szCs w:val="32"/>
        </w:rPr>
      </w:pPr>
    </w:p>
    <w:p w:rsidR="00340A3A" w:rsidRPr="00340A3A" w:rsidRDefault="00340A3A" w:rsidP="00340A3A">
      <w:pPr>
        <w:spacing w:after="0" w:line="240" w:lineRule="auto"/>
        <w:jc w:val="thaiDistribute"/>
        <w:rPr>
          <w:rFonts w:ascii="TH SarabunPSK" w:eastAsia="Calibri" w:hAnsi="TH SarabunPSK" w:cs="TH SarabunPSK"/>
          <w:b/>
          <w:bCs/>
          <w:sz w:val="32"/>
          <w:szCs w:val="32"/>
        </w:rPr>
      </w:pPr>
    </w:p>
    <w:tbl>
      <w:tblPr>
        <w:tblStyle w:val="1"/>
        <w:tblW w:w="0" w:type="auto"/>
        <w:tblLook w:val="04A0" w:firstRow="1" w:lastRow="0" w:firstColumn="1" w:lastColumn="0" w:noHBand="0" w:noVBand="1"/>
      </w:tblPr>
      <w:tblGrid>
        <w:gridCol w:w="651"/>
        <w:gridCol w:w="4617"/>
        <w:gridCol w:w="651"/>
        <w:gridCol w:w="651"/>
        <w:gridCol w:w="651"/>
        <w:gridCol w:w="651"/>
        <w:gridCol w:w="651"/>
      </w:tblGrid>
      <w:tr w:rsidR="00340A3A" w:rsidRPr="00340A3A" w:rsidTr="00FE0D06">
        <w:tc>
          <w:tcPr>
            <w:tcW w:w="623" w:type="dxa"/>
            <w:vMerge w:val="restart"/>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ลำดับที่</w:t>
            </w:r>
          </w:p>
        </w:tc>
        <w:tc>
          <w:tcPr>
            <w:tcW w:w="4753" w:type="dxa"/>
            <w:vMerge w:val="restart"/>
          </w:tcPr>
          <w:p w:rsidR="00340A3A" w:rsidRPr="00340A3A" w:rsidRDefault="00340A3A" w:rsidP="00340A3A">
            <w:pPr>
              <w:tabs>
                <w:tab w:val="center" w:pos="4513"/>
                <w:tab w:val="right" w:pos="9026"/>
              </w:tabs>
              <w:rPr>
                <w:rFonts w:ascii="TH SarabunPSK" w:hAnsi="TH SarabunPSK" w:cs="TH SarabunPSK"/>
                <w:b/>
                <w:bCs/>
                <w:sz w:val="32"/>
                <w:szCs w:val="32"/>
              </w:rPr>
            </w:pPr>
          </w:p>
          <w:p w:rsidR="00340A3A" w:rsidRPr="00340A3A" w:rsidRDefault="00340A3A" w:rsidP="00340A3A">
            <w:pPr>
              <w:tabs>
                <w:tab w:val="center" w:pos="4513"/>
                <w:tab w:val="right" w:pos="9026"/>
              </w:tabs>
              <w:rPr>
                <w:rFonts w:ascii="TH SarabunPSK" w:hAnsi="TH SarabunPSK" w:cs="TH SarabunPSK"/>
                <w:b/>
                <w:bCs/>
                <w:sz w:val="32"/>
                <w:szCs w:val="32"/>
                <w:cs/>
              </w:rPr>
            </w:pPr>
            <w:r w:rsidRPr="00340A3A">
              <w:rPr>
                <w:rFonts w:ascii="TH SarabunPSK" w:hAnsi="TH SarabunPSK" w:cs="TH SarabunPSK"/>
                <w:b/>
                <w:bCs/>
                <w:sz w:val="32"/>
                <w:szCs w:val="32"/>
                <w:cs/>
              </w:rPr>
              <w:t>การบริหารงานแบบมุ่งผลสัมฤทธิ์ของเทศบาลเมืองเพชรบูรณ์</w:t>
            </w:r>
          </w:p>
        </w:tc>
        <w:tc>
          <w:tcPr>
            <w:tcW w:w="2970" w:type="dxa"/>
            <w:gridSpan w:val="5"/>
          </w:tcPr>
          <w:p w:rsidR="00340A3A" w:rsidRPr="00340A3A" w:rsidRDefault="00340A3A" w:rsidP="00340A3A">
            <w:pPr>
              <w:tabs>
                <w:tab w:val="center" w:pos="4513"/>
                <w:tab w:val="right" w:pos="9026"/>
              </w:tabs>
              <w:jc w:val="center"/>
              <w:rPr>
                <w:rFonts w:ascii="TH SarabunPSK" w:hAnsi="TH SarabunPSK" w:cs="TH SarabunPSK"/>
                <w:b/>
                <w:bCs/>
                <w:sz w:val="32"/>
                <w:szCs w:val="32"/>
              </w:rPr>
            </w:pPr>
            <w:r w:rsidRPr="00340A3A">
              <w:rPr>
                <w:rFonts w:ascii="TH SarabunPSK" w:hAnsi="TH SarabunPSK" w:cs="TH SarabunPSK"/>
                <w:b/>
                <w:bCs/>
                <w:sz w:val="32"/>
                <w:szCs w:val="32"/>
                <w:cs/>
              </w:rPr>
              <w:t>ระดับความคิดเห็น</w:t>
            </w:r>
          </w:p>
        </w:tc>
      </w:tr>
      <w:tr w:rsidR="00340A3A" w:rsidRPr="00340A3A" w:rsidTr="00FE0D06">
        <w:trPr>
          <w:trHeight w:val="1133"/>
        </w:trPr>
        <w:tc>
          <w:tcPr>
            <w:tcW w:w="62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475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b/>
                <w:bCs/>
                <w:sz w:val="32"/>
                <w:szCs w:val="32"/>
              </w:rPr>
            </w:pP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มากที่สุด</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ปานกลาง</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น้อยที่สุด</w:t>
            </w: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b/>
                <w:bCs/>
                <w:sz w:val="32"/>
                <w:szCs w:val="32"/>
                <w:cs/>
              </w:rPr>
            </w:pPr>
            <w:r w:rsidRPr="00340A3A">
              <w:rPr>
                <w:rFonts w:ascii="TH SarabunPSK" w:hAnsi="TH SarabunPSK" w:cs="TH SarabunPSK" w:hint="cs"/>
                <w:b/>
                <w:bCs/>
                <w:sz w:val="36"/>
                <w:szCs w:val="36"/>
                <w:cs/>
              </w:rPr>
              <w:t>๒.๒</w:t>
            </w:r>
            <w:r w:rsidRPr="00340A3A">
              <w:rPr>
                <w:rFonts w:ascii="TH SarabunPSK" w:hAnsi="TH SarabunPSK" w:cs="TH SarabunPSK"/>
                <w:b/>
                <w:bCs/>
                <w:sz w:val="36"/>
                <w:szCs w:val="36"/>
                <w:cs/>
              </w:rPr>
              <w:t>. ด้านการบริหารจัดการ</w:t>
            </w:r>
          </w:p>
        </w:tc>
        <w:tc>
          <w:tcPr>
            <w:tcW w:w="2970" w:type="dxa"/>
            <w:gridSpan w:val="5"/>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0"/>
                <w:szCs w:val="30"/>
                <w:cs/>
              </w:rPr>
            </w:pPr>
            <w:r w:rsidRPr="00340A3A">
              <w:rPr>
                <w:rFonts w:ascii="TH SarabunPSK" w:hAnsi="TH SarabunPSK" w:cs="TH SarabunPSK"/>
                <w:sz w:val="32"/>
                <w:szCs w:val="32"/>
                <w:cs/>
              </w:rPr>
              <w:t>วางแผนกำลังคนให้เพียงพอและเหมาะสมกับปริมาณงาน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๒.</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การบริหารงานใน</w:t>
            </w:r>
            <w:r w:rsidRPr="00340A3A">
              <w:rPr>
                <w:rFonts w:ascii="TH SarabunPSK" w:hAnsi="TH SarabunPSK" w:cs="TH SarabunPSK" w:hint="cs"/>
                <w:sz w:val="32"/>
                <w:szCs w:val="32"/>
                <w:cs/>
              </w:rPr>
              <w:t>เทศบาล</w:t>
            </w:r>
            <w:r w:rsidRPr="00340A3A">
              <w:rPr>
                <w:rFonts w:ascii="TH SarabunPSK" w:hAnsi="TH SarabunPSK" w:cs="TH SarabunPSK"/>
                <w:sz w:val="32"/>
                <w:szCs w:val="32"/>
                <w:cs/>
              </w:rPr>
              <w:t>มีระบบแบบแผน</w:t>
            </w:r>
            <w:r w:rsidRPr="00340A3A">
              <w:rPr>
                <w:rFonts w:ascii="TH SarabunPSK" w:hAnsi="TH SarabunPSK" w:cs="TH SarabunPSK" w:hint="cs"/>
                <w:sz w:val="32"/>
                <w:szCs w:val="32"/>
                <w:cs/>
              </w:rPr>
              <w:t>ที่</w:t>
            </w:r>
            <w:r w:rsidRPr="00340A3A">
              <w:rPr>
                <w:rFonts w:ascii="TH SarabunPSK" w:hAnsi="TH SarabunPSK" w:cs="TH SarabunPSK"/>
                <w:sz w:val="32"/>
                <w:szCs w:val="32"/>
                <w:cs/>
              </w:rPr>
              <w:t>ชัดเจน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๓.</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ท่านปฏิบัติงานเป็นไปตามเป้าหมายหรือวัตถุประสงค์</w:t>
            </w:r>
            <w:r w:rsidRPr="00340A3A">
              <w:rPr>
                <w:rFonts w:ascii="TH SarabunPSK" w:hAnsi="TH SarabunPSK" w:cs="TH SarabunPSK"/>
                <w:sz w:val="32"/>
                <w:szCs w:val="32"/>
                <w:cs/>
              </w:rPr>
              <w:lastRenderedPageBreak/>
              <w:t>อย่างมีประสิทธิภาพ</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lastRenderedPageBreak/>
              <w:t>๔.</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มีการกระจายอำนาจในการตัดสินใจโดยนำเอากระบวนการบริหารแบบมีส่วนร่วมมาใช้ในการพัฒนางาน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b/>
                <w:bCs/>
                <w:sz w:val="32"/>
                <w:szCs w:val="32"/>
                <w:cs/>
              </w:rPr>
            </w:pPr>
            <w:r w:rsidRPr="00340A3A">
              <w:rPr>
                <w:rFonts w:ascii="TH SarabunPSK" w:hAnsi="TH SarabunPSK" w:cs="TH SarabunPSK" w:hint="cs"/>
                <w:b/>
                <w:bCs/>
                <w:sz w:val="32"/>
                <w:szCs w:val="32"/>
                <w:cs/>
              </w:rPr>
              <w:t>๒.๓</w:t>
            </w:r>
            <w:r w:rsidRPr="00340A3A">
              <w:rPr>
                <w:rFonts w:ascii="TH SarabunPSK" w:hAnsi="TH SarabunPSK" w:cs="TH SarabunPSK"/>
                <w:b/>
                <w:bCs/>
                <w:sz w:val="32"/>
                <w:szCs w:val="32"/>
                <w:cs/>
              </w:rPr>
              <w:t xml:space="preserve"> ด้านการมุ่งผลสัมฤทธิ์</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๑</w:t>
            </w:r>
            <w:r w:rsidRPr="00340A3A">
              <w:rPr>
                <w:rFonts w:ascii="TH SarabunPSK" w:hAnsi="TH SarabunPSK" w:cs="TH SarabunPSK"/>
                <w:sz w:val="32"/>
                <w:szCs w:val="32"/>
                <w:cs/>
              </w:rPr>
              <w:t>.</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ผู้บริหารมีการกำหนด</w:t>
            </w:r>
            <w:r w:rsidRPr="00340A3A">
              <w:rPr>
                <w:rFonts w:ascii="TH SarabunPSK" w:hAnsi="TH SarabunPSK" w:cs="TH SarabunPSK" w:hint="cs"/>
                <w:sz w:val="32"/>
                <w:szCs w:val="32"/>
                <w:cs/>
              </w:rPr>
              <w:t xml:space="preserve">วัตถุประสงค์ของกิจกรรมต่างๆ </w:t>
            </w:r>
            <w:r w:rsidRPr="00340A3A">
              <w:rPr>
                <w:rFonts w:ascii="TH SarabunPSK" w:hAnsi="TH SarabunPSK" w:cs="TH SarabunPSK"/>
                <w:sz w:val="32"/>
                <w:szCs w:val="32"/>
                <w:cs/>
              </w:rPr>
              <w:t>ที่เหมาะสม</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rPr>
          <w:trHeight w:val="557"/>
        </w:trPr>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๒</w:t>
            </w:r>
            <w:r w:rsidRPr="00340A3A">
              <w:rPr>
                <w:rFonts w:ascii="TH SarabunPSK" w:hAnsi="TH SarabunPSK" w:cs="TH SarabunPSK"/>
                <w:sz w:val="32"/>
                <w:szCs w:val="32"/>
                <w:cs/>
              </w:rPr>
              <w:t>.</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ผู้บริหารมีการกำหนดยุทธศาสตร์ในการทำงานที่เหมาะสม</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bottom w:val="single" w:sz="4" w:space="0" w:color="auto"/>
            </w:tcBorders>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๓</w:t>
            </w:r>
            <w:r w:rsidRPr="00340A3A">
              <w:rPr>
                <w:rFonts w:ascii="TH SarabunPSK" w:hAnsi="TH SarabunPSK" w:cs="TH SarabunPSK"/>
                <w:sz w:val="32"/>
                <w:szCs w:val="32"/>
                <w:cs/>
              </w:rPr>
              <w:t>.</w:t>
            </w:r>
          </w:p>
        </w:tc>
        <w:tc>
          <w:tcPr>
            <w:tcW w:w="4753" w:type="dxa"/>
            <w:tcBorders>
              <w:bottom w:val="single" w:sz="4" w:space="0" w:color="auto"/>
            </w:tcBorders>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มีการเปรียบเทียบข้อมูลผลการปฏิบัติงานกับเป้าหมายเพื่อนำไปสู่การปรับปรุงผลการปฏิบัติ</w:t>
            </w: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bottom w:val="single" w:sz="4" w:space="0" w:color="auto"/>
            </w:tcBorders>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r w:rsidRPr="00340A3A">
              <w:rPr>
                <w:rFonts w:ascii="TH SarabunPSK" w:hAnsi="TH SarabunPSK" w:cs="TH SarabunPSK"/>
                <w:sz w:val="32"/>
                <w:szCs w:val="32"/>
                <w:cs/>
              </w:rPr>
              <w:t>.</w:t>
            </w:r>
          </w:p>
        </w:tc>
        <w:tc>
          <w:tcPr>
            <w:tcW w:w="4753" w:type="dxa"/>
            <w:tcBorders>
              <w:bottom w:val="single" w:sz="4" w:space="0" w:color="auto"/>
            </w:tcBorders>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มีการวางระบบการจัดเก็บรวบรวมข้อมูลผลการปฏิบัติงานที่เป็นระบบและครบวงจร</w:t>
            </w: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b/>
                <w:bCs/>
                <w:sz w:val="32"/>
                <w:szCs w:val="32"/>
                <w:cs/>
              </w:rPr>
            </w:pPr>
            <w:r w:rsidRPr="00340A3A">
              <w:rPr>
                <w:rFonts w:ascii="TH SarabunPSK" w:hAnsi="TH SarabunPSK" w:cs="TH SarabunPSK" w:hint="cs"/>
                <w:b/>
                <w:bCs/>
                <w:sz w:val="32"/>
                <w:szCs w:val="32"/>
                <w:cs/>
              </w:rPr>
              <w:t>๒.๔</w:t>
            </w:r>
            <w:r w:rsidRPr="00340A3A">
              <w:rPr>
                <w:rFonts w:ascii="TH SarabunPSK" w:hAnsi="TH SarabunPSK" w:cs="TH SarabunPSK"/>
                <w:b/>
                <w:bCs/>
                <w:sz w:val="32"/>
                <w:szCs w:val="32"/>
                <w:cs/>
              </w:rPr>
              <w:t xml:space="preserve"> ด้านการติดตามและประเมินผล</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bottom w:val="single" w:sz="4" w:space="0" w:color="auto"/>
            </w:tcBorders>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๑</w:t>
            </w:r>
            <w:r w:rsidRPr="00340A3A">
              <w:rPr>
                <w:rFonts w:ascii="TH SarabunPSK" w:hAnsi="TH SarabunPSK" w:cs="TH SarabunPSK"/>
                <w:sz w:val="32"/>
                <w:szCs w:val="32"/>
                <w:cs/>
              </w:rPr>
              <w:t>.</w:t>
            </w:r>
          </w:p>
        </w:tc>
        <w:tc>
          <w:tcPr>
            <w:tcW w:w="4753" w:type="dxa"/>
            <w:tcBorders>
              <w:bottom w:val="single" w:sz="4" w:space="0" w:color="auto"/>
            </w:tcBorders>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แจ้งผลการประเมินและติดตามตรวจสอบผลการปฏิบัติงานแก่บุคลากรในเทศบาล</w:t>
            </w: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bottom w:val="single" w:sz="4" w:space="0" w:color="auto"/>
            </w:tcBorders>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๒.</w:t>
            </w:r>
          </w:p>
        </w:tc>
        <w:tc>
          <w:tcPr>
            <w:tcW w:w="4753" w:type="dxa"/>
            <w:tcBorders>
              <w:bottom w:val="single" w:sz="4" w:space="0" w:color="auto"/>
            </w:tcBorders>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กำหนดวิธีวัด เครื่องมือ และประเมินผลการดำเนินการดำเนินงานครอบคลุมตัวชี้วัดทุกฝ่ายงาน</w:t>
            </w: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bottom w:val="single" w:sz="4" w:space="0" w:color="auto"/>
            </w:tcBorders>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๓</w:t>
            </w:r>
          </w:p>
        </w:tc>
        <w:tc>
          <w:tcPr>
            <w:tcW w:w="4753" w:type="dxa"/>
            <w:tcBorders>
              <w:bottom w:val="single" w:sz="4" w:space="0" w:color="auto"/>
            </w:tcBorders>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 xml:space="preserve">แต่งตั้งคณะกรรมการวิเคราะห์ ติดตาม </w:t>
            </w:r>
            <w:r w:rsidRPr="00340A3A">
              <w:rPr>
                <w:rFonts w:ascii="TH SarabunPSK" w:hAnsi="TH SarabunPSK" w:cs="TH SarabunPSK" w:hint="cs"/>
                <w:spacing w:val="-4"/>
                <w:sz w:val="32"/>
                <w:szCs w:val="32"/>
                <w:cs/>
              </w:rPr>
              <w:t>ตรวจเช็ค</w:t>
            </w:r>
            <w:r w:rsidRPr="00340A3A">
              <w:rPr>
                <w:rFonts w:ascii="TH SarabunPSK" w:hAnsi="TH SarabunPSK" w:cs="TH SarabunPSK" w:hint="cs"/>
                <w:sz w:val="32"/>
                <w:szCs w:val="32"/>
                <w:cs/>
              </w:rPr>
              <w:t xml:space="preserve"> </w:t>
            </w:r>
            <w:r w:rsidRPr="00340A3A">
              <w:rPr>
                <w:rFonts w:ascii="TH SarabunPSK" w:hAnsi="TH SarabunPSK" w:cs="TH SarabunPSK"/>
                <w:sz w:val="32"/>
                <w:szCs w:val="32"/>
                <w:cs/>
              </w:rPr>
              <w:t>และประเมินผลการดำเนินงานของเทศบาล</w:t>
            </w: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Borders>
              <w:bottom w:val="single" w:sz="4" w:space="0" w:color="auto"/>
            </w:tcBorders>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p>
        </w:tc>
        <w:tc>
          <w:tcPr>
            <w:tcW w:w="4753" w:type="dxa"/>
            <w:tcBorders>
              <w:bottom w:val="single" w:sz="4" w:space="0" w:color="auto"/>
            </w:tcBorders>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กำหนดตัวชี้วัด (</w:t>
            </w:r>
            <w:r w:rsidRPr="00340A3A">
              <w:rPr>
                <w:rFonts w:ascii="TH SarabunPSK" w:hAnsi="TH SarabunPSK" w:cs="TH SarabunPSK"/>
                <w:sz w:val="32"/>
                <w:szCs w:val="32"/>
              </w:rPr>
              <w:t xml:space="preserve">KPI) </w:t>
            </w:r>
            <w:r w:rsidRPr="00340A3A">
              <w:rPr>
                <w:rFonts w:ascii="TH SarabunPSK" w:hAnsi="TH SarabunPSK" w:cs="TH SarabunPSK"/>
                <w:sz w:val="32"/>
                <w:szCs w:val="32"/>
                <w:cs/>
              </w:rPr>
              <w:t>ม</w:t>
            </w:r>
            <w:r w:rsidRPr="00340A3A">
              <w:rPr>
                <w:rFonts w:ascii="TH SarabunPSK" w:hAnsi="TH SarabunPSK" w:cs="TH SarabunPSK" w:hint="cs"/>
                <w:sz w:val="32"/>
                <w:szCs w:val="32"/>
                <w:cs/>
              </w:rPr>
              <w:t>ี</w:t>
            </w:r>
            <w:r w:rsidRPr="00340A3A">
              <w:rPr>
                <w:rFonts w:ascii="TH SarabunPSK" w:hAnsi="TH SarabunPSK" w:cs="TH SarabunPSK"/>
                <w:sz w:val="32"/>
                <w:szCs w:val="32"/>
                <w:cs/>
              </w:rPr>
              <w:t>ความหมา</w:t>
            </w:r>
            <w:r w:rsidRPr="00340A3A">
              <w:rPr>
                <w:rFonts w:ascii="TH SarabunPSK" w:hAnsi="TH SarabunPSK" w:cs="TH SarabunPSK" w:hint="cs"/>
                <w:sz w:val="32"/>
                <w:szCs w:val="32"/>
                <w:cs/>
              </w:rPr>
              <w:t>ยชั</w:t>
            </w:r>
            <w:r w:rsidRPr="00340A3A">
              <w:rPr>
                <w:rFonts w:ascii="TH SarabunPSK" w:hAnsi="TH SarabunPSK" w:cs="TH SarabunPSK"/>
                <w:sz w:val="32"/>
                <w:szCs w:val="32"/>
                <w:cs/>
              </w:rPr>
              <w:t>ดเจ</w:t>
            </w:r>
            <w:r w:rsidRPr="00340A3A">
              <w:rPr>
                <w:rFonts w:ascii="TH SarabunPSK" w:hAnsi="TH SarabunPSK" w:cs="TH SarabunPSK" w:hint="cs"/>
                <w:sz w:val="32"/>
                <w:szCs w:val="32"/>
                <w:cs/>
              </w:rPr>
              <w:t>น</w:t>
            </w:r>
            <w:r w:rsidRPr="00340A3A">
              <w:rPr>
                <w:rFonts w:ascii="TH SarabunPSK" w:hAnsi="TH SarabunPSK" w:cs="TH SarabunPSK"/>
                <w:sz w:val="32"/>
                <w:szCs w:val="32"/>
                <w:cs/>
              </w:rPr>
              <w:t>เฉพาะเจาะจงสร้างความเข้าใจง่าย ใช้สื่อสารเข้าใจได้และเชื่อโยงกับปัจจัยหลักแห่งความสำเร็จ</w:t>
            </w: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r>
    </w:tbl>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tbl>
      <w:tblPr>
        <w:tblStyle w:val="1"/>
        <w:tblW w:w="0" w:type="auto"/>
        <w:tblLook w:val="04A0" w:firstRow="1" w:lastRow="0" w:firstColumn="1" w:lastColumn="0" w:noHBand="0" w:noVBand="1"/>
      </w:tblPr>
      <w:tblGrid>
        <w:gridCol w:w="651"/>
        <w:gridCol w:w="4617"/>
        <w:gridCol w:w="651"/>
        <w:gridCol w:w="651"/>
        <w:gridCol w:w="651"/>
        <w:gridCol w:w="651"/>
        <w:gridCol w:w="651"/>
      </w:tblGrid>
      <w:tr w:rsidR="00340A3A" w:rsidRPr="00340A3A" w:rsidTr="00FE0D06">
        <w:tc>
          <w:tcPr>
            <w:tcW w:w="623" w:type="dxa"/>
            <w:vMerge w:val="restart"/>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ลำดับที่</w:t>
            </w:r>
          </w:p>
        </w:tc>
        <w:tc>
          <w:tcPr>
            <w:tcW w:w="4753" w:type="dxa"/>
            <w:vMerge w:val="restart"/>
          </w:tcPr>
          <w:p w:rsidR="00340A3A" w:rsidRPr="00340A3A" w:rsidRDefault="00340A3A" w:rsidP="00340A3A">
            <w:pPr>
              <w:tabs>
                <w:tab w:val="center" w:pos="4513"/>
                <w:tab w:val="right" w:pos="9026"/>
              </w:tabs>
              <w:rPr>
                <w:rFonts w:ascii="TH SarabunPSK" w:hAnsi="TH SarabunPSK" w:cs="TH SarabunPSK"/>
                <w:b/>
                <w:bCs/>
                <w:sz w:val="32"/>
                <w:szCs w:val="32"/>
              </w:rPr>
            </w:pPr>
          </w:p>
          <w:p w:rsidR="00340A3A" w:rsidRPr="00340A3A" w:rsidRDefault="00340A3A" w:rsidP="00340A3A">
            <w:pPr>
              <w:tabs>
                <w:tab w:val="center" w:pos="4513"/>
                <w:tab w:val="right" w:pos="9026"/>
              </w:tabs>
              <w:rPr>
                <w:rFonts w:ascii="TH SarabunPSK" w:hAnsi="TH SarabunPSK" w:cs="TH SarabunPSK"/>
                <w:b/>
                <w:bCs/>
                <w:sz w:val="32"/>
                <w:szCs w:val="32"/>
                <w:cs/>
              </w:rPr>
            </w:pPr>
            <w:r w:rsidRPr="00340A3A">
              <w:rPr>
                <w:rFonts w:ascii="TH SarabunPSK" w:hAnsi="TH SarabunPSK" w:cs="TH SarabunPSK"/>
                <w:b/>
                <w:bCs/>
                <w:sz w:val="32"/>
                <w:szCs w:val="32"/>
                <w:cs/>
              </w:rPr>
              <w:lastRenderedPageBreak/>
              <w:t>การบริหารงานแบบมุ่งผลสัมฤทธิ์ของเทศบาลเมืองเพชรบูรณ์</w:t>
            </w:r>
          </w:p>
        </w:tc>
        <w:tc>
          <w:tcPr>
            <w:tcW w:w="2970" w:type="dxa"/>
            <w:gridSpan w:val="5"/>
          </w:tcPr>
          <w:p w:rsidR="00340A3A" w:rsidRPr="00340A3A" w:rsidRDefault="00340A3A" w:rsidP="00340A3A">
            <w:pPr>
              <w:tabs>
                <w:tab w:val="center" w:pos="4513"/>
                <w:tab w:val="right" w:pos="9026"/>
              </w:tabs>
              <w:jc w:val="center"/>
              <w:rPr>
                <w:rFonts w:ascii="TH SarabunPSK" w:hAnsi="TH SarabunPSK" w:cs="TH SarabunPSK"/>
                <w:b/>
                <w:bCs/>
                <w:sz w:val="32"/>
                <w:szCs w:val="32"/>
              </w:rPr>
            </w:pPr>
            <w:r w:rsidRPr="00340A3A">
              <w:rPr>
                <w:rFonts w:ascii="TH SarabunPSK" w:hAnsi="TH SarabunPSK" w:cs="TH SarabunPSK"/>
                <w:b/>
                <w:bCs/>
                <w:sz w:val="32"/>
                <w:szCs w:val="32"/>
                <w:cs/>
              </w:rPr>
              <w:lastRenderedPageBreak/>
              <w:t>ระดับความคิดเห็น</w:t>
            </w:r>
          </w:p>
        </w:tc>
      </w:tr>
      <w:tr w:rsidR="00340A3A" w:rsidRPr="00340A3A" w:rsidTr="00FE0D06">
        <w:trPr>
          <w:trHeight w:val="1133"/>
        </w:trPr>
        <w:tc>
          <w:tcPr>
            <w:tcW w:w="62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475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b/>
                <w:bCs/>
                <w:sz w:val="32"/>
                <w:szCs w:val="32"/>
              </w:rPr>
            </w:pP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มากที่สุด</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ปานกลาง</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น้อยที่สุด</w:t>
            </w:r>
          </w:p>
        </w:tc>
      </w:tr>
      <w:tr w:rsidR="00340A3A" w:rsidRPr="00340A3A" w:rsidTr="00FE0D06">
        <w:tc>
          <w:tcPr>
            <w:tcW w:w="5376" w:type="dxa"/>
            <w:gridSpan w:val="2"/>
          </w:tcPr>
          <w:p w:rsidR="00340A3A" w:rsidRPr="00340A3A" w:rsidRDefault="00340A3A" w:rsidP="00340A3A">
            <w:pPr>
              <w:tabs>
                <w:tab w:val="center" w:pos="4513"/>
                <w:tab w:val="right" w:pos="9026"/>
              </w:tabs>
              <w:jc w:val="center"/>
              <w:rPr>
                <w:rFonts w:ascii="TH SarabunPSK" w:hAnsi="TH SarabunPSK" w:cs="TH SarabunPSK"/>
                <w:b/>
                <w:bCs/>
                <w:sz w:val="36"/>
                <w:szCs w:val="36"/>
                <w:cs/>
              </w:rPr>
            </w:pPr>
            <w:r w:rsidRPr="00340A3A">
              <w:rPr>
                <w:rFonts w:ascii="TH SarabunPSK" w:hAnsi="TH SarabunPSK" w:cs="TH SarabunPSK" w:hint="cs"/>
                <w:b/>
                <w:bCs/>
                <w:sz w:val="36"/>
                <w:szCs w:val="36"/>
                <w:cs/>
              </w:rPr>
              <w:lastRenderedPageBreak/>
              <w:t>๓</w:t>
            </w:r>
            <w:r w:rsidRPr="00340A3A">
              <w:rPr>
                <w:rFonts w:ascii="TH SarabunPSK" w:hAnsi="TH SarabunPSK" w:cs="TH SarabunPSK"/>
                <w:b/>
                <w:bCs/>
                <w:sz w:val="36"/>
                <w:szCs w:val="36"/>
                <w:cs/>
              </w:rPr>
              <w:t>. ด้านผลผลิต</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rPr>
                <w:rFonts w:ascii="TH SarabunPSK" w:hAnsi="TH SarabunPSK" w:cs="TH SarabunPSK"/>
                <w:b/>
                <w:bCs/>
                <w:sz w:val="36"/>
                <w:szCs w:val="36"/>
                <w:cs/>
              </w:rPr>
            </w:pPr>
            <w:r w:rsidRPr="00340A3A">
              <w:rPr>
                <w:rFonts w:ascii="TH SarabunPSK" w:hAnsi="TH SarabunPSK" w:cs="TH SarabunPSK" w:hint="cs"/>
                <w:b/>
                <w:bCs/>
                <w:sz w:val="36"/>
                <w:szCs w:val="36"/>
                <w:cs/>
              </w:rPr>
              <w:t>๓.๑ ประเมินผลของเทศบาลเมืองเพชรบูรณ์</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rPr>
            </w:pPr>
            <w:r w:rsidRPr="00340A3A">
              <w:rPr>
                <w:rFonts w:ascii="TH SarabunPSK" w:hAnsi="TH SarabunPSK" w:cs="TH SarabunPSK"/>
                <w:sz w:val="32"/>
                <w:szCs w:val="32"/>
                <w:cs/>
              </w:rPr>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มีการ</w:t>
            </w:r>
            <w:r w:rsidRPr="00340A3A">
              <w:rPr>
                <w:rFonts w:ascii="TH SarabunPSK" w:hAnsi="TH SarabunPSK" w:cs="TH SarabunPSK" w:hint="cs"/>
                <w:sz w:val="32"/>
                <w:szCs w:val="32"/>
                <w:cs/>
              </w:rPr>
              <w:t>ใช้ทรัพยากรอย่างคุ้มค่าเหมาะสมกับคุณภาพของงาน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rPr>
            </w:pPr>
            <w:r w:rsidRPr="00340A3A">
              <w:rPr>
                <w:rFonts w:ascii="TH SarabunPSK" w:hAnsi="TH SarabunPSK" w:cs="TH SarabunPSK" w:hint="cs"/>
                <w:sz w:val="32"/>
                <w:szCs w:val="32"/>
                <w:cs/>
              </w:rPr>
              <w:t>๒</w:t>
            </w:r>
            <w:r w:rsidRPr="00340A3A">
              <w:rPr>
                <w:rFonts w:ascii="TH SarabunPSK" w:hAnsi="TH SarabunPSK" w:cs="TH SarabunPSK"/>
                <w:sz w:val="32"/>
                <w:szCs w:val="32"/>
                <w:cs/>
              </w:rPr>
              <w:t>.</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rPr>
            </w:pPr>
            <w:r w:rsidRPr="00340A3A">
              <w:rPr>
                <w:rFonts w:ascii="TH SarabunPSK" w:hAnsi="TH SarabunPSK" w:cs="TH SarabunPSK"/>
                <w:sz w:val="32"/>
                <w:szCs w:val="32"/>
                <w:cs/>
              </w:rPr>
              <w:t>กิจกรรมต่างๆ</w:t>
            </w:r>
            <w:r w:rsidRPr="00340A3A">
              <w:rPr>
                <w:rFonts w:ascii="TH SarabunPSK" w:hAnsi="TH SarabunPSK" w:cs="TH SarabunPSK" w:hint="cs"/>
                <w:sz w:val="32"/>
                <w:szCs w:val="32"/>
                <w:cs/>
              </w:rPr>
              <w:t xml:space="preserve"> </w:t>
            </w:r>
            <w:r w:rsidRPr="00340A3A">
              <w:rPr>
                <w:rFonts w:ascii="TH SarabunPSK" w:hAnsi="TH SarabunPSK" w:cs="TH SarabunPSK"/>
                <w:sz w:val="32"/>
                <w:szCs w:val="32"/>
                <w:cs/>
              </w:rPr>
              <w:t>ที่เทศบาลจัดสรรมีคุณภาพ และการบริหารที่เหมาะสมต่อประชาชน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๓.</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rPr>
            </w:pPr>
            <w:r w:rsidRPr="00340A3A">
              <w:rPr>
                <w:rFonts w:ascii="TH SarabunPSK" w:hAnsi="TH SarabunPSK" w:cs="TH SarabunPSK"/>
                <w:sz w:val="32"/>
                <w:szCs w:val="32"/>
                <w:cs/>
              </w:rPr>
              <w:t>เทศบาลปรับปรุงแผนกลยุทธ์และแผนปฏิบัติการโดยใช้ข้อมูลที่ได้จากการประเมินและติดตามตรวจสอบ</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กำหนดปัจจัยหลักแห่งความสำเร็จ (</w:t>
            </w:r>
            <w:r w:rsidRPr="00340A3A">
              <w:rPr>
                <w:rFonts w:ascii="TH SarabunPSK" w:hAnsi="TH SarabunPSK" w:cs="TH SarabunPSK"/>
                <w:sz w:val="32"/>
                <w:szCs w:val="32"/>
              </w:rPr>
              <w:t xml:space="preserve">CSFs) </w:t>
            </w:r>
            <w:r w:rsidRPr="00340A3A">
              <w:rPr>
                <w:rFonts w:ascii="TH SarabunPSK" w:hAnsi="TH SarabunPSK" w:cs="TH SarabunPSK"/>
                <w:sz w:val="32"/>
                <w:szCs w:val="32"/>
                <w:cs/>
              </w:rPr>
              <w:t>ในการดำเนินงานของเทศบาล</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5376" w:type="dxa"/>
            <w:gridSpan w:val="2"/>
          </w:tcPr>
          <w:p w:rsidR="00340A3A" w:rsidRPr="00340A3A" w:rsidRDefault="00340A3A" w:rsidP="00340A3A">
            <w:pPr>
              <w:tabs>
                <w:tab w:val="center" w:pos="4513"/>
                <w:tab w:val="right" w:pos="9026"/>
              </w:tabs>
              <w:jc w:val="center"/>
              <w:rPr>
                <w:rFonts w:ascii="TH SarabunPSK" w:hAnsi="TH SarabunPSK" w:cs="TH SarabunPSK"/>
                <w:b/>
                <w:bCs/>
                <w:sz w:val="32"/>
                <w:szCs w:val="32"/>
                <w:cs/>
              </w:rPr>
            </w:pPr>
            <w:r w:rsidRPr="00340A3A">
              <w:rPr>
                <w:rFonts w:ascii="TH SarabunPSK" w:hAnsi="TH SarabunPSK" w:cs="TH SarabunPSK" w:hint="cs"/>
                <w:b/>
                <w:bCs/>
                <w:sz w:val="36"/>
                <w:szCs w:val="36"/>
                <w:cs/>
              </w:rPr>
              <w:t>๔</w:t>
            </w:r>
            <w:r w:rsidRPr="00340A3A">
              <w:rPr>
                <w:rFonts w:ascii="TH SarabunPSK" w:hAnsi="TH SarabunPSK" w:cs="TH SarabunPSK"/>
                <w:b/>
                <w:bCs/>
                <w:sz w:val="36"/>
                <w:szCs w:val="36"/>
                <w:cs/>
              </w:rPr>
              <w:t>. ด้านข้อมูลย้อนกลับ</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ประชาชนให้</w:t>
            </w:r>
            <w:r w:rsidRPr="00340A3A">
              <w:rPr>
                <w:rFonts w:ascii="TH SarabunPSK" w:hAnsi="TH SarabunPSK" w:cs="TH SarabunPSK" w:hint="cs"/>
                <w:sz w:val="32"/>
                <w:szCs w:val="32"/>
                <w:cs/>
              </w:rPr>
              <w:t>การตอบรับ</w:t>
            </w:r>
            <w:r w:rsidRPr="00340A3A">
              <w:rPr>
                <w:rFonts w:ascii="TH SarabunPSK" w:hAnsi="TH SarabunPSK" w:cs="TH SarabunPSK"/>
                <w:sz w:val="32"/>
                <w:szCs w:val="32"/>
                <w:cs/>
              </w:rPr>
              <w:t>ในทางบวก ได้แก่ การชมเชย การให้กำลังใจ สนับสนุนปัจจัยเอื้อให้รางวัล และช่วยแก้ไขปัญหา</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๒.</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ประชาชนให้</w:t>
            </w:r>
            <w:r w:rsidRPr="00340A3A">
              <w:rPr>
                <w:rFonts w:ascii="TH SarabunPSK" w:hAnsi="TH SarabunPSK" w:cs="TH SarabunPSK" w:hint="cs"/>
                <w:sz w:val="32"/>
                <w:szCs w:val="32"/>
                <w:cs/>
              </w:rPr>
              <w:t>การตอบรับ</w:t>
            </w:r>
            <w:r w:rsidRPr="00340A3A">
              <w:rPr>
                <w:rFonts w:ascii="TH SarabunPSK" w:hAnsi="TH SarabunPSK" w:cs="TH SarabunPSK"/>
                <w:sz w:val="32"/>
                <w:szCs w:val="32"/>
                <w:cs/>
              </w:rPr>
              <w:t>ในทางลบ ได้แก่ การตักเตือน แจ้งเงื่อนไข ผลกระทบ</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๓.</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เทศบาลพัฒนาเว็บไซด์ เพื่อประชาสัมพันธ์ ข้อมูลข่าวสารอย่างสม่ำเสมอ และสามารถนำข้อมูลสารสนเทศมาใช้ในการบริหารจัดการและจัดการเทศบาลได้</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hint="cs"/>
                <w:sz w:val="32"/>
                <w:szCs w:val="32"/>
                <w:cs/>
              </w:rPr>
              <w:t>ประชาชนมีโอกาสในการสะท้อนผลความรู้ความเข้าใจความคิด และข้อเสนอแนะต่างๆ เพื่อการปรับปรุงเปลี่ยนแปลงเทศบาล</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bl>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tbl>
      <w:tblPr>
        <w:tblStyle w:val="1"/>
        <w:tblW w:w="0" w:type="auto"/>
        <w:tblLook w:val="04A0" w:firstRow="1" w:lastRow="0" w:firstColumn="1" w:lastColumn="0" w:noHBand="0" w:noVBand="1"/>
      </w:tblPr>
      <w:tblGrid>
        <w:gridCol w:w="651"/>
        <w:gridCol w:w="4617"/>
        <w:gridCol w:w="651"/>
        <w:gridCol w:w="651"/>
        <w:gridCol w:w="651"/>
        <w:gridCol w:w="651"/>
        <w:gridCol w:w="651"/>
      </w:tblGrid>
      <w:tr w:rsidR="00340A3A" w:rsidRPr="00340A3A" w:rsidTr="00FE0D06">
        <w:tc>
          <w:tcPr>
            <w:tcW w:w="623" w:type="dxa"/>
            <w:vMerge w:val="restart"/>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ลำดับที่</w:t>
            </w:r>
          </w:p>
        </w:tc>
        <w:tc>
          <w:tcPr>
            <w:tcW w:w="4753" w:type="dxa"/>
            <w:vMerge w:val="restart"/>
          </w:tcPr>
          <w:p w:rsidR="00340A3A" w:rsidRPr="00340A3A" w:rsidRDefault="00340A3A" w:rsidP="00340A3A">
            <w:pPr>
              <w:tabs>
                <w:tab w:val="center" w:pos="4513"/>
                <w:tab w:val="right" w:pos="9026"/>
              </w:tabs>
              <w:rPr>
                <w:rFonts w:ascii="TH SarabunPSK" w:hAnsi="TH SarabunPSK" w:cs="TH SarabunPSK"/>
                <w:b/>
                <w:bCs/>
                <w:sz w:val="32"/>
                <w:szCs w:val="32"/>
              </w:rPr>
            </w:pPr>
          </w:p>
          <w:p w:rsidR="00340A3A" w:rsidRPr="00340A3A" w:rsidRDefault="00340A3A" w:rsidP="00340A3A">
            <w:pPr>
              <w:tabs>
                <w:tab w:val="center" w:pos="4513"/>
                <w:tab w:val="right" w:pos="9026"/>
              </w:tabs>
              <w:rPr>
                <w:rFonts w:ascii="TH SarabunPSK" w:hAnsi="TH SarabunPSK" w:cs="TH SarabunPSK"/>
                <w:b/>
                <w:bCs/>
                <w:sz w:val="32"/>
                <w:szCs w:val="32"/>
                <w:cs/>
              </w:rPr>
            </w:pPr>
            <w:r w:rsidRPr="00340A3A">
              <w:rPr>
                <w:rFonts w:ascii="TH SarabunPSK" w:hAnsi="TH SarabunPSK" w:cs="TH SarabunPSK"/>
                <w:b/>
                <w:bCs/>
                <w:sz w:val="32"/>
                <w:szCs w:val="32"/>
                <w:cs/>
              </w:rPr>
              <w:lastRenderedPageBreak/>
              <w:t>การบริหารงานแบบมุ่งผลสัมฤทธิ์ของเทศบาลเมืองเพชรบูรณ์</w:t>
            </w:r>
          </w:p>
        </w:tc>
        <w:tc>
          <w:tcPr>
            <w:tcW w:w="2970" w:type="dxa"/>
            <w:gridSpan w:val="5"/>
          </w:tcPr>
          <w:p w:rsidR="00340A3A" w:rsidRPr="00340A3A" w:rsidRDefault="00340A3A" w:rsidP="00340A3A">
            <w:pPr>
              <w:tabs>
                <w:tab w:val="center" w:pos="4513"/>
                <w:tab w:val="right" w:pos="9026"/>
              </w:tabs>
              <w:jc w:val="center"/>
              <w:rPr>
                <w:rFonts w:ascii="TH SarabunPSK" w:hAnsi="TH SarabunPSK" w:cs="TH SarabunPSK"/>
                <w:b/>
                <w:bCs/>
                <w:sz w:val="32"/>
                <w:szCs w:val="32"/>
              </w:rPr>
            </w:pPr>
            <w:r w:rsidRPr="00340A3A">
              <w:rPr>
                <w:rFonts w:ascii="TH SarabunPSK" w:hAnsi="TH SarabunPSK" w:cs="TH SarabunPSK"/>
                <w:b/>
                <w:bCs/>
                <w:sz w:val="32"/>
                <w:szCs w:val="32"/>
                <w:cs/>
              </w:rPr>
              <w:lastRenderedPageBreak/>
              <w:t>ระดับความคิดเห็น</w:t>
            </w:r>
          </w:p>
        </w:tc>
      </w:tr>
      <w:tr w:rsidR="00340A3A" w:rsidRPr="00340A3A" w:rsidTr="00FE0D06">
        <w:trPr>
          <w:trHeight w:val="1133"/>
        </w:trPr>
        <w:tc>
          <w:tcPr>
            <w:tcW w:w="62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sz w:val="32"/>
                <w:szCs w:val="32"/>
              </w:rPr>
            </w:pPr>
          </w:p>
        </w:tc>
        <w:tc>
          <w:tcPr>
            <w:tcW w:w="4753" w:type="dxa"/>
            <w:vMerge/>
            <w:tcBorders>
              <w:bottom w:val="single" w:sz="4" w:space="0" w:color="auto"/>
            </w:tcBorders>
          </w:tcPr>
          <w:p w:rsidR="00340A3A" w:rsidRPr="00340A3A" w:rsidRDefault="00340A3A" w:rsidP="00340A3A">
            <w:pPr>
              <w:tabs>
                <w:tab w:val="center" w:pos="4513"/>
                <w:tab w:val="right" w:pos="9026"/>
              </w:tabs>
              <w:rPr>
                <w:rFonts w:ascii="TH SarabunPSK" w:hAnsi="TH SarabunPSK" w:cs="TH SarabunPSK"/>
                <w:b/>
                <w:bCs/>
                <w:sz w:val="32"/>
                <w:szCs w:val="32"/>
              </w:rPr>
            </w:pP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มากที่สุด</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มาก</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ปานกลาง</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w:t>
            </w:r>
          </w:p>
        </w:tc>
        <w:tc>
          <w:tcPr>
            <w:tcW w:w="594" w:type="dxa"/>
            <w:tcBorders>
              <w:bottom w:val="single" w:sz="4" w:space="0" w:color="auto"/>
            </w:tcBorders>
            <w:textDirection w:val="btLr"/>
          </w:tcPr>
          <w:p w:rsidR="00340A3A" w:rsidRPr="00340A3A" w:rsidRDefault="00340A3A" w:rsidP="00340A3A">
            <w:pPr>
              <w:tabs>
                <w:tab w:val="center" w:pos="4513"/>
                <w:tab w:val="right" w:pos="9026"/>
              </w:tabs>
              <w:ind w:left="113" w:right="113"/>
              <w:jc w:val="center"/>
              <w:rPr>
                <w:rFonts w:ascii="TH SarabunPSK" w:hAnsi="TH SarabunPSK" w:cs="TH SarabunPSK"/>
                <w:b/>
                <w:bCs/>
                <w:sz w:val="32"/>
                <w:szCs w:val="32"/>
              </w:rPr>
            </w:pPr>
            <w:r w:rsidRPr="00340A3A">
              <w:rPr>
                <w:rFonts w:ascii="TH SarabunPSK" w:hAnsi="TH SarabunPSK" w:cs="TH SarabunPSK"/>
                <w:b/>
                <w:bCs/>
                <w:sz w:val="32"/>
                <w:szCs w:val="32"/>
                <w:cs/>
              </w:rPr>
              <w:t>น้อยที่สุด</w:t>
            </w:r>
          </w:p>
        </w:tc>
      </w:tr>
      <w:tr w:rsidR="00340A3A" w:rsidRPr="00340A3A" w:rsidTr="00FE0D06">
        <w:tc>
          <w:tcPr>
            <w:tcW w:w="5376" w:type="dxa"/>
            <w:gridSpan w:val="2"/>
          </w:tcPr>
          <w:p w:rsidR="00340A3A" w:rsidRPr="00340A3A" w:rsidRDefault="00340A3A" w:rsidP="00340A3A">
            <w:pPr>
              <w:tabs>
                <w:tab w:val="center" w:pos="4513"/>
                <w:tab w:val="right" w:pos="9026"/>
              </w:tabs>
              <w:jc w:val="center"/>
              <w:rPr>
                <w:rFonts w:ascii="TH SarabunPSK" w:hAnsi="TH SarabunPSK" w:cs="TH SarabunPSK"/>
                <w:b/>
                <w:bCs/>
                <w:sz w:val="32"/>
                <w:szCs w:val="32"/>
                <w:cs/>
              </w:rPr>
            </w:pPr>
            <w:r w:rsidRPr="00340A3A">
              <w:rPr>
                <w:rFonts w:ascii="TH SarabunPSK" w:hAnsi="TH SarabunPSK" w:cs="TH SarabunPSK" w:hint="cs"/>
                <w:b/>
                <w:bCs/>
                <w:sz w:val="36"/>
                <w:szCs w:val="36"/>
                <w:cs/>
              </w:rPr>
              <w:lastRenderedPageBreak/>
              <w:t>๕</w:t>
            </w:r>
            <w:r w:rsidRPr="00340A3A">
              <w:rPr>
                <w:rFonts w:ascii="TH SarabunPSK" w:hAnsi="TH SarabunPSK" w:cs="TH SarabunPSK"/>
                <w:b/>
                <w:bCs/>
                <w:sz w:val="36"/>
                <w:szCs w:val="36"/>
                <w:cs/>
              </w:rPr>
              <w:t>. ด้านสภาพแวดล้อม</w:t>
            </w: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shd w:val="clear" w:color="auto" w:fill="000000" w:themeFill="text1"/>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๑.</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วัสดุอุปกรณ์ เครื่องมือและชุดฟอร์มต่างๆ ในการปฏิบัติงานมีจำนวนเพียงพอ และสะดวกที่จะนำมาใช้</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๒.</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หน่วยงานของท่านมีจำนวนผู้ปฏิบัติงานเหมาะสมกับปริมาณงาน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sz w:val="32"/>
                <w:szCs w:val="32"/>
                <w:cs/>
              </w:rPr>
              <w:t>๓.</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ตั้งงบประมาณเพื่อให้ใช้ในการดูแลสภาพแวดล้อมในการปฏิบัติงานอย่างเพียงพอและเหมาะสม</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r w:rsidR="00340A3A" w:rsidRPr="00340A3A" w:rsidTr="00FE0D06">
        <w:tc>
          <w:tcPr>
            <w:tcW w:w="623" w:type="dxa"/>
          </w:tcPr>
          <w:p w:rsidR="00340A3A" w:rsidRPr="00340A3A" w:rsidRDefault="00340A3A" w:rsidP="00340A3A">
            <w:pPr>
              <w:tabs>
                <w:tab w:val="center" w:pos="4513"/>
                <w:tab w:val="right" w:pos="9026"/>
              </w:tabs>
              <w:jc w:val="center"/>
              <w:rPr>
                <w:rFonts w:ascii="TH SarabunPSK" w:hAnsi="TH SarabunPSK" w:cs="TH SarabunPSK"/>
                <w:sz w:val="32"/>
                <w:szCs w:val="32"/>
                <w:cs/>
              </w:rPr>
            </w:pPr>
            <w:r w:rsidRPr="00340A3A">
              <w:rPr>
                <w:rFonts w:ascii="TH SarabunPSK" w:hAnsi="TH SarabunPSK" w:cs="TH SarabunPSK" w:hint="cs"/>
                <w:sz w:val="32"/>
                <w:szCs w:val="32"/>
                <w:cs/>
              </w:rPr>
              <w:t>๔</w:t>
            </w:r>
            <w:r w:rsidRPr="00340A3A">
              <w:rPr>
                <w:rFonts w:ascii="TH SarabunPSK" w:hAnsi="TH SarabunPSK" w:cs="TH SarabunPSK"/>
                <w:sz w:val="32"/>
                <w:szCs w:val="32"/>
                <w:cs/>
              </w:rPr>
              <w:t>.</w:t>
            </w:r>
          </w:p>
        </w:tc>
        <w:tc>
          <w:tcPr>
            <w:tcW w:w="4753" w:type="dxa"/>
          </w:tcPr>
          <w:p w:rsidR="00340A3A" w:rsidRPr="00340A3A" w:rsidRDefault="00340A3A" w:rsidP="00340A3A">
            <w:pPr>
              <w:tabs>
                <w:tab w:val="center" w:pos="4513"/>
                <w:tab w:val="right" w:pos="9026"/>
              </w:tabs>
              <w:jc w:val="thaiDistribute"/>
              <w:rPr>
                <w:rFonts w:ascii="TH SarabunPSK" w:hAnsi="TH SarabunPSK" w:cs="TH SarabunPSK"/>
                <w:sz w:val="32"/>
                <w:szCs w:val="32"/>
                <w:cs/>
              </w:rPr>
            </w:pPr>
            <w:r w:rsidRPr="00340A3A">
              <w:rPr>
                <w:rFonts w:ascii="TH SarabunPSK" w:hAnsi="TH SarabunPSK" w:cs="TH SarabunPSK"/>
                <w:sz w:val="32"/>
                <w:szCs w:val="32"/>
                <w:cs/>
              </w:rPr>
              <w:t>หน่วยงานของท่านมีบรรยากาศในการทำงานและ</w:t>
            </w:r>
            <w:r w:rsidRPr="00340A3A">
              <w:rPr>
                <w:rFonts w:ascii="TH SarabunPSK" w:hAnsi="TH SarabunPSK" w:cs="TH SarabunPSK" w:hint="cs"/>
                <w:sz w:val="32"/>
                <w:szCs w:val="32"/>
                <w:cs/>
              </w:rPr>
              <w:t>มีความพร้อมเพียงใน</w:t>
            </w:r>
            <w:r w:rsidRPr="00340A3A">
              <w:rPr>
                <w:rFonts w:ascii="TH SarabunPSK" w:hAnsi="TH SarabunPSK" w:cs="TH SarabunPSK"/>
                <w:sz w:val="32"/>
                <w:szCs w:val="32"/>
                <w:cs/>
              </w:rPr>
              <w:t>การปฏิบัติงาน</w:t>
            </w: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c>
          <w:tcPr>
            <w:tcW w:w="594" w:type="dxa"/>
          </w:tcPr>
          <w:p w:rsidR="00340A3A" w:rsidRPr="00340A3A" w:rsidRDefault="00340A3A" w:rsidP="00340A3A">
            <w:pPr>
              <w:tabs>
                <w:tab w:val="center" w:pos="4513"/>
                <w:tab w:val="right" w:pos="9026"/>
              </w:tabs>
              <w:rPr>
                <w:rFonts w:ascii="TH SarabunPSK" w:hAnsi="TH SarabunPSK" w:cs="TH SarabunPSK"/>
                <w:sz w:val="32"/>
                <w:szCs w:val="32"/>
              </w:rPr>
            </w:pPr>
          </w:p>
        </w:tc>
      </w:tr>
    </w:tbl>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p>
    <w:p w:rsidR="00340A3A" w:rsidRPr="00340A3A" w:rsidRDefault="00340A3A" w:rsidP="00340A3A">
      <w:pPr>
        <w:spacing w:after="0" w:line="240" w:lineRule="auto"/>
        <w:ind w:firstLine="720"/>
        <w:jc w:val="thaiDistribute"/>
        <w:rPr>
          <w:rFonts w:ascii="TH SarabunPSK" w:eastAsia="Calibri" w:hAnsi="TH SarabunPSK" w:cs="TH SarabunPSK"/>
          <w:b/>
          <w:bCs/>
          <w:sz w:val="32"/>
          <w:szCs w:val="32"/>
        </w:rPr>
      </w:pPr>
      <w:r w:rsidRPr="00340A3A">
        <w:rPr>
          <w:rFonts w:ascii="TH SarabunPSK" w:eastAsia="Calibri" w:hAnsi="TH SarabunPSK" w:cs="TH SarabunPSK"/>
          <w:b/>
          <w:bCs/>
          <w:sz w:val="32"/>
          <w:szCs w:val="32"/>
          <w:cs/>
        </w:rPr>
        <w:t>ตอนที่ ๓  เป็นแบบสอบถามเกี่ยวกับปัญหา อุปสรรค และข้อเสนอแนะ เกี่ยวกับการบริหารงานแบบมุ่งผลสัมฤทธิ์ของเทศบาลเมืองเพชรบูรณ์ จังหวัดเพชรบูรณ์</w:t>
      </w:r>
    </w:p>
    <w:p w:rsidR="00340A3A" w:rsidRPr="00340A3A" w:rsidRDefault="00340A3A" w:rsidP="00340A3A">
      <w:pPr>
        <w:spacing w:after="0" w:line="240" w:lineRule="auto"/>
        <w:ind w:firstLine="1152"/>
        <w:jc w:val="thaiDistribute"/>
        <w:rPr>
          <w:rFonts w:ascii="TH SarabunPSK" w:eastAsia="Calibri" w:hAnsi="TH SarabunPSK" w:cs="TH SarabunPSK"/>
          <w:sz w:val="32"/>
          <w:szCs w:val="32"/>
        </w:rPr>
      </w:pPr>
    </w:p>
    <w:p w:rsidR="00340A3A" w:rsidRPr="00340A3A" w:rsidRDefault="00340A3A" w:rsidP="00340A3A">
      <w:pPr>
        <w:spacing w:after="0" w:line="240" w:lineRule="auto"/>
        <w:jc w:val="thaiDistribute"/>
        <w:rPr>
          <w:rFonts w:ascii="TH SarabunPSK" w:eastAsia="Calibri" w:hAnsi="TH SarabunPSK" w:cs="TH SarabunPSK"/>
          <w:sz w:val="36"/>
          <w:szCs w:val="36"/>
        </w:rPr>
      </w:pPr>
      <w:r w:rsidRPr="00340A3A">
        <w:rPr>
          <w:rFonts w:ascii="TH SarabunPSK" w:eastAsia="Calibri" w:hAnsi="TH SarabunPSK" w:cs="TH SarabunPSK"/>
          <w:b/>
          <w:bCs/>
          <w:sz w:val="36"/>
          <w:szCs w:val="36"/>
          <w:cs/>
        </w:rPr>
        <w:t>๑.ด้านปัจจัยนำเข้า</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hint="cs"/>
          <w:b/>
          <w:bCs/>
          <w:sz w:val="32"/>
          <w:szCs w:val="32"/>
          <w:cs/>
        </w:rPr>
        <w:t>๑.๑</w:t>
      </w:r>
      <w:r w:rsidRPr="00340A3A">
        <w:rPr>
          <w:rFonts w:ascii="TH SarabunPSK" w:eastAsia="Calibri" w:hAnsi="TH SarabunPSK" w:cs="TH SarabunPSK"/>
          <w:b/>
          <w:bCs/>
          <w:sz w:val="32"/>
          <w:szCs w:val="32"/>
          <w:cs/>
        </w:rPr>
        <w:t xml:space="preserve"> ด้านนโยบายของเทศบาล</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ind w:firstLine="1152"/>
        <w:rPr>
          <w:rFonts w:ascii="TH SarabunPSK" w:eastAsia="Calibri" w:hAnsi="TH SarabunPSK" w:cs="TH SarabunPSK"/>
          <w:b/>
          <w:bCs/>
          <w:sz w:val="32"/>
          <w:szCs w:val="32"/>
        </w:rPr>
      </w:pPr>
      <w:r w:rsidRPr="00340A3A">
        <w:rPr>
          <w:rFonts w:ascii="TH SarabunPSK" w:eastAsia="Calibri" w:hAnsi="TH SarabunPSK" w:cs="TH SarabunPSK" w:hint="cs"/>
          <w:b/>
          <w:bCs/>
          <w:sz w:val="32"/>
          <w:szCs w:val="32"/>
          <w:cs/>
        </w:rPr>
        <w:t>๑.๒</w:t>
      </w:r>
      <w:r w:rsidRPr="00340A3A">
        <w:rPr>
          <w:rFonts w:ascii="TH SarabunPSK" w:eastAsia="Calibri" w:hAnsi="TH SarabunPSK" w:cs="TH SarabunPSK"/>
          <w:b/>
          <w:bCs/>
          <w:sz w:val="32"/>
          <w:szCs w:val="32"/>
          <w:cs/>
        </w:rPr>
        <w:t xml:space="preserve"> ด้านบุคลากร</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hint="cs"/>
          <w:b/>
          <w:bCs/>
          <w:sz w:val="32"/>
          <w:szCs w:val="32"/>
          <w:cs/>
        </w:rPr>
        <w:lastRenderedPageBreak/>
        <w:t>๑.๓</w:t>
      </w:r>
      <w:r w:rsidRPr="00340A3A">
        <w:rPr>
          <w:rFonts w:ascii="TH SarabunPSK" w:eastAsia="Calibri" w:hAnsi="TH SarabunPSK" w:cs="TH SarabunPSK"/>
          <w:b/>
          <w:bCs/>
          <w:sz w:val="32"/>
          <w:szCs w:val="32"/>
          <w:cs/>
        </w:rPr>
        <w:t xml:space="preserve"> ด้านงบประมาณ</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ind w:firstLine="1152"/>
        <w:rPr>
          <w:rFonts w:ascii="TH SarabunPSK" w:eastAsia="Calibri" w:hAnsi="TH SarabunPSK" w:cs="TH SarabunPSK"/>
          <w:b/>
          <w:bCs/>
          <w:sz w:val="32"/>
          <w:szCs w:val="32"/>
        </w:rPr>
      </w:pP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hint="cs"/>
          <w:b/>
          <w:bCs/>
          <w:sz w:val="32"/>
          <w:szCs w:val="32"/>
          <w:cs/>
        </w:rPr>
        <w:t>๑.๔</w:t>
      </w:r>
      <w:r w:rsidRPr="00340A3A">
        <w:rPr>
          <w:rFonts w:ascii="TH SarabunPSK" w:eastAsia="Calibri" w:hAnsi="TH SarabunPSK" w:cs="TH SarabunPSK"/>
          <w:b/>
          <w:bCs/>
          <w:sz w:val="32"/>
          <w:szCs w:val="32"/>
          <w:cs/>
        </w:rPr>
        <w:t xml:space="preserve"> ด้านวัสดุอุปกรณ์</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rPr>
          <w:rFonts w:ascii="TH SarabunPSK" w:eastAsia="Calibri" w:hAnsi="TH SarabunPSK" w:cs="TH SarabunPSK"/>
          <w:b/>
          <w:bCs/>
          <w:sz w:val="36"/>
          <w:szCs w:val="36"/>
        </w:rPr>
      </w:pPr>
      <w:r w:rsidRPr="00340A3A">
        <w:rPr>
          <w:rFonts w:ascii="TH SarabunPSK" w:eastAsia="Calibri" w:hAnsi="TH SarabunPSK" w:cs="TH SarabunPSK" w:hint="cs"/>
          <w:b/>
          <w:bCs/>
          <w:sz w:val="36"/>
          <w:szCs w:val="36"/>
          <w:cs/>
        </w:rPr>
        <w:t>๒</w:t>
      </w:r>
      <w:r w:rsidRPr="00340A3A">
        <w:rPr>
          <w:rFonts w:ascii="TH SarabunPSK" w:eastAsia="Calibri" w:hAnsi="TH SarabunPSK" w:cs="TH SarabunPSK"/>
          <w:b/>
          <w:bCs/>
          <w:sz w:val="36"/>
          <w:szCs w:val="36"/>
          <w:cs/>
        </w:rPr>
        <w:t>. ด้านกระบวนการ</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hint="cs"/>
          <w:b/>
          <w:bCs/>
          <w:sz w:val="32"/>
          <w:szCs w:val="32"/>
          <w:cs/>
        </w:rPr>
        <w:t>๒.๑</w:t>
      </w:r>
      <w:r w:rsidRPr="00340A3A">
        <w:rPr>
          <w:rFonts w:ascii="TH SarabunPSK" w:eastAsia="Calibri" w:hAnsi="TH SarabunPSK" w:cs="TH SarabunPSK"/>
          <w:b/>
          <w:bCs/>
          <w:sz w:val="32"/>
          <w:szCs w:val="32"/>
          <w:cs/>
        </w:rPr>
        <w:t xml:space="preserve"> ด้านการวางแผน</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hint="cs"/>
          <w:b/>
          <w:bCs/>
          <w:sz w:val="32"/>
          <w:szCs w:val="32"/>
          <w:cs/>
        </w:rPr>
        <w:t>๒.๒</w:t>
      </w:r>
      <w:r w:rsidRPr="00340A3A">
        <w:rPr>
          <w:rFonts w:ascii="TH SarabunPSK" w:eastAsia="Calibri" w:hAnsi="TH SarabunPSK" w:cs="TH SarabunPSK"/>
          <w:b/>
          <w:bCs/>
          <w:sz w:val="32"/>
          <w:szCs w:val="32"/>
          <w:cs/>
        </w:rPr>
        <w:t xml:space="preserve"> ด้านการบริหารจัดการ</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hint="cs"/>
          <w:b/>
          <w:bCs/>
          <w:sz w:val="32"/>
          <w:szCs w:val="32"/>
          <w:cs/>
        </w:rPr>
        <w:t>๒.๓</w:t>
      </w:r>
      <w:r w:rsidRPr="00340A3A">
        <w:rPr>
          <w:rFonts w:ascii="TH SarabunPSK" w:eastAsia="Calibri" w:hAnsi="TH SarabunPSK" w:cs="TH SarabunPSK"/>
          <w:b/>
          <w:bCs/>
          <w:sz w:val="32"/>
          <w:szCs w:val="32"/>
          <w:cs/>
        </w:rPr>
        <w:t xml:space="preserve"> ด้านการมุ่งผลสัมฤทธิ์</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lastRenderedPageBreak/>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ind w:firstLine="1152"/>
        <w:rPr>
          <w:rFonts w:ascii="TH SarabunPSK" w:eastAsia="Calibri" w:hAnsi="TH SarabunPSK" w:cs="TH SarabunPSK"/>
          <w:b/>
          <w:bCs/>
          <w:sz w:val="32"/>
          <w:szCs w:val="32"/>
        </w:rPr>
      </w:pPr>
    </w:p>
    <w:p w:rsidR="00340A3A" w:rsidRPr="00340A3A" w:rsidRDefault="00340A3A" w:rsidP="00340A3A">
      <w:pPr>
        <w:spacing w:after="0" w:line="240" w:lineRule="auto"/>
        <w:ind w:firstLine="1152"/>
        <w:rPr>
          <w:rFonts w:ascii="TH SarabunPSK" w:eastAsia="Calibri" w:hAnsi="TH SarabunPSK" w:cs="TH SarabunPSK"/>
          <w:b/>
          <w:bCs/>
          <w:sz w:val="32"/>
          <w:szCs w:val="32"/>
        </w:rPr>
      </w:pPr>
    </w:p>
    <w:p w:rsidR="00340A3A" w:rsidRPr="00340A3A" w:rsidRDefault="00340A3A" w:rsidP="00340A3A">
      <w:pPr>
        <w:spacing w:after="0" w:line="240" w:lineRule="auto"/>
        <w:ind w:firstLine="1152"/>
        <w:rPr>
          <w:rFonts w:ascii="TH SarabunPSK" w:eastAsia="Calibri" w:hAnsi="TH SarabunPSK" w:cs="TH SarabunPSK"/>
          <w:b/>
          <w:bCs/>
          <w:sz w:val="32"/>
          <w:szCs w:val="32"/>
        </w:rPr>
      </w:pP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hint="cs"/>
          <w:b/>
          <w:bCs/>
          <w:sz w:val="32"/>
          <w:szCs w:val="32"/>
          <w:cs/>
        </w:rPr>
        <w:t>๒.๔</w:t>
      </w:r>
      <w:r w:rsidRPr="00340A3A">
        <w:rPr>
          <w:rFonts w:ascii="TH SarabunPSK" w:eastAsia="Calibri" w:hAnsi="TH SarabunPSK" w:cs="TH SarabunPSK"/>
          <w:b/>
          <w:bCs/>
          <w:sz w:val="32"/>
          <w:szCs w:val="32"/>
          <w:cs/>
        </w:rPr>
        <w:t xml:space="preserve"> ด้านการติดตามและประเมินผล</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rPr>
          <w:rFonts w:ascii="TH SarabunPSK" w:eastAsia="Calibri" w:hAnsi="TH SarabunPSK" w:cs="TH SarabunPSK"/>
          <w:b/>
          <w:bCs/>
          <w:sz w:val="36"/>
          <w:szCs w:val="36"/>
        </w:rPr>
      </w:pPr>
      <w:r w:rsidRPr="00340A3A">
        <w:rPr>
          <w:rFonts w:ascii="TH SarabunPSK" w:eastAsia="Calibri" w:hAnsi="TH SarabunPSK" w:cs="TH SarabunPSK" w:hint="cs"/>
          <w:b/>
          <w:bCs/>
          <w:sz w:val="36"/>
          <w:szCs w:val="36"/>
          <w:cs/>
        </w:rPr>
        <w:t>๓.</w:t>
      </w:r>
      <w:r w:rsidRPr="00340A3A">
        <w:rPr>
          <w:rFonts w:ascii="TH SarabunPSK" w:eastAsia="Calibri" w:hAnsi="TH SarabunPSK" w:cs="TH SarabunPSK"/>
          <w:b/>
          <w:bCs/>
          <w:sz w:val="36"/>
          <w:szCs w:val="36"/>
          <w:cs/>
        </w:rPr>
        <w:t xml:space="preserve"> ด้านผลผลิต</w:t>
      </w:r>
    </w:p>
    <w:p w:rsidR="00340A3A" w:rsidRPr="00340A3A" w:rsidRDefault="00340A3A" w:rsidP="00340A3A">
      <w:pPr>
        <w:spacing w:after="0" w:line="240" w:lineRule="auto"/>
        <w:ind w:firstLine="1152"/>
        <w:rPr>
          <w:rFonts w:ascii="TH SarabunPSK" w:eastAsia="Calibri" w:hAnsi="TH SarabunPSK" w:cs="TH SarabunPSK"/>
          <w:b/>
          <w:bCs/>
          <w:sz w:val="32"/>
          <w:szCs w:val="32"/>
        </w:rPr>
      </w:pPr>
      <w:r w:rsidRPr="00340A3A">
        <w:rPr>
          <w:rFonts w:ascii="TH SarabunPSK" w:eastAsia="Calibri" w:hAnsi="TH SarabunPSK" w:cs="TH SarabunPSK" w:hint="cs"/>
          <w:b/>
          <w:bCs/>
          <w:sz w:val="32"/>
          <w:szCs w:val="32"/>
          <w:cs/>
        </w:rPr>
        <w:t>๓.๑</w:t>
      </w:r>
      <w:r w:rsidRPr="00340A3A">
        <w:rPr>
          <w:rFonts w:ascii="TH SarabunPSK" w:eastAsia="Calibri" w:hAnsi="TH SarabunPSK" w:cs="TH SarabunPSK"/>
          <w:b/>
          <w:bCs/>
          <w:sz w:val="32"/>
          <w:szCs w:val="32"/>
          <w:cs/>
        </w:rPr>
        <w:t xml:space="preserve"> ด้านการประเมินผลของเทศบาลเมืองเพชรบูรณ์</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rPr>
          <w:rFonts w:ascii="TH SarabunPSK" w:eastAsia="Calibri" w:hAnsi="TH SarabunPSK" w:cs="TH SarabunPSK"/>
          <w:b/>
          <w:bCs/>
          <w:sz w:val="36"/>
          <w:szCs w:val="36"/>
        </w:rPr>
      </w:pPr>
      <w:r w:rsidRPr="00340A3A">
        <w:rPr>
          <w:rFonts w:ascii="TH SarabunPSK" w:eastAsia="Calibri" w:hAnsi="TH SarabunPSK" w:cs="TH SarabunPSK" w:hint="cs"/>
          <w:b/>
          <w:bCs/>
          <w:sz w:val="36"/>
          <w:szCs w:val="36"/>
          <w:cs/>
        </w:rPr>
        <w:t>๔</w:t>
      </w:r>
      <w:r w:rsidRPr="00340A3A">
        <w:rPr>
          <w:rFonts w:ascii="TH SarabunPSK" w:eastAsia="Calibri" w:hAnsi="TH SarabunPSK" w:cs="TH SarabunPSK"/>
          <w:b/>
          <w:bCs/>
          <w:sz w:val="36"/>
          <w:szCs w:val="36"/>
          <w:cs/>
        </w:rPr>
        <w:t>. ด้านข้อมูลย้อนกลับ</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 ................................................................................................................................................................................................................................................................................................................................</w:t>
      </w:r>
    </w:p>
    <w:p w:rsidR="00340A3A" w:rsidRPr="00340A3A" w:rsidRDefault="00340A3A" w:rsidP="00340A3A">
      <w:pPr>
        <w:spacing w:after="0" w:line="240" w:lineRule="auto"/>
        <w:ind w:firstLine="1152"/>
        <w:rPr>
          <w:rFonts w:ascii="TH SarabunPSK" w:eastAsia="Calibri" w:hAnsi="TH SarabunPSK" w:cs="TH SarabunPSK"/>
          <w:sz w:val="32"/>
          <w:szCs w:val="32"/>
        </w:rPr>
      </w:pP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lastRenderedPageBreak/>
        <w:t>ข้อเสนอแนะ................................................................................................................................................................................................................................................................................................................................................................................................................................................................................................</w:t>
      </w:r>
    </w:p>
    <w:p w:rsidR="00340A3A" w:rsidRPr="00340A3A" w:rsidRDefault="00340A3A" w:rsidP="00340A3A">
      <w:pPr>
        <w:spacing w:after="0" w:line="240" w:lineRule="auto"/>
        <w:rPr>
          <w:rFonts w:ascii="TH SarabunPSK" w:eastAsia="Calibri" w:hAnsi="TH SarabunPSK" w:cs="TH SarabunPSK"/>
          <w:b/>
          <w:bCs/>
          <w:sz w:val="36"/>
          <w:szCs w:val="36"/>
        </w:rPr>
      </w:pPr>
      <w:r w:rsidRPr="00340A3A">
        <w:rPr>
          <w:rFonts w:ascii="TH SarabunPSK" w:eastAsia="Calibri" w:hAnsi="TH SarabunPSK" w:cs="TH SarabunPSK" w:hint="cs"/>
          <w:b/>
          <w:bCs/>
          <w:sz w:val="36"/>
          <w:szCs w:val="36"/>
          <w:cs/>
        </w:rPr>
        <w:t>๕</w:t>
      </w:r>
      <w:r w:rsidRPr="00340A3A">
        <w:rPr>
          <w:rFonts w:ascii="TH SarabunPSK" w:eastAsia="Calibri" w:hAnsi="TH SarabunPSK" w:cs="TH SarabunPSK"/>
          <w:b/>
          <w:bCs/>
          <w:sz w:val="36"/>
          <w:szCs w:val="36"/>
          <w:cs/>
        </w:rPr>
        <w:t>. ด้านสภาพแวดล้อม</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ปัญหาและอุปสรรค................................................................................................................................................................................................................................................................................................................................................................................................................................................................................................</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ข้อเสนอแนะ................................................................................................................................................................................................................................................................................................................................................................................................................................................................................................</w:t>
      </w:r>
    </w:p>
    <w:p w:rsidR="00340A3A" w:rsidRPr="00340A3A" w:rsidRDefault="00340A3A" w:rsidP="00340A3A">
      <w:pPr>
        <w:spacing w:after="0" w:line="240" w:lineRule="auto"/>
        <w:ind w:firstLine="1152"/>
        <w:rPr>
          <w:rFonts w:ascii="TH SarabunPSK" w:eastAsia="Calibri" w:hAnsi="TH SarabunPSK" w:cs="TH SarabunPSK"/>
          <w:sz w:val="32"/>
          <w:szCs w:val="32"/>
        </w:rPr>
      </w:pPr>
      <w:r w:rsidRPr="00340A3A">
        <w:rPr>
          <w:rFonts w:ascii="TH SarabunPSK" w:eastAsia="Calibri" w:hAnsi="TH SarabunPSK" w:cs="TH SarabunPSK"/>
          <w:sz w:val="32"/>
          <w:szCs w:val="32"/>
          <w:cs/>
        </w:rPr>
        <w:tab/>
      </w:r>
      <w:r w:rsidRPr="00340A3A">
        <w:rPr>
          <w:rFonts w:ascii="TH SarabunPSK" w:eastAsia="Calibri" w:hAnsi="TH SarabunPSK" w:cs="TH SarabunPSK"/>
          <w:sz w:val="32"/>
          <w:szCs w:val="32"/>
        </w:rPr>
        <w:t>**********************************************************</w:t>
      </w:r>
    </w:p>
    <w:p w:rsidR="00340A3A" w:rsidRPr="00340A3A" w:rsidRDefault="00340A3A" w:rsidP="00340A3A">
      <w:pPr>
        <w:spacing w:after="0" w:line="240" w:lineRule="auto"/>
        <w:rPr>
          <w:rFonts w:ascii="TH SarabunPSK" w:eastAsia="Calibri" w:hAnsi="TH SarabunPSK" w:cs="TH SarabunPSK"/>
          <w:sz w:val="32"/>
          <w:szCs w:val="32"/>
          <w:cs/>
        </w:rPr>
      </w:pPr>
      <w:r w:rsidRPr="00340A3A">
        <w:rPr>
          <w:rFonts w:ascii="TH SarabunPSK" w:eastAsia="Calibri" w:hAnsi="TH SarabunPSK" w:cs="TH SarabunPSK"/>
          <w:sz w:val="32"/>
          <w:szCs w:val="32"/>
          <w:cs/>
        </w:rPr>
        <w:t xml:space="preserve">   ขอเจริญพร/ขอบคุณทุกท่านเป็นอย่างยิ่งที่ให้ความกรุณาสละเวลาอันมีค่าตอบแบบสอบถามนี้</w:t>
      </w:r>
    </w:p>
    <w:p w:rsidR="00340A3A" w:rsidRDefault="00340A3A">
      <w:pPr>
        <w:rPr>
          <w:rFonts w:ascii="TH SarabunPSK" w:hAnsi="TH SarabunPSK" w:cs="TH SarabunPSK"/>
          <w:sz w:val="36"/>
          <w:szCs w:val="36"/>
        </w:rPr>
      </w:pPr>
      <w:r>
        <w:rPr>
          <w:rFonts w:ascii="TH SarabunPSK" w:hAnsi="TH SarabunPSK" w:cs="TH SarabunPSK"/>
          <w:sz w:val="36"/>
          <w:szCs w:val="36"/>
        </w:rPr>
        <w:br w:type="page"/>
      </w: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0" w:line="240" w:lineRule="auto"/>
        <w:jc w:val="center"/>
        <w:rPr>
          <w:rFonts w:ascii="TH SarabunPSK" w:eastAsia="TH SarabunPSK" w:hAnsi="TH SarabunPSK" w:cs="TH SarabunPSK"/>
          <w:b/>
          <w:sz w:val="44"/>
          <w:szCs w:val="44"/>
        </w:rPr>
      </w:pPr>
      <w:r w:rsidRPr="00340A3A">
        <w:rPr>
          <w:rFonts w:ascii="TH SarabunPSK" w:eastAsia="TH SarabunPSK" w:hAnsi="TH SarabunPSK" w:cs="TH SarabunPSK"/>
          <w:b/>
          <w:bCs/>
          <w:sz w:val="44"/>
          <w:szCs w:val="44"/>
          <w:cs/>
        </w:rPr>
        <w:t xml:space="preserve">ภาคผนวก </w:t>
      </w:r>
      <w:r w:rsidRPr="00340A3A">
        <w:rPr>
          <w:rFonts w:ascii="TH SarabunPSK" w:eastAsia="TH SarabunPSK" w:hAnsi="TH SarabunPSK" w:cs="TH SarabunPSK" w:hint="cs"/>
          <w:b/>
          <w:bCs/>
          <w:sz w:val="44"/>
          <w:szCs w:val="44"/>
          <w:cs/>
        </w:rPr>
        <w:t>ซ</w:t>
      </w:r>
      <w:r w:rsidRPr="00340A3A">
        <w:rPr>
          <w:rFonts w:ascii="TH SarabunPSK" w:eastAsia="TH SarabunPSK" w:hAnsi="TH SarabunPSK" w:cs="TH SarabunPSK"/>
          <w:b/>
          <w:bCs/>
          <w:sz w:val="44"/>
          <w:szCs w:val="44"/>
          <w:cs/>
        </w:rPr>
        <w:t xml:space="preserve"> </w:t>
      </w:r>
    </w:p>
    <w:p w:rsidR="00340A3A" w:rsidRPr="00340A3A" w:rsidRDefault="00340A3A" w:rsidP="00340A3A">
      <w:pPr>
        <w:spacing w:after="160" w:line="259" w:lineRule="auto"/>
        <w:jc w:val="center"/>
        <w:rPr>
          <w:rFonts w:ascii="TH SarabunPSK" w:eastAsia="Calibri" w:hAnsi="TH SarabunPSK" w:cs="TH SarabunPSK"/>
          <w:sz w:val="32"/>
          <w:szCs w:val="32"/>
        </w:rPr>
      </w:pPr>
      <w:r w:rsidRPr="00340A3A">
        <w:rPr>
          <w:rFonts w:ascii="TH SarabunPSK" w:eastAsia="TH SarabunPSK" w:hAnsi="TH SarabunPSK" w:cs="TH SarabunPSK"/>
          <w:b/>
          <w:bCs/>
          <w:sz w:val="44"/>
          <w:szCs w:val="44"/>
          <w:cs/>
        </w:rPr>
        <w:t>แบบ</w:t>
      </w:r>
      <w:r w:rsidRPr="00340A3A">
        <w:rPr>
          <w:rFonts w:ascii="TH SarabunPSK" w:eastAsia="TH SarabunPSK" w:hAnsi="TH SarabunPSK" w:cs="TH SarabunPSK" w:hint="cs"/>
          <w:b/>
          <w:bCs/>
          <w:sz w:val="44"/>
          <w:szCs w:val="44"/>
          <w:cs/>
        </w:rPr>
        <w:t>สัมภาษณ์</w:t>
      </w:r>
      <w:r w:rsidRPr="00340A3A">
        <w:rPr>
          <w:rFonts w:ascii="TH SarabunPSK" w:eastAsia="TH SarabunPSK" w:hAnsi="TH SarabunPSK" w:cs="TH SarabunPSK"/>
          <w:b/>
          <w:bCs/>
          <w:sz w:val="44"/>
          <w:szCs w:val="44"/>
          <w:cs/>
        </w:rPr>
        <w:t>เพื่อการวิจัย</w:t>
      </w: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p>
    <w:p w:rsidR="00340A3A" w:rsidRPr="00340A3A" w:rsidRDefault="00340A3A" w:rsidP="00340A3A">
      <w:pPr>
        <w:spacing w:after="160" w:line="259" w:lineRule="auto"/>
        <w:jc w:val="center"/>
        <w:rPr>
          <w:rFonts w:ascii="TH SarabunPSK" w:eastAsia="Calibri" w:hAnsi="TH SarabunPSK" w:cs="TH SarabunPSK"/>
          <w:sz w:val="32"/>
          <w:szCs w:val="32"/>
        </w:rPr>
      </w:pPr>
      <w:r w:rsidRPr="00340A3A">
        <w:rPr>
          <w:rFonts w:ascii="TH SarabunPSK" w:eastAsia="Calibri" w:hAnsi="TH SarabunPSK" w:cs="TH SarabunPSK"/>
          <w:noProof/>
          <w:sz w:val="32"/>
          <w:szCs w:val="32"/>
        </w:rPr>
        <w:drawing>
          <wp:inline distT="0" distB="0" distL="0" distR="0" wp14:anchorId="475AE1D8" wp14:editId="0496FDA1">
            <wp:extent cx="1095835" cy="1117995"/>
            <wp:effectExtent l="0" t="0" r="9525" b="635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ตรา.jpg"/>
                    <pic:cNvPicPr/>
                  </pic:nvPicPr>
                  <pic:blipFill>
                    <a:blip r:embed="rId10">
                      <a:extLst>
                        <a:ext uri="{28A0092B-C50C-407E-A947-70E740481C1C}">
                          <a14:useLocalDpi xmlns:a14="http://schemas.microsoft.com/office/drawing/2010/main" val="0"/>
                        </a:ext>
                      </a:extLst>
                    </a:blip>
                    <a:stretch>
                      <a:fillRect/>
                    </a:stretch>
                  </pic:blipFill>
                  <pic:spPr>
                    <a:xfrm>
                      <a:off x="0" y="0"/>
                      <a:ext cx="1126956" cy="1149745"/>
                    </a:xfrm>
                    <a:prstGeom prst="rect">
                      <a:avLst/>
                    </a:prstGeom>
                  </pic:spPr>
                </pic:pic>
              </a:graphicData>
            </a:graphic>
          </wp:inline>
        </w:drawing>
      </w:r>
    </w:p>
    <w:p w:rsidR="00340A3A" w:rsidRPr="00340A3A" w:rsidRDefault="00340A3A" w:rsidP="00340A3A">
      <w:pPr>
        <w:spacing w:after="0" w:line="240" w:lineRule="auto"/>
        <w:jc w:val="center"/>
        <w:rPr>
          <w:rFonts w:ascii="TH SarabunPSK" w:eastAsia="Calibri" w:hAnsi="TH SarabunPSK" w:cs="TH SarabunPSK"/>
          <w:b/>
          <w:bCs/>
          <w:sz w:val="32"/>
          <w:szCs w:val="32"/>
        </w:rPr>
      </w:pPr>
      <w:r w:rsidRPr="00340A3A">
        <w:rPr>
          <w:rFonts w:ascii="TH SarabunPSK" w:eastAsia="Calibri" w:hAnsi="TH SarabunPSK" w:cs="TH SarabunPSK" w:hint="cs"/>
          <w:b/>
          <w:bCs/>
          <w:sz w:val="32"/>
          <w:szCs w:val="32"/>
          <w:cs/>
        </w:rPr>
        <w:t>แบบสัมภาษณ์เพื่อการวิจัย</w:t>
      </w:r>
    </w:p>
    <w:p w:rsidR="00340A3A" w:rsidRPr="00340A3A" w:rsidRDefault="00340A3A" w:rsidP="00340A3A">
      <w:pPr>
        <w:spacing w:after="0" w:line="240" w:lineRule="auto"/>
        <w:jc w:val="center"/>
        <w:rPr>
          <w:rFonts w:ascii="TH SarabunPSK" w:eastAsia="Calibri" w:hAnsi="TH SarabunPSK" w:cs="TH SarabunPSK"/>
          <w:b/>
          <w:bCs/>
          <w:sz w:val="32"/>
          <w:szCs w:val="32"/>
        </w:rPr>
      </w:pPr>
      <w:r w:rsidRPr="00340A3A">
        <w:rPr>
          <w:rFonts w:ascii="TH SarabunPSK" w:eastAsia="Calibri" w:hAnsi="TH SarabunPSK" w:cs="TH SarabunPSK" w:hint="cs"/>
          <w:b/>
          <w:bCs/>
          <w:sz w:val="32"/>
          <w:szCs w:val="32"/>
          <w:cs/>
        </w:rPr>
        <w:t xml:space="preserve">เรื่อง </w:t>
      </w:r>
      <w:r w:rsidRPr="00340A3A">
        <w:rPr>
          <w:rFonts w:ascii="TH SarabunPSK" w:eastAsia="Calibri" w:hAnsi="TH SarabunPSK" w:cs="TH SarabunPSK"/>
          <w:b/>
          <w:bCs/>
          <w:sz w:val="32"/>
          <w:szCs w:val="32"/>
          <w:cs/>
        </w:rPr>
        <w:t>การบริหารงานแบบมุ่งผลสัมฤทธิ์ของเทศบาลเมืองเพชรบูรณ์ จังหวัดเพชรบูรณ์</w:t>
      </w:r>
    </w:p>
    <w:p w:rsidR="00340A3A" w:rsidRPr="00340A3A" w:rsidRDefault="00340A3A" w:rsidP="00340A3A">
      <w:pPr>
        <w:spacing w:after="0" w:line="240" w:lineRule="auto"/>
        <w:rPr>
          <w:rFonts w:ascii="TH SarabunPSK" w:eastAsia="Calibri" w:hAnsi="TH SarabunPSK" w:cs="TH SarabunPSK"/>
          <w:b/>
          <w:bCs/>
          <w:sz w:val="32"/>
          <w:szCs w:val="32"/>
        </w:rPr>
      </w:pPr>
      <w:r w:rsidRPr="00340A3A">
        <w:rPr>
          <w:rFonts w:ascii="TH SarabunPSK" w:eastAsia="Calibri" w:hAnsi="TH SarabunPSK" w:cs="TH SarabunPSK" w:hint="cs"/>
          <w:b/>
          <w:bCs/>
          <w:sz w:val="32"/>
          <w:szCs w:val="32"/>
          <w:cs/>
        </w:rPr>
        <w:t xml:space="preserve">คำแนะนำ </w:t>
      </w:r>
      <w:r w:rsidRPr="00340A3A">
        <w:rPr>
          <w:rFonts w:ascii="TH SarabunPSK" w:eastAsia="Calibri" w:hAnsi="TH SarabunPSK" w:cs="TH SarabunPSK"/>
          <w:b/>
          <w:bCs/>
          <w:sz w:val="32"/>
          <w:szCs w:val="32"/>
        </w:rPr>
        <w:t xml:space="preserve">: </w:t>
      </w:r>
    </w:p>
    <w:p w:rsidR="00340A3A" w:rsidRPr="00340A3A" w:rsidRDefault="00340A3A" w:rsidP="00340A3A">
      <w:pPr>
        <w:spacing w:after="0" w:line="240" w:lineRule="auto"/>
        <w:rPr>
          <w:rFonts w:ascii="TH SarabunPSK" w:eastAsia="Calibri" w:hAnsi="TH SarabunPSK" w:cs="TH SarabunPSK"/>
          <w:b/>
          <w:bCs/>
          <w:sz w:val="32"/>
          <w:szCs w:val="32"/>
        </w:rPr>
      </w:pPr>
      <w:r w:rsidRPr="00340A3A">
        <w:rPr>
          <w:rFonts w:ascii="TH SarabunPSK" w:eastAsia="Calibri" w:hAnsi="TH SarabunPSK" w:cs="TH SarabunPSK" w:hint="cs"/>
          <w:b/>
          <w:bCs/>
          <w:sz w:val="32"/>
          <w:szCs w:val="32"/>
          <w:cs/>
        </w:rPr>
        <w:t>ตอนที่ ๑ ข้อมูลทั่วไปของผู้ให้สัมภาษณ์</w:t>
      </w:r>
    </w:p>
    <w:p w:rsidR="00340A3A" w:rsidRPr="00340A3A" w:rsidRDefault="00340A3A" w:rsidP="00340A3A">
      <w:pPr>
        <w:spacing w:after="0" w:line="240" w:lineRule="auto"/>
        <w:rPr>
          <w:rFonts w:ascii="TH SarabunPSK" w:eastAsia="Calibri" w:hAnsi="TH SarabunPSK" w:cs="TH SarabunPSK"/>
          <w:b/>
          <w:bCs/>
          <w:sz w:val="32"/>
          <w:szCs w:val="32"/>
        </w:rPr>
      </w:pPr>
    </w:p>
    <w:p w:rsidR="00340A3A" w:rsidRPr="00340A3A" w:rsidRDefault="00340A3A" w:rsidP="00340A3A">
      <w:pPr>
        <w:spacing w:after="0" w:line="240" w:lineRule="auto"/>
        <w:rPr>
          <w:rFonts w:ascii="TH SarabunPSK" w:eastAsia="Calibri" w:hAnsi="TH SarabunPSK" w:cs="TH SarabunPSK"/>
          <w:sz w:val="32"/>
          <w:szCs w:val="32"/>
        </w:rPr>
      </w:pPr>
      <w:r w:rsidRPr="00340A3A">
        <w:rPr>
          <w:rFonts w:ascii="TH SarabunPSK" w:eastAsia="Calibri" w:hAnsi="TH SarabunPSK" w:cs="TH SarabunPSK" w:hint="cs"/>
          <w:sz w:val="32"/>
          <w:szCs w:val="32"/>
          <w:cs/>
        </w:rPr>
        <w:t>ชื่อผู้ให้สัมภาษณ์........................................................นามสกุล...............................................................</w:t>
      </w:r>
    </w:p>
    <w:p w:rsidR="00340A3A" w:rsidRPr="00340A3A" w:rsidRDefault="00340A3A" w:rsidP="00340A3A">
      <w:pPr>
        <w:spacing w:after="0" w:line="240" w:lineRule="auto"/>
        <w:rPr>
          <w:rFonts w:ascii="TH SarabunPSK" w:eastAsia="Calibri" w:hAnsi="TH SarabunPSK" w:cs="TH SarabunPSK"/>
          <w:sz w:val="32"/>
          <w:szCs w:val="32"/>
        </w:rPr>
      </w:pPr>
      <w:r w:rsidRPr="00340A3A">
        <w:rPr>
          <w:rFonts w:ascii="TH SarabunPSK" w:eastAsia="Calibri" w:hAnsi="TH SarabunPSK" w:cs="TH SarabunPSK" w:hint="cs"/>
          <w:sz w:val="32"/>
          <w:szCs w:val="32"/>
          <w:cs/>
        </w:rPr>
        <w:t>ตำแหน่ง.....................................................................</w:t>
      </w:r>
    </w:p>
    <w:p w:rsidR="00340A3A" w:rsidRPr="00340A3A" w:rsidRDefault="00340A3A" w:rsidP="00340A3A">
      <w:pPr>
        <w:spacing w:after="0" w:line="240" w:lineRule="auto"/>
        <w:rPr>
          <w:rFonts w:ascii="TH SarabunPSK" w:eastAsia="Calibri" w:hAnsi="TH SarabunPSK" w:cs="TH SarabunPSK"/>
          <w:sz w:val="32"/>
          <w:szCs w:val="32"/>
        </w:rPr>
      </w:pPr>
      <w:r w:rsidRPr="00340A3A">
        <w:rPr>
          <w:rFonts w:ascii="TH SarabunPSK" w:eastAsia="Calibri" w:hAnsi="TH SarabunPSK" w:cs="TH SarabunPSK" w:hint="cs"/>
          <w:sz w:val="32"/>
          <w:szCs w:val="32"/>
          <w:cs/>
        </w:rPr>
        <w:t>วัน/เดือน/ปี ที่ให้สัมภาษณ์........................................</w:t>
      </w:r>
    </w:p>
    <w:p w:rsidR="00340A3A" w:rsidRPr="00340A3A" w:rsidRDefault="00340A3A" w:rsidP="00340A3A">
      <w:pPr>
        <w:spacing w:after="0" w:line="240" w:lineRule="auto"/>
        <w:rPr>
          <w:rFonts w:ascii="TH SarabunPSK" w:eastAsia="Calibri" w:hAnsi="TH SarabunPSK" w:cs="TH SarabunPSK"/>
          <w:sz w:val="32"/>
          <w:szCs w:val="32"/>
        </w:rPr>
      </w:pPr>
    </w:p>
    <w:p w:rsidR="00340A3A" w:rsidRPr="00340A3A" w:rsidRDefault="00340A3A" w:rsidP="00340A3A">
      <w:pPr>
        <w:spacing w:after="160" w:line="259" w:lineRule="auto"/>
        <w:jc w:val="thaiDistribute"/>
        <w:rPr>
          <w:rFonts w:ascii="TH SarabunPSK" w:eastAsia="Calibri" w:hAnsi="TH SarabunPSK" w:cs="TH SarabunPSK"/>
          <w:b/>
          <w:bCs/>
          <w:sz w:val="32"/>
          <w:szCs w:val="32"/>
          <w:cs/>
        </w:rPr>
      </w:pPr>
      <w:r w:rsidRPr="00340A3A">
        <w:rPr>
          <w:rFonts w:ascii="TH SarabunPSK" w:eastAsia="Calibri" w:hAnsi="TH SarabunPSK" w:cs="TH SarabunPSK" w:hint="cs"/>
          <w:b/>
          <w:bCs/>
          <w:sz w:val="32"/>
          <w:szCs w:val="32"/>
          <w:cs/>
        </w:rPr>
        <w:t>ตอนที่ ๒ แบบสัมภาษณ์เกี่ยวกับ “</w:t>
      </w:r>
      <w:r w:rsidRPr="00340A3A">
        <w:rPr>
          <w:rFonts w:ascii="TH SarabunPSK" w:eastAsia="Calibri" w:hAnsi="TH SarabunPSK" w:cs="TH SarabunPSK"/>
          <w:b/>
          <w:bCs/>
          <w:sz w:val="32"/>
          <w:szCs w:val="32"/>
          <w:cs/>
        </w:rPr>
        <w:t>การบริหารงานแบบมุ่งผลสัมฤทธิ์ของเทศบาลเมืองเพชรบูรณ์ จังหวัดเพชรบูรณ์</w:t>
      </w:r>
      <w:r w:rsidRPr="00340A3A">
        <w:rPr>
          <w:rFonts w:ascii="TH SarabunPSK" w:eastAsia="Calibri" w:hAnsi="TH SarabunPSK" w:cs="TH SarabunPSK" w:hint="cs"/>
          <w:b/>
          <w:bCs/>
          <w:sz w:val="32"/>
          <w:szCs w:val="32"/>
          <w:cs/>
        </w:rPr>
        <w:t xml:space="preserve">”ถามตามกรอบทฤษฎีของ </w:t>
      </w:r>
      <w:proofErr w:type="spellStart"/>
      <w:r w:rsidRPr="00340A3A">
        <w:rPr>
          <w:rFonts w:ascii="TH SarabunPSK" w:eastAsia="Calibri" w:hAnsi="TH SarabunPSK" w:cs="TH SarabunPSK"/>
          <w:b/>
          <w:bCs/>
          <w:sz w:val="32"/>
          <w:szCs w:val="32"/>
          <w:cs/>
        </w:rPr>
        <w:t>แคทซ์</w:t>
      </w:r>
      <w:proofErr w:type="spellEnd"/>
      <w:r w:rsidRPr="00340A3A">
        <w:rPr>
          <w:rFonts w:ascii="TH SarabunPSK" w:eastAsia="Calibri" w:hAnsi="TH SarabunPSK" w:cs="TH SarabunPSK"/>
          <w:b/>
          <w:bCs/>
          <w:sz w:val="32"/>
          <w:szCs w:val="32"/>
          <w:cs/>
        </w:rPr>
        <w:t>และ</w:t>
      </w:r>
      <w:proofErr w:type="spellStart"/>
      <w:r w:rsidRPr="00340A3A">
        <w:rPr>
          <w:rFonts w:ascii="TH SarabunPSK" w:eastAsia="Calibri" w:hAnsi="TH SarabunPSK" w:cs="TH SarabunPSK"/>
          <w:b/>
          <w:bCs/>
          <w:sz w:val="32"/>
          <w:szCs w:val="32"/>
          <w:cs/>
        </w:rPr>
        <w:t>คาห์น</w:t>
      </w:r>
      <w:proofErr w:type="spellEnd"/>
      <w:r w:rsidRPr="00340A3A">
        <w:rPr>
          <w:rFonts w:ascii="TH SarabunPSK" w:eastAsia="Calibri" w:hAnsi="TH SarabunPSK" w:cs="TH SarabunPSK"/>
          <w:b/>
          <w:bCs/>
          <w:sz w:val="32"/>
          <w:szCs w:val="32"/>
          <w:cs/>
        </w:rPr>
        <w:t xml:space="preserve"> (</w:t>
      </w:r>
      <w:r w:rsidRPr="00340A3A">
        <w:rPr>
          <w:rFonts w:ascii="TH SarabunPSK" w:eastAsia="Calibri" w:hAnsi="TH SarabunPSK" w:cs="TH SarabunPSK"/>
          <w:b/>
          <w:bCs/>
          <w:sz w:val="32"/>
          <w:szCs w:val="32"/>
        </w:rPr>
        <w:t>Katz and Kahn)</w:t>
      </w:r>
      <w:r w:rsidRPr="00340A3A">
        <w:rPr>
          <w:rFonts w:ascii="TH SarabunPSK" w:eastAsia="Calibri" w:hAnsi="TH SarabunPSK" w:cs="TH SarabunPSK" w:hint="cs"/>
          <w:b/>
          <w:bCs/>
          <w:sz w:val="32"/>
          <w:szCs w:val="32"/>
          <w:cs/>
        </w:rPr>
        <w:t xml:space="preserve"> ซึ่ง</w:t>
      </w:r>
      <w:r w:rsidRPr="00340A3A">
        <w:rPr>
          <w:rFonts w:ascii="TH SarabunPSK" w:eastAsia="Calibri" w:hAnsi="TH SarabunPSK" w:cs="TH SarabunPSK"/>
          <w:b/>
          <w:bCs/>
          <w:sz w:val="32"/>
          <w:szCs w:val="32"/>
          <w:cs/>
        </w:rPr>
        <w:t xml:space="preserve">ประกอบด้วย </w:t>
      </w:r>
      <w:r w:rsidRPr="00340A3A">
        <w:rPr>
          <w:rFonts w:ascii="TH SarabunPSK" w:eastAsia="Calibri" w:hAnsi="TH SarabunPSK" w:cs="TH SarabunPSK" w:hint="cs"/>
          <w:b/>
          <w:bCs/>
          <w:sz w:val="32"/>
          <w:szCs w:val="32"/>
          <w:cs/>
        </w:rPr>
        <w:t xml:space="preserve">๕ ด้าน ได้แก่ (๑) นโยบายของเทศบาล (๒) บุคลากร (๓) งบประมาณ </w:t>
      </w:r>
      <w:r w:rsidRPr="00340A3A">
        <w:rPr>
          <w:rFonts w:ascii="TH SarabunPSK" w:eastAsia="Calibri" w:hAnsi="TH SarabunPSK" w:cs="TH SarabunPSK"/>
          <w:b/>
          <w:bCs/>
          <w:sz w:val="32"/>
          <w:szCs w:val="32"/>
          <w:cs/>
        </w:rPr>
        <w:br/>
      </w:r>
      <w:r w:rsidRPr="00340A3A">
        <w:rPr>
          <w:rFonts w:ascii="TH SarabunPSK" w:eastAsia="Calibri" w:hAnsi="TH SarabunPSK" w:cs="TH SarabunPSK" w:hint="cs"/>
          <w:b/>
          <w:bCs/>
          <w:sz w:val="32"/>
          <w:szCs w:val="32"/>
          <w:cs/>
        </w:rPr>
        <w:t>(๔) วัสดุอุปกรณ์ (๕) การวางแผน (๖) การบริหารจัดการ (๗) การมุ่งผลสัมฤทธิ์ (๘) การติดตามและประเมินผล (๙) การประเมินผลของเทศบาลเมืองเพชรบูรณ์ (๑๐)</w:t>
      </w:r>
      <w:r w:rsidRPr="00340A3A">
        <w:rPr>
          <w:rFonts w:ascii="TH SarabunPSK" w:eastAsia="Calibri" w:hAnsi="TH SarabunPSK" w:cs="TH SarabunPSK"/>
          <w:b/>
          <w:bCs/>
          <w:sz w:val="32"/>
          <w:szCs w:val="32"/>
        </w:rPr>
        <w:t xml:space="preserve"> </w:t>
      </w:r>
      <w:r w:rsidRPr="00340A3A">
        <w:rPr>
          <w:rFonts w:ascii="TH SarabunPSK" w:eastAsia="Calibri" w:hAnsi="TH SarabunPSK" w:cs="TH SarabunPSK"/>
          <w:b/>
          <w:bCs/>
          <w:sz w:val="32"/>
          <w:szCs w:val="32"/>
          <w:cs/>
        </w:rPr>
        <w:t>ด้านข้อมูลย้อนกลับ</w:t>
      </w:r>
      <w:r w:rsidRPr="00340A3A">
        <w:rPr>
          <w:rFonts w:ascii="TH SarabunPSK" w:eastAsia="Calibri" w:hAnsi="TH SarabunPSK" w:cs="TH SarabunPSK"/>
          <w:b/>
          <w:bCs/>
          <w:sz w:val="32"/>
          <w:szCs w:val="32"/>
        </w:rPr>
        <w:t xml:space="preserve"> </w:t>
      </w:r>
      <w:r w:rsidRPr="00340A3A">
        <w:rPr>
          <w:rFonts w:ascii="TH SarabunPSK" w:eastAsia="Calibri" w:hAnsi="TH SarabunPSK" w:cs="TH SarabunPSK"/>
          <w:b/>
          <w:bCs/>
          <w:sz w:val="32"/>
          <w:szCs w:val="32"/>
        </w:rPr>
        <w:br/>
      </w:r>
      <w:r w:rsidRPr="00340A3A">
        <w:rPr>
          <w:rFonts w:ascii="TH SarabunPSK" w:eastAsia="Calibri" w:hAnsi="TH SarabunPSK" w:cs="TH SarabunPSK" w:hint="cs"/>
          <w:b/>
          <w:bCs/>
          <w:sz w:val="32"/>
          <w:szCs w:val="32"/>
          <w:cs/>
        </w:rPr>
        <w:t xml:space="preserve">(๑๑) </w:t>
      </w:r>
      <w:r w:rsidRPr="00340A3A">
        <w:rPr>
          <w:rFonts w:ascii="TH SarabunPSK" w:eastAsia="Calibri" w:hAnsi="TH SarabunPSK" w:cs="TH SarabunPSK"/>
          <w:b/>
          <w:bCs/>
          <w:sz w:val="32"/>
          <w:szCs w:val="32"/>
          <w:cs/>
        </w:rPr>
        <w:t xml:space="preserve">ด้านสภาพแวดล้อม </w:t>
      </w:r>
      <w:r w:rsidRPr="00340A3A">
        <w:rPr>
          <w:rFonts w:ascii="TH SarabunPSK" w:eastAsia="Calibri" w:hAnsi="TH SarabunPSK" w:cs="TH SarabunPSK" w:hint="cs"/>
          <w:b/>
          <w:bCs/>
          <w:sz w:val="32"/>
          <w:szCs w:val="32"/>
          <w:cs/>
        </w:rPr>
        <w:t xml:space="preserve">และการนำหลักอิทธิบาท ๔ มาปรับใช้กับแบบสัมภาษณ์ ได้แก่ </w:t>
      </w:r>
      <w:r w:rsidRPr="00340A3A">
        <w:rPr>
          <w:rFonts w:ascii="TH SarabunPSK" w:eastAsia="Calibri" w:hAnsi="TH SarabunPSK" w:cs="TH SarabunPSK"/>
          <w:b/>
          <w:bCs/>
          <w:sz w:val="32"/>
          <w:szCs w:val="32"/>
          <w:cs/>
        </w:rPr>
        <w:br/>
      </w:r>
      <w:r w:rsidRPr="00340A3A">
        <w:rPr>
          <w:rFonts w:ascii="TH SarabunPSK" w:eastAsia="Calibri" w:hAnsi="TH SarabunPSK" w:cs="TH SarabunPSK" w:hint="cs"/>
          <w:b/>
          <w:bCs/>
          <w:sz w:val="32"/>
          <w:szCs w:val="32"/>
          <w:cs/>
        </w:rPr>
        <w:t>(๑๒) ฉันทะ (ความพอใจ) (๑๓) วิริยะ (ความเพียรพยายาม) (๑๔) จิตตะ (</w:t>
      </w:r>
      <w:r w:rsidRPr="00340A3A">
        <w:rPr>
          <w:rFonts w:ascii="TH SarabunPSK" w:eastAsia="Calibri" w:hAnsi="TH SarabunPSK" w:cs="TH SarabunPSK"/>
          <w:b/>
          <w:bCs/>
          <w:spacing w:val="-4"/>
          <w:sz w:val="32"/>
          <w:szCs w:val="32"/>
          <w:cs/>
        </w:rPr>
        <w:t>ความคิดฝักใฝ่</w:t>
      </w:r>
      <w:r w:rsidRPr="00340A3A">
        <w:rPr>
          <w:rFonts w:ascii="TH SarabunPSK" w:eastAsia="Calibri" w:hAnsi="TH SarabunPSK" w:cs="TH SarabunPSK" w:hint="cs"/>
          <w:b/>
          <w:bCs/>
          <w:sz w:val="32"/>
          <w:szCs w:val="32"/>
          <w:cs/>
        </w:rPr>
        <w:t xml:space="preserve">) </w:t>
      </w:r>
      <w:r w:rsidRPr="00340A3A">
        <w:rPr>
          <w:rFonts w:ascii="TH SarabunPSK" w:eastAsia="Calibri" w:hAnsi="TH SarabunPSK" w:cs="TH SarabunPSK"/>
          <w:b/>
          <w:bCs/>
          <w:sz w:val="32"/>
          <w:szCs w:val="32"/>
          <w:cs/>
        </w:rPr>
        <w:br/>
      </w:r>
      <w:r w:rsidRPr="00340A3A">
        <w:rPr>
          <w:rFonts w:ascii="TH SarabunPSK" w:eastAsia="Calibri" w:hAnsi="TH SarabunPSK" w:cs="TH SarabunPSK" w:hint="cs"/>
          <w:b/>
          <w:bCs/>
          <w:sz w:val="32"/>
          <w:szCs w:val="32"/>
          <w:cs/>
        </w:rPr>
        <w:t>(๑๕) วิมังสา (</w:t>
      </w:r>
      <w:r w:rsidRPr="00340A3A">
        <w:rPr>
          <w:rFonts w:ascii="TH SarabunPSK" w:eastAsia="Calibri" w:hAnsi="TH SarabunPSK" w:cs="TH SarabunPSK"/>
          <w:b/>
          <w:bCs/>
          <w:spacing w:val="-4"/>
          <w:sz w:val="32"/>
          <w:szCs w:val="32"/>
          <w:cs/>
        </w:rPr>
        <w:t>ความไตร่ตรอง</w:t>
      </w:r>
      <w:r w:rsidRPr="00340A3A">
        <w:rPr>
          <w:rFonts w:ascii="TH SarabunPSK" w:eastAsia="Calibri" w:hAnsi="TH SarabunPSK" w:cs="TH SarabunPSK" w:hint="cs"/>
          <w:b/>
          <w:bCs/>
          <w:spacing w:val="-4"/>
          <w:sz w:val="32"/>
          <w:szCs w:val="32"/>
          <w:cs/>
        </w:rPr>
        <w:t>)</w:t>
      </w:r>
    </w:p>
    <w:p w:rsidR="00340A3A" w:rsidRPr="00340A3A" w:rsidRDefault="00340A3A" w:rsidP="00340A3A">
      <w:pPr>
        <w:spacing w:after="160" w:line="259" w:lineRule="auto"/>
        <w:jc w:val="thaiDistribute"/>
        <w:rPr>
          <w:rFonts w:ascii="TH SarabunPSK" w:eastAsia="Calibri" w:hAnsi="TH SarabunPSK" w:cs="TH SarabunPSK"/>
          <w:b/>
          <w:bCs/>
          <w:sz w:val="32"/>
          <w:szCs w:val="32"/>
          <w:u w:val="single"/>
          <w:cs/>
        </w:rPr>
      </w:pPr>
      <w:r w:rsidRPr="00340A3A">
        <w:rPr>
          <w:rFonts w:ascii="TH SarabunPSK" w:eastAsia="Calibri" w:hAnsi="TH SarabunPSK" w:cs="TH SarabunPSK" w:hint="cs"/>
          <w:b/>
          <w:bCs/>
          <w:sz w:val="36"/>
          <w:szCs w:val="36"/>
          <w:cs/>
        </w:rPr>
        <w:t xml:space="preserve">๑. </w:t>
      </w:r>
      <w:r w:rsidRPr="00340A3A">
        <w:rPr>
          <w:rFonts w:ascii="TH SarabunPSK" w:eastAsia="Calibri" w:hAnsi="TH SarabunPSK" w:cs="TH SarabunPSK"/>
          <w:b/>
          <w:bCs/>
          <w:sz w:val="36"/>
          <w:szCs w:val="36"/>
          <w:cs/>
        </w:rPr>
        <w:t>ด้านปัจจัยนำเข้า</w:t>
      </w:r>
      <w:r w:rsidRPr="00340A3A">
        <w:rPr>
          <w:rFonts w:ascii="TH SarabunPSK" w:eastAsia="Calibri" w:hAnsi="TH SarabunPSK" w:cs="TH SarabunPSK" w:hint="cs"/>
          <w:b/>
          <w:bCs/>
          <w:sz w:val="32"/>
          <w:szCs w:val="32"/>
          <w:u w:val="single"/>
          <w:cs/>
        </w:rPr>
        <w:t xml:space="preserve"> </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 xml:space="preserve">    ๑.๑.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br/>
      </w:r>
      <w:r w:rsidRPr="00340A3A">
        <w:rPr>
          <w:rFonts w:ascii="TH SarabunPSK" w:eastAsia="Calibri" w:hAnsi="TH SarabunPSK" w:cs="TH SarabunPSK"/>
          <w:b/>
          <w:bCs/>
          <w:sz w:val="32"/>
          <w:szCs w:val="32"/>
          <w:cs/>
        </w:rPr>
        <w:t>ด้าน</w:t>
      </w:r>
      <w:r w:rsidRPr="00340A3A">
        <w:rPr>
          <w:rFonts w:ascii="TH SarabunPSK" w:eastAsia="Calibri" w:hAnsi="TH SarabunPSK" w:cs="TH SarabunPSK" w:hint="cs"/>
          <w:b/>
          <w:bCs/>
          <w:sz w:val="32"/>
          <w:szCs w:val="32"/>
          <w:cs/>
        </w:rPr>
        <w:t>นโยบายของเทศบาล</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lastRenderedPageBreak/>
        <w:t xml:space="preserve">    ๑.๒.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sz w:val="32"/>
          <w:szCs w:val="32"/>
          <w:cs/>
        </w:rPr>
        <w:br/>
      </w:r>
      <w:r w:rsidRPr="00340A3A">
        <w:rPr>
          <w:rFonts w:ascii="TH SarabunPSK" w:eastAsia="Calibri" w:hAnsi="TH SarabunPSK" w:cs="TH SarabunPSK"/>
          <w:b/>
          <w:bCs/>
          <w:sz w:val="32"/>
          <w:szCs w:val="32"/>
          <w:cs/>
        </w:rPr>
        <w:t>ด้าน</w:t>
      </w:r>
      <w:r w:rsidRPr="00340A3A">
        <w:rPr>
          <w:rFonts w:ascii="TH SarabunPSK" w:eastAsia="Calibri" w:hAnsi="TH SarabunPSK" w:cs="TH SarabunPSK" w:hint="cs"/>
          <w:b/>
          <w:bCs/>
          <w:sz w:val="32"/>
          <w:szCs w:val="32"/>
          <w:cs/>
        </w:rPr>
        <w:t>บุคลากร</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 xml:space="preserve">    ๑.๓.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hint="cs"/>
          <w:b/>
          <w:bCs/>
          <w:sz w:val="32"/>
          <w:szCs w:val="32"/>
          <w:cs/>
        </w:rPr>
        <w:br/>
      </w:r>
      <w:r w:rsidRPr="00340A3A">
        <w:rPr>
          <w:rFonts w:ascii="TH SarabunPSK" w:eastAsia="Calibri" w:hAnsi="TH SarabunPSK" w:cs="TH SarabunPSK"/>
          <w:b/>
          <w:bCs/>
          <w:sz w:val="32"/>
          <w:szCs w:val="32"/>
          <w:cs/>
        </w:rPr>
        <w:t>ด้าน</w:t>
      </w:r>
      <w:r w:rsidRPr="00340A3A">
        <w:rPr>
          <w:rFonts w:ascii="TH SarabunPSK" w:eastAsia="Calibri" w:hAnsi="TH SarabunPSK" w:cs="TH SarabunPSK" w:hint="cs"/>
          <w:b/>
          <w:bCs/>
          <w:sz w:val="32"/>
          <w:szCs w:val="32"/>
          <w:cs/>
        </w:rPr>
        <w:t>งบประมาณ</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 xml:space="preserve">    ๑.๔.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hint="cs"/>
          <w:b/>
          <w:bCs/>
          <w:sz w:val="32"/>
          <w:szCs w:val="32"/>
          <w:cs/>
        </w:rPr>
        <w:br/>
      </w:r>
      <w:r w:rsidRPr="00340A3A">
        <w:rPr>
          <w:rFonts w:ascii="TH SarabunPSK" w:eastAsia="Calibri" w:hAnsi="TH SarabunPSK" w:cs="TH SarabunPSK"/>
          <w:b/>
          <w:bCs/>
          <w:sz w:val="32"/>
          <w:szCs w:val="32"/>
          <w:cs/>
        </w:rPr>
        <w:t>ด้านวัสดุอุปกรณ์</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b/>
          <w:bCs/>
          <w:sz w:val="32"/>
          <w:szCs w:val="32"/>
          <w:u w:val="single"/>
        </w:rPr>
      </w:pPr>
      <w:r w:rsidRPr="00340A3A">
        <w:rPr>
          <w:rFonts w:ascii="TH SarabunPSK" w:eastAsia="Calibri" w:hAnsi="TH SarabunPSK" w:cs="TH SarabunPSK" w:hint="cs"/>
          <w:b/>
          <w:bCs/>
          <w:sz w:val="36"/>
          <w:szCs w:val="36"/>
          <w:cs/>
        </w:rPr>
        <w:t xml:space="preserve">๒. </w:t>
      </w:r>
      <w:r w:rsidRPr="00340A3A">
        <w:rPr>
          <w:rFonts w:ascii="TH SarabunPSK" w:eastAsia="Calibri" w:hAnsi="TH SarabunPSK" w:cs="TH SarabunPSK"/>
          <w:b/>
          <w:bCs/>
          <w:sz w:val="36"/>
          <w:szCs w:val="36"/>
          <w:cs/>
        </w:rPr>
        <w:t>ด้าน</w:t>
      </w:r>
      <w:r w:rsidRPr="00340A3A">
        <w:rPr>
          <w:rFonts w:ascii="TH SarabunPSK" w:eastAsia="Calibri" w:hAnsi="TH SarabunPSK" w:cs="TH SarabunPSK" w:hint="cs"/>
          <w:b/>
          <w:bCs/>
          <w:sz w:val="36"/>
          <w:szCs w:val="36"/>
          <w:cs/>
        </w:rPr>
        <w:t>กระบวนการ</w:t>
      </w:r>
      <w:r w:rsidRPr="00340A3A">
        <w:rPr>
          <w:rFonts w:ascii="TH SarabunPSK" w:eastAsia="Calibri" w:hAnsi="TH SarabunPSK" w:cs="TH SarabunPSK" w:hint="cs"/>
          <w:b/>
          <w:bCs/>
          <w:sz w:val="32"/>
          <w:szCs w:val="32"/>
          <w:u w:val="single"/>
          <w:cs/>
        </w:rPr>
        <w:t xml:space="preserve"> </w:t>
      </w:r>
    </w:p>
    <w:p w:rsidR="00340A3A" w:rsidRPr="00340A3A" w:rsidRDefault="00340A3A" w:rsidP="00340A3A">
      <w:pPr>
        <w:spacing w:after="160" w:line="259" w:lineRule="auto"/>
        <w:jc w:val="thaiDistribute"/>
        <w:rPr>
          <w:rFonts w:ascii="TH SarabunPSK" w:eastAsia="Calibri" w:hAnsi="TH SarabunPSK" w:cs="TH SarabunPSK"/>
          <w:b/>
          <w:bCs/>
          <w:sz w:val="32"/>
          <w:szCs w:val="32"/>
          <w:u w:val="single"/>
        </w:rPr>
      </w:pPr>
      <w:r w:rsidRPr="00340A3A">
        <w:rPr>
          <w:rFonts w:ascii="TH SarabunPSK" w:eastAsia="Calibri" w:hAnsi="TH SarabunPSK" w:cs="TH SarabunPSK" w:hint="cs"/>
          <w:sz w:val="32"/>
          <w:szCs w:val="32"/>
          <w:cs/>
        </w:rPr>
        <w:t xml:space="preserve">    ๒.๑.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hint="cs"/>
          <w:b/>
          <w:bCs/>
          <w:sz w:val="32"/>
          <w:szCs w:val="32"/>
          <w:cs/>
        </w:rPr>
        <w:br/>
      </w:r>
      <w:r w:rsidRPr="00340A3A">
        <w:rPr>
          <w:rFonts w:ascii="TH SarabunPSK" w:eastAsia="Calibri" w:hAnsi="TH SarabunPSK" w:cs="TH SarabunPSK"/>
          <w:b/>
          <w:bCs/>
          <w:sz w:val="32"/>
          <w:szCs w:val="32"/>
          <w:cs/>
        </w:rPr>
        <w:t>ด้าน</w:t>
      </w:r>
      <w:r w:rsidRPr="00340A3A">
        <w:rPr>
          <w:rFonts w:ascii="TH SarabunPSK" w:eastAsia="Calibri" w:hAnsi="TH SarabunPSK" w:cs="TH SarabunPSK" w:hint="cs"/>
          <w:b/>
          <w:bCs/>
          <w:sz w:val="32"/>
          <w:szCs w:val="32"/>
          <w:cs/>
        </w:rPr>
        <w:t>การวางแผน</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b/>
          <w:bCs/>
          <w:sz w:val="32"/>
          <w:szCs w:val="32"/>
          <w:u w:val="single"/>
        </w:rPr>
      </w:pPr>
      <w:r w:rsidRPr="00340A3A">
        <w:rPr>
          <w:rFonts w:ascii="TH SarabunPSK" w:eastAsia="Calibri" w:hAnsi="TH SarabunPSK" w:cs="TH SarabunPSK" w:hint="cs"/>
          <w:sz w:val="32"/>
          <w:szCs w:val="32"/>
          <w:cs/>
        </w:rPr>
        <w:t xml:space="preserve">    ๒.๒.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hint="cs"/>
          <w:b/>
          <w:bCs/>
          <w:sz w:val="32"/>
          <w:szCs w:val="32"/>
          <w:cs/>
        </w:rPr>
        <w:br/>
      </w:r>
      <w:r w:rsidRPr="00340A3A">
        <w:rPr>
          <w:rFonts w:ascii="TH SarabunPSK" w:eastAsia="Calibri" w:hAnsi="TH SarabunPSK" w:cs="TH SarabunPSK"/>
          <w:b/>
          <w:bCs/>
          <w:sz w:val="32"/>
          <w:szCs w:val="32"/>
          <w:cs/>
        </w:rPr>
        <w:t>ด้าน</w:t>
      </w:r>
      <w:r w:rsidRPr="00340A3A">
        <w:rPr>
          <w:rFonts w:ascii="TH SarabunPSK" w:eastAsia="Calibri" w:hAnsi="TH SarabunPSK" w:cs="TH SarabunPSK" w:hint="cs"/>
          <w:b/>
          <w:bCs/>
          <w:sz w:val="32"/>
          <w:szCs w:val="32"/>
          <w:cs/>
        </w:rPr>
        <w:t>การบริหารจัดการ</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b/>
          <w:bCs/>
          <w:sz w:val="32"/>
          <w:szCs w:val="32"/>
          <w:u w:val="single"/>
        </w:rPr>
      </w:pPr>
      <w:r w:rsidRPr="00340A3A">
        <w:rPr>
          <w:rFonts w:ascii="TH SarabunPSK" w:eastAsia="Calibri" w:hAnsi="TH SarabunPSK" w:cs="TH SarabunPSK" w:hint="cs"/>
          <w:sz w:val="32"/>
          <w:szCs w:val="32"/>
          <w:cs/>
        </w:rPr>
        <w:t xml:space="preserve">    ๒.๓.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hint="cs"/>
          <w:b/>
          <w:bCs/>
          <w:sz w:val="32"/>
          <w:szCs w:val="32"/>
          <w:cs/>
        </w:rPr>
        <w:br/>
      </w:r>
      <w:r w:rsidRPr="00340A3A">
        <w:rPr>
          <w:rFonts w:ascii="TH SarabunPSK" w:eastAsia="Calibri" w:hAnsi="TH SarabunPSK" w:cs="TH SarabunPSK"/>
          <w:b/>
          <w:bCs/>
          <w:sz w:val="32"/>
          <w:szCs w:val="32"/>
          <w:cs/>
        </w:rPr>
        <w:t>ด้าน</w:t>
      </w:r>
      <w:r w:rsidRPr="00340A3A">
        <w:rPr>
          <w:rFonts w:ascii="TH SarabunPSK" w:eastAsia="Calibri" w:hAnsi="TH SarabunPSK" w:cs="TH SarabunPSK" w:hint="cs"/>
          <w:b/>
          <w:bCs/>
          <w:sz w:val="32"/>
          <w:szCs w:val="32"/>
          <w:cs/>
        </w:rPr>
        <w:t>การมุ่งผลสัมฤทธิ์</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lastRenderedPageBreak/>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b/>
          <w:bCs/>
          <w:sz w:val="32"/>
          <w:szCs w:val="32"/>
          <w:u w:val="single"/>
        </w:rPr>
      </w:pPr>
      <w:r w:rsidRPr="00340A3A">
        <w:rPr>
          <w:rFonts w:ascii="TH SarabunPSK" w:eastAsia="Calibri" w:hAnsi="TH SarabunPSK" w:cs="TH SarabunPSK" w:hint="cs"/>
          <w:sz w:val="32"/>
          <w:szCs w:val="32"/>
          <w:cs/>
        </w:rPr>
        <w:t xml:space="preserve">    ๒.๔.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hint="cs"/>
          <w:b/>
          <w:bCs/>
          <w:sz w:val="32"/>
          <w:szCs w:val="32"/>
          <w:cs/>
        </w:rPr>
        <w:br/>
      </w:r>
      <w:r w:rsidRPr="00340A3A">
        <w:rPr>
          <w:rFonts w:ascii="TH SarabunPSK" w:eastAsia="Calibri" w:hAnsi="TH SarabunPSK" w:cs="TH SarabunPSK"/>
          <w:b/>
          <w:bCs/>
          <w:sz w:val="32"/>
          <w:szCs w:val="32"/>
          <w:cs/>
        </w:rPr>
        <w:t>ด้าน</w:t>
      </w:r>
      <w:r w:rsidRPr="00340A3A">
        <w:rPr>
          <w:rFonts w:ascii="TH SarabunPSK" w:eastAsia="Calibri" w:hAnsi="TH SarabunPSK" w:cs="TH SarabunPSK" w:hint="cs"/>
          <w:b/>
          <w:bCs/>
          <w:sz w:val="32"/>
          <w:szCs w:val="32"/>
          <w:cs/>
        </w:rPr>
        <w:t>การติดตามและประเมินผล</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b/>
          <w:bCs/>
          <w:sz w:val="36"/>
          <w:szCs w:val="36"/>
          <w:u w:val="single"/>
        </w:rPr>
      </w:pPr>
      <w:r w:rsidRPr="00340A3A">
        <w:rPr>
          <w:rFonts w:ascii="TH SarabunPSK" w:eastAsia="Calibri" w:hAnsi="TH SarabunPSK" w:cs="TH SarabunPSK" w:hint="cs"/>
          <w:b/>
          <w:bCs/>
          <w:sz w:val="36"/>
          <w:szCs w:val="36"/>
          <w:cs/>
        </w:rPr>
        <w:t xml:space="preserve">๓. </w:t>
      </w:r>
      <w:r w:rsidRPr="00340A3A">
        <w:rPr>
          <w:rFonts w:ascii="TH SarabunPSK" w:eastAsia="Calibri" w:hAnsi="TH SarabunPSK" w:cs="TH SarabunPSK"/>
          <w:b/>
          <w:bCs/>
          <w:sz w:val="36"/>
          <w:szCs w:val="36"/>
          <w:cs/>
        </w:rPr>
        <w:t>ด้านผลผลิต</w:t>
      </w:r>
    </w:p>
    <w:p w:rsidR="00340A3A" w:rsidRPr="00340A3A" w:rsidRDefault="00340A3A" w:rsidP="00340A3A">
      <w:pPr>
        <w:spacing w:after="160" w:line="259" w:lineRule="auto"/>
        <w:jc w:val="thaiDistribute"/>
        <w:rPr>
          <w:rFonts w:ascii="TH SarabunPSK" w:eastAsia="Calibri" w:hAnsi="TH SarabunPSK" w:cs="TH SarabunPSK"/>
          <w:b/>
          <w:bCs/>
          <w:sz w:val="32"/>
          <w:szCs w:val="32"/>
          <w:u w:val="single"/>
        </w:rPr>
      </w:pPr>
      <w:r w:rsidRPr="00340A3A">
        <w:rPr>
          <w:rFonts w:ascii="TH SarabunPSK" w:eastAsia="Calibri" w:hAnsi="TH SarabunPSK" w:cs="TH SarabunPSK" w:hint="cs"/>
          <w:sz w:val="32"/>
          <w:szCs w:val="32"/>
          <w:cs/>
        </w:rPr>
        <w:t xml:space="preserve">    ๓.๑. ท่านมีแนวทางและความคิดเห็นใน</w:t>
      </w:r>
      <w:r w:rsidRPr="00340A3A">
        <w:rPr>
          <w:rFonts w:ascii="TH SarabunPSK" w:eastAsia="Calibri" w:hAnsi="TH SarabunPSK" w:cs="TH SarabunPSK"/>
          <w:sz w:val="32"/>
          <w:szCs w:val="32"/>
          <w:cs/>
        </w:rPr>
        <w:t>การบริหารงานแบบมุ่งผลสัมฤทธิ์ของเทศบาล</w:t>
      </w:r>
      <w:r w:rsidRPr="00340A3A">
        <w:rPr>
          <w:rFonts w:ascii="TH SarabunPSK" w:eastAsia="Calibri" w:hAnsi="TH SarabunPSK" w:cs="TH SarabunPSK" w:hint="cs"/>
          <w:sz w:val="32"/>
          <w:szCs w:val="32"/>
          <w:cs/>
        </w:rPr>
        <w:t xml:space="preserve"> </w:t>
      </w:r>
      <w:r w:rsidRPr="00340A3A">
        <w:rPr>
          <w:rFonts w:ascii="TH SarabunPSK" w:eastAsia="Calibri" w:hAnsi="TH SarabunPSK" w:cs="TH SarabunPSK" w:hint="cs"/>
          <w:b/>
          <w:bCs/>
          <w:sz w:val="32"/>
          <w:szCs w:val="32"/>
          <w:cs/>
        </w:rPr>
        <w:br/>
      </w:r>
      <w:r w:rsidRPr="00340A3A">
        <w:rPr>
          <w:rFonts w:ascii="TH SarabunPSK" w:eastAsia="Calibri" w:hAnsi="TH SarabunPSK" w:cs="TH SarabunPSK"/>
          <w:b/>
          <w:bCs/>
          <w:sz w:val="32"/>
          <w:szCs w:val="32"/>
          <w:cs/>
        </w:rPr>
        <w:t>ด้าน</w:t>
      </w:r>
      <w:r w:rsidRPr="00340A3A">
        <w:rPr>
          <w:rFonts w:ascii="TH SarabunPSK" w:eastAsia="Calibri" w:hAnsi="TH SarabunPSK" w:cs="TH SarabunPSK" w:hint="cs"/>
          <w:b/>
          <w:bCs/>
          <w:sz w:val="32"/>
          <w:szCs w:val="32"/>
          <w:cs/>
        </w:rPr>
        <w:t>ประเมินผลของเทศบาลเมืองเพชรบูรณ์</w:t>
      </w:r>
      <w:r w:rsidRPr="00340A3A">
        <w:rPr>
          <w:rFonts w:ascii="TH SarabunPSK" w:eastAsia="Calibri" w:hAnsi="TH SarabunPSK" w:cs="TH SarabunPSK" w:hint="cs"/>
          <w:sz w:val="32"/>
          <w:szCs w:val="32"/>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r w:rsidRPr="00340A3A">
        <w:rPr>
          <w:rFonts w:ascii="TH SarabunPSK" w:eastAsia="Calibri" w:hAnsi="TH SarabunPSK" w:cs="TH SarabunPSK" w:hint="cs"/>
          <w:sz w:val="36"/>
          <w:szCs w:val="36"/>
          <w:cs/>
        </w:rPr>
        <w:t>๔. ท่านมีแนวทางและความคิดเห็นใน</w:t>
      </w:r>
      <w:r w:rsidRPr="00340A3A">
        <w:rPr>
          <w:rFonts w:ascii="TH SarabunPSK" w:eastAsia="Calibri" w:hAnsi="TH SarabunPSK" w:cs="TH SarabunPSK"/>
          <w:sz w:val="36"/>
          <w:szCs w:val="36"/>
          <w:cs/>
        </w:rPr>
        <w:t>การบริหารงานแบบมุ่งผลสัมฤทธิ์ของเทศบาล</w:t>
      </w:r>
      <w:r w:rsidRPr="00340A3A">
        <w:rPr>
          <w:rFonts w:ascii="TH SarabunPSK" w:eastAsia="Calibri" w:hAnsi="TH SarabunPSK" w:cs="TH SarabunPSK" w:hint="cs"/>
          <w:sz w:val="36"/>
          <w:szCs w:val="36"/>
          <w:cs/>
        </w:rPr>
        <w:t xml:space="preserve"> </w:t>
      </w:r>
      <w:r w:rsidRPr="00340A3A">
        <w:rPr>
          <w:rFonts w:ascii="TH SarabunPSK" w:eastAsia="Calibri" w:hAnsi="TH SarabunPSK" w:cs="TH SarabunPSK" w:hint="cs"/>
          <w:b/>
          <w:bCs/>
          <w:sz w:val="36"/>
          <w:szCs w:val="36"/>
          <w:cs/>
        </w:rPr>
        <w:br/>
      </w:r>
      <w:r w:rsidRPr="00340A3A">
        <w:rPr>
          <w:rFonts w:ascii="TH SarabunPSK" w:eastAsia="Calibri" w:hAnsi="TH SarabunPSK" w:cs="TH SarabunPSK"/>
          <w:b/>
          <w:bCs/>
          <w:sz w:val="36"/>
          <w:szCs w:val="36"/>
          <w:cs/>
        </w:rPr>
        <w:t>ด้าน</w:t>
      </w:r>
      <w:r w:rsidRPr="00340A3A">
        <w:rPr>
          <w:rFonts w:ascii="TH SarabunPSK" w:eastAsia="Calibri" w:hAnsi="TH SarabunPSK" w:cs="TH SarabunPSK" w:hint="cs"/>
          <w:b/>
          <w:bCs/>
          <w:sz w:val="36"/>
          <w:szCs w:val="36"/>
          <w:cs/>
        </w:rPr>
        <w:t>ข้อมูลย้อนกลับ</w:t>
      </w:r>
      <w:r w:rsidRPr="00340A3A">
        <w:rPr>
          <w:rFonts w:ascii="TH SarabunPSK" w:eastAsia="Calibri" w:hAnsi="TH SarabunPSK" w:cs="TH SarabunPSK" w:hint="cs"/>
          <w:sz w:val="36"/>
          <w:szCs w:val="36"/>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6"/>
          <w:szCs w:val="36"/>
          <w:cs/>
        </w:rPr>
        <w:t>๕. ท่านมีแนวทางและความคิดเห็นใน</w:t>
      </w:r>
      <w:r w:rsidRPr="00340A3A">
        <w:rPr>
          <w:rFonts w:ascii="TH SarabunPSK" w:eastAsia="Calibri" w:hAnsi="TH SarabunPSK" w:cs="TH SarabunPSK"/>
          <w:sz w:val="36"/>
          <w:szCs w:val="36"/>
          <w:cs/>
        </w:rPr>
        <w:t>การบริหารงานแบบมุ่งผลสัมฤทธิ์ของเทศบาล</w:t>
      </w:r>
      <w:r w:rsidRPr="00340A3A">
        <w:rPr>
          <w:rFonts w:ascii="TH SarabunPSK" w:eastAsia="Calibri" w:hAnsi="TH SarabunPSK" w:cs="TH SarabunPSK" w:hint="cs"/>
          <w:sz w:val="36"/>
          <w:szCs w:val="36"/>
          <w:cs/>
        </w:rPr>
        <w:t xml:space="preserve"> </w:t>
      </w:r>
      <w:r w:rsidRPr="00340A3A">
        <w:rPr>
          <w:rFonts w:ascii="TH SarabunPSK" w:eastAsia="Calibri" w:hAnsi="TH SarabunPSK" w:cs="TH SarabunPSK" w:hint="cs"/>
          <w:b/>
          <w:bCs/>
          <w:sz w:val="36"/>
          <w:szCs w:val="36"/>
          <w:cs/>
        </w:rPr>
        <w:br/>
      </w:r>
      <w:r w:rsidRPr="00340A3A">
        <w:rPr>
          <w:rFonts w:ascii="TH SarabunPSK" w:eastAsia="Calibri" w:hAnsi="TH SarabunPSK" w:cs="TH SarabunPSK"/>
          <w:b/>
          <w:bCs/>
          <w:sz w:val="36"/>
          <w:szCs w:val="36"/>
          <w:cs/>
        </w:rPr>
        <w:t>ด้าน</w:t>
      </w:r>
      <w:r w:rsidRPr="00340A3A">
        <w:rPr>
          <w:rFonts w:ascii="TH SarabunPSK" w:eastAsia="Calibri" w:hAnsi="TH SarabunPSK" w:cs="TH SarabunPSK" w:hint="cs"/>
          <w:b/>
          <w:bCs/>
          <w:sz w:val="36"/>
          <w:szCs w:val="36"/>
          <w:cs/>
        </w:rPr>
        <w:t>สภาพแวดล้อม</w:t>
      </w:r>
      <w:r w:rsidRPr="00340A3A">
        <w:rPr>
          <w:rFonts w:ascii="TH SarabunPSK" w:eastAsia="Calibri" w:hAnsi="TH SarabunPSK" w:cs="TH SarabunPSK" w:hint="cs"/>
          <w:sz w:val="36"/>
          <w:szCs w:val="36"/>
          <w:cs/>
        </w:rPr>
        <w:t xml:space="preserve">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p>
    <w:p w:rsidR="00340A3A" w:rsidRPr="00340A3A" w:rsidRDefault="00340A3A" w:rsidP="00340A3A">
      <w:pPr>
        <w:spacing w:after="160" w:line="259" w:lineRule="auto"/>
        <w:jc w:val="thaiDistribute"/>
        <w:rPr>
          <w:rFonts w:ascii="TH SarabunPSK" w:eastAsia="Calibri" w:hAnsi="TH SarabunPSK" w:cs="TH SarabunPSK"/>
          <w:b/>
          <w:bCs/>
          <w:sz w:val="36"/>
          <w:szCs w:val="36"/>
        </w:rPr>
      </w:pPr>
      <w:r w:rsidRPr="00340A3A">
        <w:rPr>
          <w:rFonts w:ascii="TH SarabunPSK" w:eastAsia="Calibri" w:hAnsi="TH SarabunPSK" w:cs="TH SarabunPSK"/>
          <w:b/>
          <w:bCs/>
          <w:sz w:val="36"/>
          <w:szCs w:val="36"/>
          <w:cs/>
        </w:rPr>
        <w:lastRenderedPageBreak/>
        <w:t>หลักธรรมที่นำมาใช้ในการบริหารงานแบบมุ่งผลสัมฤทธิ์</w:t>
      </w:r>
    </w:p>
    <w:p w:rsidR="00340A3A" w:rsidRPr="00340A3A" w:rsidRDefault="00340A3A" w:rsidP="00340A3A">
      <w:pPr>
        <w:spacing w:after="160" w:line="259" w:lineRule="auto"/>
        <w:jc w:val="thaiDistribute"/>
        <w:rPr>
          <w:rFonts w:ascii="TH SarabunPSK" w:eastAsia="Calibri" w:hAnsi="TH SarabunPSK" w:cs="TH SarabunPSK"/>
          <w:b/>
          <w:bCs/>
          <w:sz w:val="36"/>
          <w:szCs w:val="36"/>
        </w:rPr>
      </w:pPr>
      <w:r w:rsidRPr="00340A3A">
        <w:rPr>
          <w:rFonts w:ascii="TH SarabunPSK" w:eastAsia="Calibri" w:hAnsi="TH SarabunPSK" w:cs="TH SarabunPSK"/>
          <w:b/>
          <w:bCs/>
          <w:sz w:val="32"/>
          <w:szCs w:val="32"/>
          <w:cs/>
        </w:rPr>
        <w:t>๑. ท่านมีแนวทางในการประยุกต์หลักอิทธิบาท ๔ ด้านฉันทะ (ความพอใจ) เพื่อนำมาใช้ในการบริหารแบบมุ่งผลสัมฤทธิ์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p>
    <w:p w:rsidR="00340A3A" w:rsidRPr="00340A3A" w:rsidRDefault="00340A3A" w:rsidP="00340A3A">
      <w:pPr>
        <w:spacing w:after="160" w:line="259" w:lineRule="auto"/>
        <w:jc w:val="thaiDistribute"/>
        <w:rPr>
          <w:rFonts w:ascii="TH SarabunPSK" w:eastAsia="Calibri" w:hAnsi="TH SarabunPSK" w:cs="TH SarabunPSK"/>
          <w:b/>
          <w:bCs/>
          <w:sz w:val="36"/>
          <w:szCs w:val="36"/>
        </w:rPr>
      </w:pPr>
      <w:r w:rsidRPr="00340A3A">
        <w:rPr>
          <w:rFonts w:ascii="TH SarabunPSK" w:eastAsia="Calibri" w:hAnsi="TH SarabunPSK" w:cs="TH SarabunPSK" w:hint="cs"/>
          <w:b/>
          <w:bCs/>
          <w:sz w:val="32"/>
          <w:szCs w:val="32"/>
          <w:cs/>
        </w:rPr>
        <w:t>๒</w:t>
      </w:r>
      <w:r w:rsidRPr="00340A3A">
        <w:rPr>
          <w:rFonts w:ascii="TH SarabunPSK" w:eastAsia="Calibri" w:hAnsi="TH SarabunPSK" w:cs="TH SarabunPSK"/>
          <w:b/>
          <w:bCs/>
          <w:sz w:val="32"/>
          <w:szCs w:val="32"/>
          <w:cs/>
        </w:rPr>
        <w:t>. ท่านมีแนวทางในการประยุกต์หลักอิทธิบาท ๔ ด้านวิริยะ (ความเพียรพยายาม) เพื่อนำมาใช้ในการบริหารแบบมุ่งผลสัมฤทธิ์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b/>
          <w:bCs/>
          <w:sz w:val="36"/>
          <w:szCs w:val="36"/>
        </w:rPr>
      </w:pPr>
      <w:r w:rsidRPr="00340A3A">
        <w:rPr>
          <w:rFonts w:ascii="TH SarabunPSK" w:eastAsia="Calibri" w:hAnsi="TH SarabunPSK" w:cs="TH SarabunPSK" w:hint="cs"/>
          <w:b/>
          <w:bCs/>
          <w:sz w:val="32"/>
          <w:szCs w:val="32"/>
          <w:cs/>
        </w:rPr>
        <w:t>๓</w:t>
      </w:r>
      <w:r w:rsidRPr="00340A3A">
        <w:rPr>
          <w:rFonts w:ascii="TH SarabunPSK" w:eastAsia="Calibri" w:hAnsi="TH SarabunPSK" w:cs="TH SarabunPSK"/>
          <w:b/>
          <w:bCs/>
          <w:sz w:val="32"/>
          <w:szCs w:val="32"/>
          <w:cs/>
        </w:rPr>
        <w:t>. ท่านมีแนวทางในการประยุกต์หลักอิทธิบาท ๔ ด้านจิตตะ (ความคิดฝักใฝ่) เพื่อนำมาใช้ในการบริหารแบบมุ่งผลสัมฤทธิ์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lastRenderedPageBreak/>
        <w:t>................................................................................................................................................................</w:t>
      </w:r>
    </w:p>
    <w:p w:rsidR="00340A3A" w:rsidRPr="00340A3A" w:rsidRDefault="00340A3A" w:rsidP="00340A3A">
      <w:pPr>
        <w:spacing w:after="160" w:line="259" w:lineRule="auto"/>
        <w:jc w:val="thaiDistribute"/>
        <w:rPr>
          <w:rFonts w:ascii="TH SarabunPSK" w:eastAsia="Calibri" w:hAnsi="TH SarabunPSK" w:cs="TH SarabunPSK"/>
          <w:b/>
          <w:bCs/>
          <w:sz w:val="36"/>
          <w:szCs w:val="36"/>
        </w:rPr>
      </w:pPr>
      <w:r w:rsidRPr="00340A3A">
        <w:rPr>
          <w:rFonts w:ascii="TH SarabunPSK" w:eastAsia="Calibri" w:hAnsi="TH SarabunPSK" w:cs="TH SarabunPSK" w:hint="cs"/>
          <w:b/>
          <w:bCs/>
          <w:sz w:val="32"/>
          <w:szCs w:val="32"/>
          <w:cs/>
        </w:rPr>
        <w:t>๔</w:t>
      </w:r>
      <w:r w:rsidRPr="00340A3A">
        <w:rPr>
          <w:rFonts w:ascii="TH SarabunPSK" w:eastAsia="Calibri" w:hAnsi="TH SarabunPSK" w:cs="TH SarabunPSK"/>
          <w:b/>
          <w:bCs/>
          <w:sz w:val="32"/>
          <w:szCs w:val="32"/>
          <w:cs/>
        </w:rPr>
        <w:t>. ท่านมีแนวทางในการประยุกต์หลักอิทธิบาท ๔ ด้านวิมังสา (ความไตร่ตรอง) เพื่อนำมาใช้ในการบริหารแบบมุ่งผลสัมฤทธิ์ อย่างไร</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rPr>
      </w:pPr>
      <w:r w:rsidRPr="00340A3A">
        <w:rPr>
          <w:rFonts w:ascii="TH SarabunPSK" w:eastAsia="Calibri" w:hAnsi="TH SarabunPSK" w:cs="TH SarabunPSK" w:hint="cs"/>
          <w:sz w:val="32"/>
          <w:szCs w:val="32"/>
          <w:cs/>
        </w:rPr>
        <w:t>................................................................................................................................................................</w:t>
      </w:r>
    </w:p>
    <w:p w:rsidR="00340A3A" w:rsidRPr="00340A3A" w:rsidRDefault="00340A3A" w:rsidP="00340A3A">
      <w:pPr>
        <w:spacing w:after="160" w:line="259" w:lineRule="auto"/>
        <w:jc w:val="thaiDistribute"/>
        <w:rPr>
          <w:rFonts w:ascii="TH SarabunPSK" w:eastAsia="Calibri" w:hAnsi="TH SarabunPSK" w:cs="TH SarabunPSK"/>
          <w:sz w:val="32"/>
          <w:szCs w:val="32"/>
          <w:cs/>
        </w:rPr>
      </w:pPr>
    </w:p>
    <w:p w:rsidR="00340A3A" w:rsidRPr="00340A3A" w:rsidRDefault="00340A3A" w:rsidP="00340A3A">
      <w:pPr>
        <w:spacing w:after="160" w:line="259" w:lineRule="auto"/>
        <w:ind w:left="1440" w:firstLine="720"/>
        <w:jc w:val="thaiDistribute"/>
        <w:rPr>
          <w:rFonts w:ascii="TH SarabunPSK" w:eastAsia="Calibri" w:hAnsi="TH SarabunPSK" w:cs="TH SarabunPSK"/>
          <w:sz w:val="32"/>
          <w:szCs w:val="32"/>
        </w:rPr>
      </w:pPr>
      <w:r w:rsidRPr="00340A3A">
        <w:rPr>
          <w:rFonts w:ascii="TH SarabunPSK" w:eastAsia="Calibri" w:hAnsi="TH SarabunPSK" w:cs="TH SarabunPSK"/>
          <w:sz w:val="32"/>
          <w:szCs w:val="32"/>
        </w:rPr>
        <w:t>**********************************************</w:t>
      </w:r>
    </w:p>
    <w:p w:rsidR="00340A3A" w:rsidRPr="00340A3A" w:rsidRDefault="00340A3A" w:rsidP="00340A3A">
      <w:pPr>
        <w:spacing w:after="160" w:line="259" w:lineRule="auto"/>
        <w:ind w:left="720" w:firstLine="720"/>
        <w:jc w:val="thaiDistribute"/>
        <w:rPr>
          <w:rFonts w:ascii="TH SarabunPSK" w:eastAsia="Calibri" w:hAnsi="TH SarabunPSK" w:cs="TH SarabunPSK"/>
          <w:sz w:val="32"/>
          <w:szCs w:val="32"/>
          <w:cs/>
        </w:rPr>
      </w:pPr>
      <w:r w:rsidRPr="00340A3A">
        <w:rPr>
          <w:rFonts w:ascii="TH SarabunPSK" w:eastAsia="Calibri" w:hAnsi="TH SarabunPSK" w:cs="TH SarabunPSK" w:hint="cs"/>
          <w:sz w:val="32"/>
          <w:szCs w:val="32"/>
          <w:cs/>
        </w:rPr>
        <w:t>ขอเจริญพร/ขอบคุณ ทุกท่านที่ให้ความอนุเคราะห์ตอบแบบสอบถาม.</w:t>
      </w:r>
    </w:p>
    <w:p w:rsidR="00340A3A" w:rsidRPr="00340A3A" w:rsidRDefault="00340A3A" w:rsidP="00340A3A">
      <w:pPr>
        <w:spacing w:after="0" w:line="240" w:lineRule="auto"/>
        <w:jc w:val="thaiDistribute"/>
        <w:rPr>
          <w:rFonts w:ascii="TH SarabunPSK" w:eastAsia="Calibri" w:hAnsi="TH SarabunPSK" w:cs="TH SarabunPSK"/>
          <w:b/>
          <w:bCs/>
          <w:sz w:val="32"/>
          <w:szCs w:val="32"/>
          <w:cs/>
        </w:rPr>
      </w:pPr>
    </w:p>
    <w:p w:rsidR="00340A3A" w:rsidRPr="00340A3A" w:rsidRDefault="00340A3A" w:rsidP="00735C79">
      <w:pPr>
        <w:pStyle w:val="a5"/>
        <w:spacing w:after="0" w:line="240" w:lineRule="auto"/>
        <w:ind w:left="0"/>
        <w:jc w:val="center"/>
        <w:rPr>
          <w:rFonts w:ascii="TH SarabunPSK" w:hAnsi="TH SarabunPSK" w:cs="TH SarabunPSK"/>
          <w:sz w:val="36"/>
          <w:szCs w:val="36"/>
        </w:rPr>
      </w:pPr>
    </w:p>
    <w:sectPr w:rsidR="00340A3A" w:rsidRPr="00340A3A" w:rsidSect="00137F3D">
      <w:pgSz w:w="11907" w:h="16839" w:code="9"/>
      <w:pgMar w:top="2160" w:right="1440" w:bottom="1440" w:left="2160" w:header="706" w:footer="706"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F9" w:rsidRDefault="00EE2EF9" w:rsidP="00147AE5">
      <w:pPr>
        <w:spacing w:after="0" w:line="240" w:lineRule="auto"/>
      </w:pPr>
      <w:r>
        <w:separator/>
      </w:r>
    </w:p>
  </w:endnote>
  <w:endnote w:type="continuationSeparator" w:id="0">
    <w:p w:rsidR="00EE2EF9" w:rsidRDefault="00EE2EF9" w:rsidP="0014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F9" w:rsidRDefault="00EE2EF9" w:rsidP="00147AE5">
      <w:pPr>
        <w:spacing w:after="0" w:line="240" w:lineRule="auto"/>
      </w:pPr>
      <w:r>
        <w:separator/>
      </w:r>
    </w:p>
  </w:footnote>
  <w:footnote w:type="continuationSeparator" w:id="0">
    <w:p w:rsidR="00EE2EF9" w:rsidRDefault="00EE2EF9" w:rsidP="00147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56627"/>
    <w:rsid w:val="000C7049"/>
    <w:rsid w:val="000C7F95"/>
    <w:rsid w:val="000D02D5"/>
    <w:rsid w:val="000E24A4"/>
    <w:rsid w:val="000F1E71"/>
    <w:rsid w:val="001040C9"/>
    <w:rsid w:val="00112413"/>
    <w:rsid w:val="00113B4D"/>
    <w:rsid w:val="0011715D"/>
    <w:rsid w:val="00123CBC"/>
    <w:rsid w:val="00137F3D"/>
    <w:rsid w:val="00147AE5"/>
    <w:rsid w:val="0016384C"/>
    <w:rsid w:val="00175805"/>
    <w:rsid w:val="00176B07"/>
    <w:rsid w:val="001C2157"/>
    <w:rsid w:val="001E21C5"/>
    <w:rsid w:val="001E2A68"/>
    <w:rsid w:val="002176AF"/>
    <w:rsid w:val="002408DC"/>
    <w:rsid w:val="0025461B"/>
    <w:rsid w:val="002700F3"/>
    <w:rsid w:val="00273664"/>
    <w:rsid w:val="002D2E6E"/>
    <w:rsid w:val="002D479D"/>
    <w:rsid w:val="00340A3A"/>
    <w:rsid w:val="00371758"/>
    <w:rsid w:val="00377A98"/>
    <w:rsid w:val="003A6B5E"/>
    <w:rsid w:val="003A7F8B"/>
    <w:rsid w:val="003B098C"/>
    <w:rsid w:val="003E117E"/>
    <w:rsid w:val="00402EB2"/>
    <w:rsid w:val="0045029C"/>
    <w:rsid w:val="00455CC0"/>
    <w:rsid w:val="004677CD"/>
    <w:rsid w:val="0048117A"/>
    <w:rsid w:val="00485531"/>
    <w:rsid w:val="004B7205"/>
    <w:rsid w:val="004C02EC"/>
    <w:rsid w:val="004C0446"/>
    <w:rsid w:val="004D384F"/>
    <w:rsid w:val="005037B4"/>
    <w:rsid w:val="0052033D"/>
    <w:rsid w:val="0052358D"/>
    <w:rsid w:val="0052682C"/>
    <w:rsid w:val="005308C9"/>
    <w:rsid w:val="005468EA"/>
    <w:rsid w:val="00555356"/>
    <w:rsid w:val="005803A5"/>
    <w:rsid w:val="005A00AE"/>
    <w:rsid w:val="005B122F"/>
    <w:rsid w:val="005B4EEB"/>
    <w:rsid w:val="005D6462"/>
    <w:rsid w:val="005F3E1D"/>
    <w:rsid w:val="00652250"/>
    <w:rsid w:val="006750A8"/>
    <w:rsid w:val="00683D6A"/>
    <w:rsid w:val="00735C79"/>
    <w:rsid w:val="00760061"/>
    <w:rsid w:val="00771BEF"/>
    <w:rsid w:val="00792A8D"/>
    <w:rsid w:val="00806672"/>
    <w:rsid w:val="00816675"/>
    <w:rsid w:val="008A1E6A"/>
    <w:rsid w:val="008B2BD7"/>
    <w:rsid w:val="008B4AED"/>
    <w:rsid w:val="009241F5"/>
    <w:rsid w:val="00926E64"/>
    <w:rsid w:val="009604E1"/>
    <w:rsid w:val="00985B67"/>
    <w:rsid w:val="009A5E09"/>
    <w:rsid w:val="009B7BF4"/>
    <w:rsid w:val="009D6C2B"/>
    <w:rsid w:val="009E59CD"/>
    <w:rsid w:val="00A04036"/>
    <w:rsid w:val="00A15EAA"/>
    <w:rsid w:val="00A31B38"/>
    <w:rsid w:val="00A33BFB"/>
    <w:rsid w:val="00A40CDC"/>
    <w:rsid w:val="00A73494"/>
    <w:rsid w:val="00A779E5"/>
    <w:rsid w:val="00A8112B"/>
    <w:rsid w:val="00A86825"/>
    <w:rsid w:val="00AA23E0"/>
    <w:rsid w:val="00AE24B5"/>
    <w:rsid w:val="00AE2B44"/>
    <w:rsid w:val="00B2040F"/>
    <w:rsid w:val="00B23FF1"/>
    <w:rsid w:val="00B44A20"/>
    <w:rsid w:val="00B555C0"/>
    <w:rsid w:val="00B84F8E"/>
    <w:rsid w:val="00BD6AA1"/>
    <w:rsid w:val="00C23408"/>
    <w:rsid w:val="00C50269"/>
    <w:rsid w:val="00C6528E"/>
    <w:rsid w:val="00C72851"/>
    <w:rsid w:val="00CB0898"/>
    <w:rsid w:val="00CF12D2"/>
    <w:rsid w:val="00D220A1"/>
    <w:rsid w:val="00D23E98"/>
    <w:rsid w:val="00D3390C"/>
    <w:rsid w:val="00D85768"/>
    <w:rsid w:val="00D934A2"/>
    <w:rsid w:val="00DE40F7"/>
    <w:rsid w:val="00E14A12"/>
    <w:rsid w:val="00E150A5"/>
    <w:rsid w:val="00E15C43"/>
    <w:rsid w:val="00E3107B"/>
    <w:rsid w:val="00E351C1"/>
    <w:rsid w:val="00E52EA0"/>
    <w:rsid w:val="00E55BE1"/>
    <w:rsid w:val="00E93528"/>
    <w:rsid w:val="00EB3890"/>
    <w:rsid w:val="00EE2EF9"/>
    <w:rsid w:val="00EF3D09"/>
    <w:rsid w:val="00F231B3"/>
    <w:rsid w:val="00F655E2"/>
    <w:rsid w:val="00F837AB"/>
    <w:rsid w:val="00FC59F7"/>
    <w:rsid w:val="00FE1A22"/>
    <w:rsid w:val="00FE2E09"/>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table" w:customStyle="1" w:styleId="1">
    <w:name w:val="เส้นตาราง1"/>
    <w:basedOn w:val="a1"/>
    <w:next w:val="ab"/>
    <w:uiPriority w:val="39"/>
    <w:rsid w:val="00340A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semiHidden/>
    <w:unhideWhenUsed/>
    <w:rsid w:val="00340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table" w:customStyle="1" w:styleId="1">
    <w:name w:val="เส้นตาราง1"/>
    <w:basedOn w:val="a1"/>
    <w:next w:val="ab"/>
    <w:uiPriority w:val="39"/>
    <w:rsid w:val="00340A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semiHidden/>
    <w:unhideWhenUsed/>
    <w:rsid w:val="00340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E479-CE58-43A0-B33E-9877F1D9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5060</Words>
  <Characters>28848</Characters>
  <Application>Microsoft Office Word</Application>
  <DocSecurity>0</DocSecurity>
  <Lines>240</Lines>
  <Paragraphs>67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23</cp:revision>
  <cp:lastPrinted>2019-03-14T06:10:00Z</cp:lastPrinted>
  <dcterms:created xsi:type="dcterms:W3CDTF">2019-02-21T06:32:00Z</dcterms:created>
  <dcterms:modified xsi:type="dcterms:W3CDTF">2022-01-24T06:30:00Z</dcterms:modified>
</cp:coreProperties>
</file>