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B8" w:rsidRDefault="009454B8" w:rsidP="009454B8">
      <w:pPr>
        <w:rPr>
          <w:b/>
          <w:bCs/>
          <w:sz w:val="36"/>
          <w:szCs w:val="36"/>
          <w:cs/>
          <w:lang w:val="th-TH"/>
        </w:rPr>
      </w:pPr>
      <w:r>
        <w:rPr>
          <w:rFonts w:ascii="TH SarabunPSK" w:hAnsi="TH SarabunPSK" w:cs="TH SarabunPSK"/>
          <w:b/>
          <w:bCs/>
          <w:noProof/>
          <w:sz w:val="28"/>
          <w:szCs w:val="28"/>
        </w:rPr>
        <w:drawing>
          <wp:anchor distT="0" distB="0" distL="114300" distR="114300" simplePos="0" relativeHeight="251669504" behindDoc="1" locked="0" layoutInCell="1" allowOverlap="1">
            <wp:simplePos x="0" y="0"/>
            <wp:positionH relativeFrom="column">
              <wp:posOffset>2096135</wp:posOffset>
            </wp:positionH>
            <wp:positionV relativeFrom="paragraph">
              <wp:posOffset>1006</wp:posOffset>
            </wp:positionV>
            <wp:extent cx="1153297" cy="1137560"/>
            <wp:effectExtent l="0" t="0" r="0" b="0"/>
            <wp:wrapNone/>
            <wp:docPr id="1" name="รูปภาพ 1" descr="Description: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297" cy="113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70AB" w:rsidRDefault="002E70AB" w:rsidP="002E70AB">
      <w:pPr>
        <w:pStyle w:val="a9"/>
        <w:spacing w:line="360" w:lineRule="auto"/>
        <w:rPr>
          <w:rFonts w:ascii="TH SarabunPSK" w:hAnsi="TH SarabunPSK" w:cs="TH SarabunPSK"/>
          <w:b/>
          <w:bCs/>
          <w:sz w:val="36"/>
          <w:szCs w:val="36"/>
        </w:rPr>
      </w:pPr>
    </w:p>
    <w:p w:rsidR="0009392E" w:rsidRDefault="0009392E" w:rsidP="0088742A">
      <w:pPr>
        <w:tabs>
          <w:tab w:val="center" w:pos="4513"/>
          <w:tab w:val="left" w:pos="7020"/>
          <w:tab w:val="right" w:pos="9026"/>
        </w:tabs>
        <w:jc w:val="center"/>
        <w:rPr>
          <w:rFonts w:ascii="TH SarabunPSK" w:hAnsi="TH SarabunPSK" w:cs="TH SarabunPSK"/>
          <w:b/>
          <w:bCs/>
          <w:sz w:val="40"/>
          <w:szCs w:val="40"/>
        </w:rPr>
      </w:pPr>
    </w:p>
    <w:p w:rsidR="0009392E" w:rsidRDefault="0009392E" w:rsidP="0088742A">
      <w:pPr>
        <w:tabs>
          <w:tab w:val="center" w:pos="4513"/>
          <w:tab w:val="left" w:pos="7020"/>
          <w:tab w:val="right" w:pos="9026"/>
        </w:tabs>
        <w:jc w:val="center"/>
        <w:rPr>
          <w:rFonts w:ascii="TH SarabunPSK" w:hAnsi="TH SarabunPSK" w:cs="TH SarabunPSK"/>
          <w:b/>
          <w:bCs/>
          <w:sz w:val="40"/>
          <w:szCs w:val="40"/>
        </w:rPr>
      </w:pPr>
    </w:p>
    <w:p w:rsidR="0088742A" w:rsidRDefault="00C73D05" w:rsidP="0088742A">
      <w:pPr>
        <w:tabs>
          <w:tab w:val="center" w:pos="4513"/>
          <w:tab w:val="left" w:pos="7020"/>
          <w:tab w:val="right" w:pos="9026"/>
        </w:tabs>
        <w:jc w:val="center"/>
        <w:rPr>
          <w:rFonts w:ascii="TH SarabunPSK" w:hAnsi="TH SarabunPSK" w:cs="TH SarabunPSK"/>
          <w:b/>
          <w:bCs/>
          <w:sz w:val="40"/>
          <w:szCs w:val="40"/>
        </w:rPr>
      </w:pPr>
      <w:r w:rsidRPr="00266A08">
        <w:rPr>
          <w:rFonts w:ascii="TH SarabunPSK" w:hAnsi="TH SarabunPSK" w:cs="TH SarabunPSK" w:hint="cs"/>
          <w:b/>
          <w:bCs/>
          <w:sz w:val="40"/>
          <w:szCs w:val="40"/>
          <w:cs/>
        </w:rPr>
        <w:t>รูปแบบ</w:t>
      </w:r>
      <w:r w:rsidR="00AD441C" w:rsidRPr="00266A08">
        <w:rPr>
          <w:rFonts w:ascii="TH SarabunPSK" w:hAnsi="TH SarabunPSK" w:cs="TH SarabunPSK" w:hint="cs"/>
          <w:b/>
          <w:bCs/>
          <w:sz w:val="40"/>
          <w:szCs w:val="40"/>
          <w:cs/>
        </w:rPr>
        <w:t>การพัฒนา</w:t>
      </w:r>
      <w:r w:rsidRPr="00266A08">
        <w:rPr>
          <w:rFonts w:ascii="TH SarabunPSK" w:hAnsi="TH SarabunPSK" w:cs="TH SarabunPSK" w:hint="cs"/>
          <w:b/>
          <w:bCs/>
          <w:sz w:val="40"/>
          <w:szCs w:val="40"/>
          <w:cs/>
        </w:rPr>
        <w:t>การบริหารจ</w:t>
      </w:r>
      <w:r w:rsidR="00145F2A" w:rsidRPr="00266A08">
        <w:rPr>
          <w:rFonts w:ascii="TH SarabunPSK" w:hAnsi="TH SarabunPSK" w:cs="TH SarabunPSK" w:hint="cs"/>
          <w:b/>
          <w:bCs/>
          <w:sz w:val="40"/>
          <w:szCs w:val="40"/>
          <w:cs/>
        </w:rPr>
        <w:t>ัดการสภาพระนักเผยแผ่</w:t>
      </w:r>
      <w:r w:rsidR="00F97F70" w:rsidRPr="00266A08">
        <w:rPr>
          <w:rFonts w:ascii="TH SarabunPSK" w:hAnsi="TH SarabunPSK" w:cs="TH SarabunPSK"/>
          <w:b/>
          <w:bCs/>
          <w:sz w:val="40"/>
          <w:szCs w:val="40"/>
          <w:cs/>
        </w:rPr>
        <w:t>จังหวัดเพชรบุรี</w:t>
      </w:r>
    </w:p>
    <w:p w:rsidR="0088742A" w:rsidRPr="0088742A" w:rsidRDefault="0088742A" w:rsidP="0088742A">
      <w:pPr>
        <w:tabs>
          <w:tab w:val="center" w:pos="4513"/>
          <w:tab w:val="left" w:pos="7020"/>
          <w:tab w:val="right" w:pos="9026"/>
        </w:tabs>
        <w:jc w:val="center"/>
        <w:rPr>
          <w:rFonts w:ascii="TH SarabunPSK" w:hAnsi="TH SarabunPSK" w:cs="TH SarabunPSK"/>
          <w:b/>
          <w:bCs/>
          <w:sz w:val="24"/>
          <w:szCs w:val="24"/>
        </w:rPr>
      </w:pPr>
    </w:p>
    <w:p w:rsidR="00FE5533" w:rsidRPr="0088742A" w:rsidRDefault="005C4CF5" w:rsidP="0088742A">
      <w:pPr>
        <w:pStyle w:val="21"/>
        <w:spacing w:line="360" w:lineRule="auto"/>
        <w:rPr>
          <w:rFonts w:ascii="Times New Roman" w:hAnsi="Times New Roman" w:cs="Times New Roman"/>
          <w:sz w:val="28"/>
          <w:szCs w:val="28"/>
        </w:rPr>
      </w:pPr>
      <w:r w:rsidRPr="0088742A">
        <w:rPr>
          <w:rFonts w:ascii="Times New Roman" w:hAnsi="Times New Roman" w:cs="Times New Roman"/>
          <w:sz w:val="28"/>
          <w:szCs w:val="28"/>
        </w:rPr>
        <w:t xml:space="preserve">THE DEVELOPMENT MODEL OF BUDDHISM PROPAGATION MONKS COUNCIL </w:t>
      </w:r>
      <w:proofErr w:type="gramStart"/>
      <w:r w:rsidRPr="0088742A">
        <w:rPr>
          <w:rFonts w:ascii="Times New Roman" w:hAnsi="Times New Roman" w:cs="Times New Roman"/>
          <w:sz w:val="28"/>
          <w:szCs w:val="28"/>
        </w:rPr>
        <w:t xml:space="preserve">IN </w:t>
      </w:r>
      <w:r w:rsidR="0088742A" w:rsidRPr="0088742A">
        <w:rPr>
          <w:rFonts w:ascii="Times New Roman" w:hAnsi="Times New Roman" w:cs="Times New Roman"/>
          <w:sz w:val="28"/>
          <w:szCs w:val="28"/>
        </w:rPr>
        <w:t xml:space="preserve"> </w:t>
      </w:r>
      <w:r w:rsidRPr="0088742A">
        <w:rPr>
          <w:rFonts w:ascii="Times New Roman" w:hAnsi="Times New Roman" w:cs="Times New Roman"/>
          <w:sz w:val="28"/>
          <w:szCs w:val="28"/>
        </w:rPr>
        <w:t>PHETCHABURI</w:t>
      </w:r>
      <w:proofErr w:type="gramEnd"/>
      <w:r w:rsidR="0088742A" w:rsidRPr="0088742A">
        <w:rPr>
          <w:rFonts w:ascii="Times New Roman" w:hAnsi="Times New Roman" w:cs="Times New Roman"/>
          <w:sz w:val="28"/>
          <w:szCs w:val="28"/>
        </w:rPr>
        <w:t xml:space="preserve"> </w:t>
      </w:r>
      <w:r w:rsidR="00961DA6">
        <w:rPr>
          <w:rFonts w:ascii="Times New Roman" w:hAnsi="Times New Roman" w:cs="Times New Roman"/>
          <w:sz w:val="28"/>
          <w:szCs w:val="28"/>
        </w:rPr>
        <w:t xml:space="preserve"> PROVINCE</w:t>
      </w:r>
    </w:p>
    <w:p w:rsidR="00B20265" w:rsidRDefault="00B20265" w:rsidP="0088742A">
      <w:pPr>
        <w:pStyle w:val="2"/>
        <w:numPr>
          <w:ilvl w:val="0"/>
          <w:numId w:val="0"/>
        </w:numPr>
        <w:spacing w:line="360" w:lineRule="auto"/>
        <w:jc w:val="center"/>
        <w:rPr>
          <w:rFonts w:ascii="TH SarabunPSK" w:eastAsia="Calibri" w:hAnsi="TH SarabunPSK" w:cs="TH SarabunPSK" w:hint="cs"/>
          <w:sz w:val="36"/>
          <w:szCs w:val="36"/>
        </w:rPr>
      </w:pPr>
    </w:p>
    <w:p w:rsidR="009F6737" w:rsidRPr="009F6737" w:rsidRDefault="009F6737" w:rsidP="009F6737"/>
    <w:p w:rsidR="00B20265" w:rsidRDefault="00B20265" w:rsidP="00F97F70">
      <w:pPr>
        <w:pStyle w:val="2"/>
        <w:numPr>
          <w:ilvl w:val="0"/>
          <w:numId w:val="0"/>
        </w:numPr>
        <w:jc w:val="center"/>
        <w:rPr>
          <w:rFonts w:ascii="TH SarabunPSK" w:eastAsia="Calibri" w:hAnsi="TH SarabunPSK" w:cs="TH SarabunPSK"/>
          <w:sz w:val="36"/>
          <w:szCs w:val="36"/>
        </w:rPr>
      </w:pPr>
    </w:p>
    <w:p w:rsidR="00B20265" w:rsidRDefault="00B20265" w:rsidP="00F97F70">
      <w:pPr>
        <w:pStyle w:val="2"/>
        <w:numPr>
          <w:ilvl w:val="0"/>
          <w:numId w:val="0"/>
        </w:numPr>
        <w:jc w:val="center"/>
        <w:rPr>
          <w:rFonts w:ascii="TH SarabunPSK" w:eastAsia="Calibri" w:hAnsi="TH SarabunPSK" w:cs="TH SarabunPSK"/>
          <w:sz w:val="36"/>
          <w:szCs w:val="36"/>
        </w:rPr>
      </w:pPr>
    </w:p>
    <w:p w:rsidR="00F97F70" w:rsidRPr="005D05DA" w:rsidRDefault="006D0E18" w:rsidP="00F97F70">
      <w:pPr>
        <w:pStyle w:val="2"/>
        <w:numPr>
          <w:ilvl w:val="0"/>
          <w:numId w:val="0"/>
        </w:numPr>
        <w:jc w:val="center"/>
        <w:rPr>
          <w:rFonts w:ascii="TH SarabunPSK" w:hAnsi="TH SarabunPSK" w:cs="TH SarabunPSK"/>
          <w:sz w:val="36"/>
          <w:szCs w:val="36"/>
        </w:rPr>
      </w:pPr>
      <w:r>
        <w:rPr>
          <w:rFonts w:ascii="TH SarabunPSK" w:eastAsia="Calibri" w:hAnsi="TH SarabunPSK" w:cs="TH SarabunPSK" w:hint="cs"/>
          <w:sz w:val="36"/>
          <w:szCs w:val="36"/>
          <w:cs/>
        </w:rPr>
        <w:t>พระครูปลัด</w:t>
      </w:r>
      <w:r w:rsidR="00967F44">
        <w:rPr>
          <w:rFonts w:ascii="TH SarabunPSK" w:eastAsia="Calibri" w:hAnsi="TH SarabunPSK" w:cs="TH SarabunPSK" w:hint="cs"/>
          <w:sz w:val="36"/>
          <w:szCs w:val="36"/>
          <w:cs/>
        </w:rPr>
        <w:t>มหา</w:t>
      </w:r>
      <w:proofErr w:type="spellStart"/>
      <w:r>
        <w:rPr>
          <w:rFonts w:ascii="TH SarabunPSK" w:eastAsia="Calibri" w:hAnsi="TH SarabunPSK" w:cs="TH SarabunPSK" w:hint="cs"/>
          <w:sz w:val="36"/>
          <w:szCs w:val="36"/>
          <w:cs/>
        </w:rPr>
        <w:t>เถ</w:t>
      </w:r>
      <w:proofErr w:type="spellEnd"/>
      <w:r>
        <w:rPr>
          <w:rFonts w:ascii="TH SarabunPSK" w:eastAsia="Calibri" w:hAnsi="TH SarabunPSK" w:cs="TH SarabunPSK" w:hint="cs"/>
          <w:sz w:val="36"/>
          <w:szCs w:val="36"/>
          <w:cs/>
        </w:rPr>
        <w:t>รานุวัตร</w:t>
      </w:r>
      <w:r w:rsidR="00425136">
        <w:rPr>
          <w:rFonts w:ascii="TH SarabunPSK" w:eastAsia="Calibri" w:hAnsi="TH SarabunPSK" w:cs="TH SarabunPSK" w:hint="cs"/>
          <w:sz w:val="36"/>
          <w:szCs w:val="36"/>
          <w:cs/>
        </w:rPr>
        <w:t xml:space="preserve"> </w:t>
      </w:r>
      <w:r w:rsidR="00F97F70" w:rsidRPr="00F251D0">
        <w:rPr>
          <w:rFonts w:ascii="TH SarabunPSK" w:eastAsia="Calibri" w:hAnsi="TH SarabunPSK" w:cs="TH SarabunPSK"/>
          <w:sz w:val="36"/>
          <w:szCs w:val="36"/>
          <w:cs/>
        </w:rPr>
        <w:t>(</w:t>
      </w:r>
      <w:proofErr w:type="spellStart"/>
      <w:r w:rsidR="00C91444">
        <w:rPr>
          <w:rFonts w:ascii="TH SarabunPSK" w:eastAsia="Calibri" w:hAnsi="TH SarabunPSK" w:cs="TH SarabunPSK" w:hint="cs"/>
          <w:sz w:val="36"/>
          <w:szCs w:val="36"/>
          <w:cs/>
        </w:rPr>
        <w:t>ศรัณ</w:t>
      </w:r>
      <w:proofErr w:type="spellEnd"/>
      <w:r w:rsidR="00C91444">
        <w:rPr>
          <w:rFonts w:ascii="TH SarabunPSK" w:eastAsia="Calibri" w:hAnsi="TH SarabunPSK" w:cs="TH SarabunPSK" w:hint="cs"/>
          <w:sz w:val="36"/>
          <w:szCs w:val="36"/>
          <w:cs/>
        </w:rPr>
        <w:t xml:space="preserve">ภิรมย์ </w:t>
      </w:r>
      <w:proofErr w:type="spellStart"/>
      <w:r w:rsidR="00F20A84">
        <w:rPr>
          <w:rFonts w:ascii="TH SarabunPSK" w:eastAsia="Calibri" w:hAnsi="TH SarabunPSK" w:cs="TH SarabunPSK" w:hint="cs"/>
          <w:sz w:val="36"/>
          <w:szCs w:val="36"/>
          <w:cs/>
        </w:rPr>
        <w:t>กิตฺติธ</w:t>
      </w:r>
      <w:proofErr w:type="spellEnd"/>
      <w:r w:rsidR="00F20A84">
        <w:rPr>
          <w:rFonts w:ascii="TH SarabunPSK" w:eastAsia="Calibri" w:hAnsi="TH SarabunPSK" w:cs="TH SarabunPSK" w:hint="cs"/>
          <w:sz w:val="36"/>
          <w:szCs w:val="36"/>
          <w:cs/>
        </w:rPr>
        <w:t>โร</w:t>
      </w:r>
      <w:r w:rsidR="00F97F70" w:rsidRPr="00F251D0">
        <w:rPr>
          <w:rFonts w:ascii="TH SarabunPSK" w:eastAsia="Calibri" w:hAnsi="TH SarabunPSK" w:cs="TH SarabunPSK"/>
          <w:sz w:val="36"/>
          <w:szCs w:val="36"/>
          <w:cs/>
        </w:rPr>
        <w:t>)</w:t>
      </w:r>
    </w:p>
    <w:p w:rsidR="00DA78A1" w:rsidRPr="00B20265" w:rsidRDefault="00DA78A1" w:rsidP="005D05DA">
      <w:pPr>
        <w:tabs>
          <w:tab w:val="left" w:pos="7020"/>
        </w:tabs>
        <w:jc w:val="center"/>
        <w:rPr>
          <w:rFonts w:ascii="TH SarabunPSK" w:hAnsi="TH SarabunPSK" w:cs="TH SarabunPSK"/>
          <w:b/>
          <w:bCs/>
          <w:sz w:val="40"/>
          <w:szCs w:val="40"/>
        </w:rPr>
      </w:pPr>
    </w:p>
    <w:p w:rsidR="00B20265" w:rsidRDefault="00B20265" w:rsidP="005D05DA">
      <w:pPr>
        <w:tabs>
          <w:tab w:val="left" w:pos="7020"/>
        </w:tabs>
        <w:jc w:val="center"/>
        <w:rPr>
          <w:rFonts w:ascii="TH SarabunPSK" w:hAnsi="TH SarabunPSK" w:cs="TH SarabunPSK"/>
          <w:sz w:val="36"/>
          <w:szCs w:val="36"/>
        </w:rPr>
      </w:pPr>
    </w:p>
    <w:p w:rsidR="00B20265" w:rsidRDefault="00B20265" w:rsidP="0009392E">
      <w:pPr>
        <w:tabs>
          <w:tab w:val="left" w:pos="7020"/>
        </w:tabs>
        <w:jc w:val="both"/>
        <w:rPr>
          <w:rFonts w:ascii="TH SarabunPSK" w:hAnsi="TH SarabunPSK" w:cs="TH SarabunPSK"/>
          <w:sz w:val="36"/>
          <w:szCs w:val="36"/>
        </w:rPr>
      </w:pPr>
    </w:p>
    <w:p w:rsidR="00B20265" w:rsidRDefault="00B20265" w:rsidP="0009392E">
      <w:pPr>
        <w:tabs>
          <w:tab w:val="left" w:pos="7020"/>
        </w:tabs>
        <w:jc w:val="both"/>
        <w:rPr>
          <w:rFonts w:ascii="TH SarabunPSK" w:hAnsi="TH SarabunPSK" w:cs="TH SarabunPSK"/>
          <w:sz w:val="36"/>
          <w:szCs w:val="36"/>
        </w:rPr>
      </w:pPr>
    </w:p>
    <w:p w:rsidR="00B20265" w:rsidRDefault="00B20265" w:rsidP="005D05DA">
      <w:pPr>
        <w:tabs>
          <w:tab w:val="left" w:pos="7020"/>
        </w:tabs>
        <w:jc w:val="center"/>
        <w:rPr>
          <w:rFonts w:ascii="TH SarabunPSK" w:hAnsi="TH SarabunPSK" w:cs="TH SarabunPSK"/>
          <w:sz w:val="36"/>
          <w:szCs w:val="36"/>
        </w:rPr>
      </w:pPr>
    </w:p>
    <w:p w:rsidR="009454B8" w:rsidRPr="00266A08" w:rsidRDefault="008834D8" w:rsidP="005D05DA">
      <w:pPr>
        <w:tabs>
          <w:tab w:val="left" w:pos="7020"/>
        </w:tabs>
        <w:jc w:val="center"/>
        <w:rPr>
          <w:rFonts w:ascii="TH SarabunPSK" w:hAnsi="TH SarabunPSK" w:cs="TH SarabunPSK"/>
          <w:sz w:val="36"/>
          <w:szCs w:val="36"/>
        </w:rPr>
      </w:pPr>
      <w:r w:rsidRPr="00266A08">
        <w:rPr>
          <w:rFonts w:ascii="TH SarabunPSK" w:hAnsi="TH SarabunPSK" w:cs="TH SarabunPSK" w:hint="cs"/>
          <w:sz w:val="36"/>
          <w:szCs w:val="36"/>
          <w:cs/>
        </w:rPr>
        <w:t>ดุษฎี</w:t>
      </w:r>
      <w:r w:rsidR="009454B8" w:rsidRPr="00266A08">
        <w:rPr>
          <w:rFonts w:ascii="TH SarabunPSK" w:hAnsi="TH SarabunPSK" w:cs="TH SarabunPSK"/>
          <w:sz w:val="36"/>
          <w:szCs w:val="36"/>
          <w:cs/>
        </w:rPr>
        <w:t>นิพนธ์นี้เป็นส่วนหนึ่งของการศึกษา</w:t>
      </w:r>
    </w:p>
    <w:p w:rsidR="009454B8" w:rsidRPr="00266A08" w:rsidRDefault="00FB4D32" w:rsidP="009454B8">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ตามหลักสูตรปริญญาพุทธ</w:t>
      </w:r>
      <w:proofErr w:type="spellStart"/>
      <w:r w:rsidRPr="00266A08">
        <w:rPr>
          <w:rFonts w:ascii="TH SarabunPSK" w:hAnsi="TH SarabunPSK" w:cs="TH SarabunPSK"/>
          <w:sz w:val="36"/>
          <w:szCs w:val="36"/>
          <w:cs/>
        </w:rPr>
        <w:t>ศาสตร</w:t>
      </w:r>
      <w:proofErr w:type="spellEnd"/>
      <w:r w:rsidRPr="00266A08">
        <w:rPr>
          <w:rFonts w:ascii="TH SarabunPSK" w:hAnsi="TH SarabunPSK" w:cs="TH SarabunPSK" w:hint="cs"/>
          <w:sz w:val="36"/>
          <w:szCs w:val="36"/>
          <w:cs/>
        </w:rPr>
        <w:t>ดุษฎี</w:t>
      </w:r>
      <w:r w:rsidR="009454B8" w:rsidRPr="00266A08">
        <w:rPr>
          <w:rFonts w:ascii="TH SarabunPSK" w:hAnsi="TH SarabunPSK" w:cs="TH SarabunPSK"/>
          <w:sz w:val="36"/>
          <w:szCs w:val="36"/>
          <w:cs/>
        </w:rPr>
        <w:t>บัณฑิต</w:t>
      </w:r>
    </w:p>
    <w:p w:rsidR="00703C42" w:rsidRDefault="009454B8" w:rsidP="00266A08">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สาขาวิชาการจัดการเชิงพุทธ</w:t>
      </w:r>
    </w:p>
    <w:p w:rsidR="002E70AB" w:rsidRPr="00266A08" w:rsidRDefault="002E70AB" w:rsidP="00266A08">
      <w:pPr>
        <w:tabs>
          <w:tab w:val="left" w:pos="7020"/>
        </w:tabs>
        <w:jc w:val="center"/>
        <w:rPr>
          <w:rFonts w:ascii="TH SarabunPSK" w:hAnsi="TH SarabunPSK" w:cs="TH SarabunPSK"/>
          <w:sz w:val="36"/>
          <w:szCs w:val="36"/>
        </w:rPr>
      </w:pPr>
    </w:p>
    <w:p w:rsidR="009454B8" w:rsidRPr="00266A08" w:rsidRDefault="009454B8" w:rsidP="009454B8">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 xml:space="preserve">บัณฑิตวิทยาลัย </w:t>
      </w:r>
    </w:p>
    <w:p w:rsidR="009454B8" w:rsidRPr="00266A08" w:rsidRDefault="009454B8" w:rsidP="009454B8">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มหาวิทยาลัยมหาจุฬาลง</w:t>
      </w:r>
      <w:proofErr w:type="spellStart"/>
      <w:r w:rsidRPr="00266A08">
        <w:rPr>
          <w:rFonts w:ascii="TH SarabunPSK" w:hAnsi="TH SarabunPSK" w:cs="TH SarabunPSK"/>
          <w:sz w:val="36"/>
          <w:szCs w:val="36"/>
          <w:cs/>
        </w:rPr>
        <w:t>กรณ</w:t>
      </w:r>
      <w:proofErr w:type="spellEnd"/>
      <w:r w:rsidRPr="00266A08">
        <w:rPr>
          <w:rFonts w:ascii="TH SarabunPSK" w:hAnsi="TH SarabunPSK" w:cs="TH SarabunPSK"/>
          <w:sz w:val="36"/>
          <w:szCs w:val="36"/>
          <w:cs/>
        </w:rPr>
        <w:t>ราชวิทยาลัย</w:t>
      </w:r>
    </w:p>
    <w:p w:rsidR="00FD67A3" w:rsidRDefault="008834D8" w:rsidP="008834D8">
      <w:pPr>
        <w:tabs>
          <w:tab w:val="left" w:pos="7020"/>
        </w:tabs>
        <w:jc w:val="center"/>
        <w:rPr>
          <w:rFonts w:ascii="TH SarabunPSK" w:hAnsi="TH SarabunPSK" w:cs="TH SarabunPSK"/>
          <w:sz w:val="28"/>
          <w:szCs w:val="28"/>
        </w:rPr>
      </w:pPr>
      <w:r w:rsidRPr="00266A08">
        <w:rPr>
          <w:rFonts w:ascii="TH SarabunPSK" w:hAnsi="TH SarabunPSK" w:cs="TH SarabunPSK"/>
          <w:sz w:val="36"/>
          <w:szCs w:val="36"/>
          <w:cs/>
        </w:rPr>
        <w:t>พุทธศักราช ๒๕</w:t>
      </w:r>
      <w:r w:rsidR="00F07750" w:rsidRPr="00266A08">
        <w:rPr>
          <w:rFonts w:ascii="TH SarabunPSK" w:hAnsi="TH SarabunPSK" w:cs="TH SarabunPSK" w:hint="cs"/>
          <w:sz w:val="36"/>
          <w:szCs w:val="36"/>
          <w:cs/>
        </w:rPr>
        <w:t>๖</w:t>
      </w:r>
      <w:r w:rsidR="00BF123D" w:rsidRPr="00266A08">
        <w:rPr>
          <w:rFonts w:ascii="TH SarabunPSK" w:hAnsi="TH SarabunPSK" w:cs="TH SarabunPSK" w:hint="cs"/>
          <w:sz w:val="36"/>
          <w:szCs w:val="36"/>
          <w:cs/>
        </w:rPr>
        <w:t>๑</w:t>
      </w:r>
    </w:p>
    <w:p w:rsidR="00795A9F" w:rsidRDefault="00795A9F" w:rsidP="008834D8">
      <w:pPr>
        <w:tabs>
          <w:tab w:val="left" w:pos="7020"/>
        </w:tabs>
        <w:jc w:val="center"/>
        <w:rPr>
          <w:rFonts w:ascii="TH SarabunPSK" w:hAnsi="TH SarabunPSK" w:cs="TH SarabunPSK"/>
          <w:sz w:val="28"/>
          <w:szCs w:val="28"/>
        </w:rPr>
      </w:pPr>
    </w:p>
    <w:p w:rsidR="002E70AB" w:rsidRDefault="00B20265" w:rsidP="008834D8">
      <w:pPr>
        <w:tabs>
          <w:tab w:val="left" w:pos="7020"/>
        </w:tabs>
        <w:jc w:val="center"/>
        <w:rPr>
          <w:rFonts w:ascii="TH SarabunPSK" w:hAnsi="TH SarabunPSK" w:cs="TH SarabunPSK"/>
          <w:sz w:val="28"/>
          <w:szCs w:val="28"/>
        </w:rPr>
      </w:pPr>
      <w:r>
        <w:rPr>
          <w:rFonts w:ascii="TH SarabunPSK" w:hAnsi="TH SarabunPSK" w:cs="TH SarabunPSK"/>
          <w:b/>
          <w:bCs/>
          <w:noProof/>
          <w:sz w:val="28"/>
          <w:szCs w:val="28"/>
        </w:rPr>
        <w:drawing>
          <wp:anchor distT="0" distB="0" distL="114300" distR="114300" simplePos="0" relativeHeight="251671552" behindDoc="1" locked="0" layoutInCell="1" allowOverlap="1" wp14:anchorId="18896072" wp14:editId="6945AA03">
            <wp:simplePos x="0" y="0"/>
            <wp:positionH relativeFrom="column">
              <wp:posOffset>2096135</wp:posOffset>
            </wp:positionH>
            <wp:positionV relativeFrom="paragraph">
              <wp:posOffset>-241803</wp:posOffset>
            </wp:positionV>
            <wp:extent cx="1154430" cy="1078230"/>
            <wp:effectExtent l="0" t="0" r="0" b="0"/>
            <wp:wrapNone/>
            <wp:docPr id="2" name="รูปภาพ 1" descr="Description: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430" cy="1078230"/>
                    </a:xfrm>
                    <a:prstGeom prst="rect">
                      <a:avLst/>
                    </a:prstGeom>
                    <a:noFill/>
                    <a:ln>
                      <a:noFill/>
                    </a:ln>
                  </pic:spPr>
                </pic:pic>
              </a:graphicData>
            </a:graphic>
            <wp14:sizeRelV relativeFrom="margin">
              <wp14:pctHeight>0</wp14:pctHeight>
            </wp14:sizeRelV>
          </wp:anchor>
        </w:drawing>
      </w:r>
    </w:p>
    <w:p w:rsidR="002E70AB" w:rsidRDefault="002E70AB" w:rsidP="008834D8">
      <w:pPr>
        <w:tabs>
          <w:tab w:val="left" w:pos="7020"/>
        </w:tabs>
        <w:jc w:val="center"/>
        <w:rPr>
          <w:rFonts w:ascii="TH SarabunPSK" w:hAnsi="TH SarabunPSK" w:cs="TH SarabunPSK"/>
          <w:sz w:val="28"/>
          <w:szCs w:val="28"/>
        </w:rPr>
      </w:pPr>
    </w:p>
    <w:p w:rsidR="002E70AB" w:rsidRDefault="002E70AB" w:rsidP="008834D8">
      <w:pPr>
        <w:tabs>
          <w:tab w:val="left" w:pos="7020"/>
        </w:tabs>
        <w:jc w:val="center"/>
        <w:rPr>
          <w:rFonts w:ascii="TH SarabunPSK" w:hAnsi="TH SarabunPSK" w:cs="TH SarabunPSK"/>
          <w:sz w:val="28"/>
          <w:szCs w:val="28"/>
        </w:rPr>
      </w:pPr>
    </w:p>
    <w:p w:rsidR="002E70AB" w:rsidRDefault="002E70AB" w:rsidP="002E70AB">
      <w:pPr>
        <w:rPr>
          <w:b/>
          <w:bCs/>
          <w:sz w:val="36"/>
          <w:szCs w:val="36"/>
          <w:cs/>
          <w:lang w:val="th-TH"/>
        </w:rPr>
      </w:pPr>
    </w:p>
    <w:p w:rsidR="002E70AB" w:rsidRPr="00266A08" w:rsidRDefault="002E70AB" w:rsidP="00887E7B">
      <w:pPr>
        <w:tabs>
          <w:tab w:val="center" w:pos="4513"/>
          <w:tab w:val="left" w:pos="7020"/>
          <w:tab w:val="right" w:pos="9026"/>
        </w:tabs>
        <w:spacing w:before="240"/>
        <w:jc w:val="center"/>
        <w:rPr>
          <w:rFonts w:ascii="TH SarabunPSK" w:hAnsi="TH SarabunPSK" w:cs="TH SarabunPSK"/>
          <w:b/>
          <w:bCs/>
          <w:sz w:val="40"/>
          <w:szCs w:val="40"/>
        </w:rPr>
      </w:pPr>
      <w:r w:rsidRPr="00266A08">
        <w:rPr>
          <w:rFonts w:ascii="TH SarabunPSK" w:hAnsi="TH SarabunPSK" w:cs="TH SarabunPSK" w:hint="cs"/>
          <w:b/>
          <w:bCs/>
          <w:sz w:val="40"/>
          <w:szCs w:val="40"/>
          <w:cs/>
        </w:rPr>
        <w:t>รูปแบบการพัฒนาการบริหารจัดการสภาพระนักเผยแผ่</w:t>
      </w:r>
      <w:r w:rsidRPr="00266A08">
        <w:rPr>
          <w:rFonts w:ascii="TH SarabunPSK" w:hAnsi="TH SarabunPSK" w:cs="TH SarabunPSK"/>
          <w:b/>
          <w:bCs/>
          <w:sz w:val="40"/>
          <w:szCs w:val="40"/>
          <w:cs/>
        </w:rPr>
        <w:t>จังหวัดเพชรบุรี</w:t>
      </w:r>
    </w:p>
    <w:p w:rsidR="002E70AB" w:rsidRPr="009F6737" w:rsidRDefault="002E70AB" w:rsidP="002E70AB">
      <w:pPr>
        <w:tabs>
          <w:tab w:val="center" w:pos="4513"/>
          <w:tab w:val="left" w:pos="7020"/>
          <w:tab w:val="right" w:pos="9026"/>
        </w:tabs>
        <w:jc w:val="both"/>
        <w:rPr>
          <w:rFonts w:ascii="TH SarabunPSK" w:hAnsi="TH SarabunPSK" w:cs="TH SarabunPSK"/>
          <w:b/>
          <w:bCs/>
          <w:sz w:val="190"/>
          <w:szCs w:val="190"/>
        </w:rPr>
      </w:pPr>
    </w:p>
    <w:p w:rsidR="002E70AB" w:rsidRPr="005D05DA" w:rsidRDefault="002E70AB" w:rsidP="00887E7B">
      <w:pPr>
        <w:tabs>
          <w:tab w:val="center" w:pos="4513"/>
          <w:tab w:val="left" w:pos="7020"/>
          <w:tab w:val="right" w:pos="9026"/>
        </w:tabs>
        <w:jc w:val="center"/>
        <w:rPr>
          <w:rFonts w:ascii="TH SarabunPSK" w:hAnsi="TH SarabunPSK" w:cs="TH SarabunPSK"/>
          <w:sz w:val="36"/>
          <w:szCs w:val="36"/>
        </w:rPr>
      </w:pPr>
      <w:r>
        <w:rPr>
          <w:rFonts w:ascii="TH SarabunPSK" w:eastAsia="Calibri" w:hAnsi="TH SarabunPSK" w:cs="TH SarabunPSK" w:hint="cs"/>
          <w:sz w:val="36"/>
          <w:szCs w:val="36"/>
          <w:cs/>
        </w:rPr>
        <w:t>พระครูปลัดมหา</w:t>
      </w:r>
      <w:proofErr w:type="spellStart"/>
      <w:r>
        <w:rPr>
          <w:rFonts w:ascii="TH SarabunPSK" w:eastAsia="Calibri" w:hAnsi="TH SarabunPSK" w:cs="TH SarabunPSK" w:hint="cs"/>
          <w:sz w:val="36"/>
          <w:szCs w:val="36"/>
          <w:cs/>
        </w:rPr>
        <w:t>เถ</w:t>
      </w:r>
      <w:proofErr w:type="spellEnd"/>
      <w:r>
        <w:rPr>
          <w:rFonts w:ascii="TH SarabunPSK" w:eastAsia="Calibri" w:hAnsi="TH SarabunPSK" w:cs="TH SarabunPSK" w:hint="cs"/>
          <w:sz w:val="36"/>
          <w:szCs w:val="36"/>
          <w:cs/>
        </w:rPr>
        <w:t>รานุวัตร</w:t>
      </w:r>
      <w:r w:rsidR="00425136">
        <w:rPr>
          <w:rFonts w:ascii="TH SarabunPSK" w:eastAsia="Calibri" w:hAnsi="TH SarabunPSK" w:cs="TH SarabunPSK" w:hint="cs"/>
          <w:sz w:val="36"/>
          <w:szCs w:val="36"/>
          <w:cs/>
        </w:rPr>
        <w:t xml:space="preserve"> </w:t>
      </w:r>
      <w:r w:rsidRPr="00F251D0">
        <w:rPr>
          <w:rFonts w:ascii="TH SarabunPSK" w:eastAsia="Calibri" w:hAnsi="TH SarabunPSK" w:cs="TH SarabunPSK"/>
          <w:sz w:val="36"/>
          <w:szCs w:val="36"/>
          <w:cs/>
        </w:rPr>
        <w:t>(</w:t>
      </w:r>
      <w:proofErr w:type="spellStart"/>
      <w:r w:rsidR="00C91444">
        <w:rPr>
          <w:rFonts w:ascii="TH SarabunPSK" w:eastAsia="Calibri" w:hAnsi="TH SarabunPSK" w:cs="TH SarabunPSK" w:hint="cs"/>
          <w:sz w:val="36"/>
          <w:szCs w:val="36"/>
          <w:cs/>
        </w:rPr>
        <w:t>ศรัณ</w:t>
      </w:r>
      <w:proofErr w:type="spellEnd"/>
      <w:r w:rsidR="00C91444">
        <w:rPr>
          <w:rFonts w:ascii="TH SarabunPSK" w:eastAsia="Calibri" w:hAnsi="TH SarabunPSK" w:cs="TH SarabunPSK" w:hint="cs"/>
          <w:sz w:val="36"/>
          <w:szCs w:val="36"/>
          <w:cs/>
        </w:rPr>
        <w:t xml:space="preserve">ภิรมย์ </w:t>
      </w:r>
      <w:proofErr w:type="spellStart"/>
      <w:r w:rsidR="00146BC6">
        <w:rPr>
          <w:rFonts w:ascii="TH SarabunPSK" w:eastAsia="Calibri" w:hAnsi="TH SarabunPSK" w:cs="TH SarabunPSK" w:hint="cs"/>
          <w:sz w:val="36"/>
          <w:szCs w:val="36"/>
          <w:cs/>
        </w:rPr>
        <w:t>กิตฺติธ</w:t>
      </w:r>
      <w:proofErr w:type="spellEnd"/>
      <w:r w:rsidR="00146BC6">
        <w:rPr>
          <w:rFonts w:ascii="TH SarabunPSK" w:eastAsia="Calibri" w:hAnsi="TH SarabunPSK" w:cs="TH SarabunPSK" w:hint="cs"/>
          <w:sz w:val="36"/>
          <w:szCs w:val="36"/>
          <w:cs/>
        </w:rPr>
        <w:t>โร</w:t>
      </w:r>
      <w:r w:rsidRPr="00F251D0">
        <w:rPr>
          <w:rFonts w:ascii="TH SarabunPSK" w:eastAsia="Calibri" w:hAnsi="TH SarabunPSK" w:cs="TH SarabunPSK"/>
          <w:sz w:val="36"/>
          <w:szCs w:val="36"/>
          <w:cs/>
        </w:rPr>
        <w:t>)</w:t>
      </w:r>
    </w:p>
    <w:p w:rsidR="002E70AB" w:rsidRDefault="002E70AB" w:rsidP="005B1F73">
      <w:pPr>
        <w:jc w:val="both"/>
        <w:rPr>
          <w:b/>
          <w:bCs/>
        </w:rPr>
      </w:pPr>
    </w:p>
    <w:p w:rsidR="005B1F73" w:rsidRDefault="005B1F73" w:rsidP="005B1F73">
      <w:pPr>
        <w:jc w:val="both"/>
        <w:rPr>
          <w:b/>
          <w:bCs/>
        </w:rPr>
      </w:pPr>
    </w:p>
    <w:p w:rsidR="005B1F73" w:rsidRDefault="005B1F73" w:rsidP="005B1F73">
      <w:pPr>
        <w:jc w:val="both"/>
        <w:rPr>
          <w:b/>
          <w:bCs/>
        </w:rPr>
      </w:pPr>
    </w:p>
    <w:p w:rsidR="009F6737" w:rsidRDefault="009F6737" w:rsidP="005B1F73">
      <w:pPr>
        <w:jc w:val="both"/>
        <w:rPr>
          <w:b/>
          <w:bCs/>
        </w:rPr>
      </w:pPr>
    </w:p>
    <w:p w:rsidR="005B1F73" w:rsidRDefault="005B1F73" w:rsidP="005B1F73">
      <w:pPr>
        <w:jc w:val="both"/>
        <w:rPr>
          <w:b/>
          <w:bCs/>
        </w:rPr>
      </w:pPr>
    </w:p>
    <w:p w:rsidR="005B1F73" w:rsidRDefault="005B1F73" w:rsidP="005B1F73">
      <w:pPr>
        <w:jc w:val="both"/>
        <w:rPr>
          <w:b/>
          <w:bCs/>
        </w:rPr>
      </w:pPr>
    </w:p>
    <w:p w:rsidR="005B1F73" w:rsidRDefault="005B1F73" w:rsidP="005B1F73">
      <w:pPr>
        <w:jc w:val="both"/>
        <w:rPr>
          <w:b/>
          <w:bCs/>
        </w:rPr>
      </w:pPr>
    </w:p>
    <w:p w:rsidR="005B1F73" w:rsidRPr="005B1F73" w:rsidRDefault="005B1F73" w:rsidP="005B1F73">
      <w:pPr>
        <w:jc w:val="both"/>
        <w:rPr>
          <w:b/>
          <w:bCs/>
        </w:rPr>
      </w:pPr>
    </w:p>
    <w:p w:rsidR="002E70AB" w:rsidRPr="00266A08" w:rsidRDefault="002E70AB" w:rsidP="002E70AB">
      <w:pPr>
        <w:tabs>
          <w:tab w:val="left" w:pos="7020"/>
        </w:tabs>
        <w:jc w:val="center"/>
        <w:rPr>
          <w:rFonts w:ascii="TH SarabunPSK" w:hAnsi="TH SarabunPSK" w:cs="TH SarabunPSK"/>
          <w:sz w:val="36"/>
          <w:szCs w:val="36"/>
        </w:rPr>
      </w:pPr>
      <w:r w:rsidRPr="00266A08">
        <w:rPr>
          <w:rFonts w:ascii="TH SarabunPSK" w:hAnsi="TH SarabunPSK" w:cs="TH SarabunPSK" w:hint="cs"/>
          <w:sz w:val="36"/>
          <w:szCs w:val="36"/>
          <w:cs/>
        </w:rPr>
        <w:t>ดุษฎี</w:t>
      </w:r>
      <w:r w:rsidRPr="00266A08">
        <w:rPr>
          <w:rFonts w:ascii="TH SarabunPSK" w:hAnsi="TH SarabunPSK" w:cs="TH SarabunPSK"/>
          <w:sz w:val="36"/>
          <w:szCs w:val="36"/>
          <w:cs/>
        </w:rPr>
        <w:t>นิพนธ์นี้เป็นส่วนหนึ่งของการศึกษา</w:t>
      </w:r>
    </w:p>
    <w:p w:rsidR="002E70AB" w:rsidRPr="00266A08" w:rsidRDefault="002E70AB" w:rsidP="002E70AB">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ตามหลักสูตรปริญญาพุทธ</w:t>
      </w:r>
      <w:proofErr w:type="spellStart"/>
      <w:r w:rsidRPr="00266A08">
        <w:rPr>
          <w:rFonts w:ascii="TH SarabunPSK" w:hAnsi="TH SarabunPSK" w:cs="TH SarabunPSK"/>
          <w:sz w:val="36"/>
          <w:szCs w:val="36"/>
          <w:cs/>
        </w:rPr>
        <w:t>ศาสตร</w:t>
      </w:r>
      <w:proofErr w:type="spellEnd"/>
      <w:r w:rsidRPr="00266A08">
        <w:rPr>
          <w:rFonts w:ascii="TH SarabunPSK" w:hAnsi="TH SarabunPSK" w:cs="TH SarabunPSK" w:hint="cs"/>
          <w:sz w:val="36"/>
          <w:szCs w:val="36"/>
          <w:cs/>
        </w:rPr>
        <w:t>ดุษฎี</w:t>
      </w:r>
      <w:r w:rsidRPr="00266A08">
        <w:rPr>
          <w:rFonts w:ascii="TH SarabunPSK" w:hAnsi="TH SarabunPSK" w:cs="TH SarabunPSK"/>
          <w:sz w:val="36"/>
          <w:szCs w:val="36"/>
          <w:cs/>
        </w:rPr>
        <w:t>บัณฑิต</w:t>
      </w:r>
    </w:p>
    <w:p w:rsidR="002E70AB" w:rsidRDefault="002E70AB" w:rsidP="000B3DFF">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สาขาวิชาการจัดการเชิงพุทธ</w:t>
      </w:r>
    </w:p>
    <w:p w:rsidR="000B3DFF" w:rsidRPr="00266A08" w:rsidRDefault="000B3DFF" w:rsidP="000B3DFF">
      <w:pPr>
        <w:tabs>
          <w:tab w:val="left" w:pos="7020"/>
        </w:tabs>
        <w:jc w:val="center"/>
        <w:rPr>
          <w:rFonts w:ascii="TH SarabunPSK" w:hAnsi="TH SarabunPSK" w:cs="TH SarabunPSK"/>
          <w:sz w:val="36"/>
          <w:szCs w:val="36"/>
        </w:rPr>
      </w:pPr>
    </w:p>
    <w:p w:rsidR="002E70AB" w:rsidRPr="00266A08" w:rsidRDefault="002E70AB" w:rsidP="002E70AB">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 xml:space="preserve">บัณฑิตวิทยาลัย </w:t>
      </w:r>
    </w:p>
    <w:p w:rsidR="002E70AB" w:rsidRPr="00266A08" w:rsidRDefault="002E70AB" w:rsidP="002E70AB">
      <w:pPr>
        <w:tabs>
          <w:tab w:val="left" w:pos="7020"/>
        </w:tabs>
        <w:jc w:val="center"/>
        <w:rPr>
          <w:rFonts w:ascii="TH SarabunPSK" w:hAnsi="TH SarabunPSK" w:cs="TH SarabunPSK"/>
          <w:sz w:val="36"/>
          <w:szCs w:val="36"/>
        </w:rPr>
      </w:pPr>
      <w:r w:rsidRPr="00266A08">
        <w:rPr>
          <w:rFonts w:ascii="TH SarabunPSK" w:hAnsi="TH SarabunPSK" w:cs="TH SarabunPSK"/>
          <w:sz w:val="36"/>
          <w:szCs w:val="36"/>
          <w:cs/>
        </w:rPr>
        <w:t>มหาวิทยาลัยมหาจุฬาลง</w:t>
      </w:r>
      <w:proofErr w:type="spellStart"/>
      <w:r w:rsidRPr="00266A08">
        <w:rPr>
          <w:rFonts w:ascii="TH SarabunPSK" w:hAnsi="TH SarabunPSK" w:cs="TH SarabunPSK"/>
          <w:sz w:val="36"/>
          <w:szCs w:val="36"/>
          <w:cs/>
        </w:rPr>
        <w:t>กรณ</w:t>
      </w:r>
      <w:proofErr w:type="spellEnd"/>
      <w:r w:rsidRPr="00266A08">
        <w:rPr>
          <w:rFonts w:ascii="TH SarabunPSK" w:hAnsi="TH SarabunPSK" w:cs="TH SarabunPSK"/>
          <w:sz w:val="36"/>
          <w:szCs w:val="36"/>
          <w:cs/>
        </w:rPr>
        <w:t>ราชวิทยาลัย</w:t>
      </w:r>
    </w:p>
    <w:p w:rsidR="002E70AB" w:rsidRDefault="002E70AB" w:rsidP="000B3DFF">
      <w:pPr>
        <w:tabs>
          <w:tab w:val="left" w:pos="7020"/>
        </w:tabs>
        <w:jc w:val="center"/>
        <w:rPr>
          <w:rFonts w:ascii="TH SarabunPSK" w:hAnsi="TH SarabunPSK" w:cs="TH SarabunPSK"/>
          <w:sz w:val="28"/>
          <w:szCs w:val="28"/>
        </w:rPr>
      </w:pPr>
      <w:r w:rsidRPr="00266A08">
        <w:rPr>
          <w:rFonts w:ascii="TH SarabunPSK" w:hAnsi="TH SarabunPSK" w:cs="TH SarabunPSK"/>
          <w:sz w:val="36"/>
          <w:szCs w:val="36"/>
          <w:cs/>
        </w:rPr>
        <w:t>พุทธศักราช ๒๕</w:t>
      </w:r>
      <w:r w:rsidRPr="00266A08">
        <w:rPr>
          <w:rFonts w:ascii="TH SarabunPSK" w:hAnsi="TH SarabunPSK" w:cs="TH SarabunPSK" w:hint="cs"/>
          <w:sz w:val="36"/>
          <w:szCs w:val="36"/>
          <w:cs/>
        </w:rPr>
        <w:t>๖๑</w:t>
      </w:r>
    </w:p>
    <w:p w:rsidR="002E70AB" w:rsidRDefault="002E70AB" w:rsidP="008834D8">
      <w:pPr>
        <w:tabs>
          <w:tab w:val="left" w:pos="7020"/>
        </w:tabs>
        <w:jc w:val="center"/>
        <w:rPr>
          <w:rFonts w:ascii="TH SarabunPSK" w:hAnsi="TH SarabunPSK" w:cs="TH SarabunPSK"/>
          <w:sz w:val="28"/>
          <w:szCs w:val="28"/>
        </w:rPr>
      </w:pPr>
    </w:p>
    <w:p w:rsidR="002E70AB" w:rsidRDefault="002E70AB" w:rsidP="002E70AB">
      <w:pPr>
        <w:spacing w:line="276" w:lineRule="auto"/>
        <w:jc w:val="center"/>
        <w:rPr>
          <w:rFonts w:ascii="TH SarabunPSK" w:hAnsi="TH SarabunPSK" w:cs="TH SarabunPSK"/>
          <w:sz w:val="36"/>
          <w:szCs w:val="36"/>
        </w:rPr>
      </w:pPr>
      <w:r w:rsidRPr="000568A0">
        <w:rPr>
          <w:rFonts w:ascii="TH SarabunPSK" w:hAnsi="TH SarabunPSK" w:cs="TH SarabunPSK"/>
          <w:sz w:val="36"/>
          <w:szCs w:val="36"/>
          <w:cs/>
        </w:rPr>
        <w:t>(ลิขสิทธิ์เป็นของมหาวิทยาลัยมหาจุฬาลง</w:t>
      </w:r>
      <w:proofErr w:type="spellStart"/>
      <w:r w:rsidRPr="000568A0">
        <w:rPr>
          <w:rFonts w:ascii="TH SarabunPSK" w:hAnsi="TH SarabunPSK" w:cs="TH SarabunPSK"/>
          <w:sz w:val="36"/>
          <w:szCs w:val="36"/>
          <w:cs/>
        </w:rPr>
        <w:t>กรณ</w:t>
      </w:r>
      <w:proofErr w:type="spellEnd"/>
      <w:r w:rsidRPr="000568A0">
        <w:rPr>
          <w:rFonts w:ascii="TH SarabunPSK" w:hAnsi="TH SarabunPSK" w:cs="TH SarabunPSK"/>
          <w:sz w:val="36"/>
          <w:szCs w:val="36"/>
          <w:cs/>
        </w:rPr>
        <w:t>ราชวิทยาลัย)</w:t>
      </w:r>
    </w:p>
    <w:p w:rsidR="002E70AB" w:rsidRDefault="00566265" w:rsidP="008834D8">
      <w:pPr>
        <w:tabs>
          <w:tab w:val="left" w:pos="7020"/>
        </w:tabs>
        <w:jc w:val="center"/>
        <w:rPr>
          <w:rFonts w:ascii="TH SarabunPSK" w:hAnsi="TH SarabunPSK" w:cs="TH SarabunPSK"/>
          <w:sz w:val="28"/>
          <w:szCs w:val="28"/>
        </w:rPr>
      </w:pPr>
      <w:r>
        <w:rPr>
          <w:rFonts w:ascii="TH SarabunPSK" w:hAnsi="TH SarabunPSK" w:cs="TH SarabunPSK"/>
          <w:b/>
          <w:bCs/>
          <w:noProof/>
          <w:sz w:val="28"/>
          <w:szCs w:val="28"/>
        </w:rPr>
        <w:lastRenderedPageBreak/>
        <w:drawing>
          <wp:anchor distT="0" distB="0" distL="114300" distR="114300" simplePos="0" relativeHeight="251673600" behindDoc="1" locked="0" layoutInCell="1" allowOverlap="1" wp14:anchorId="732B219B" wp14:editId="58B52F31">
            <wp:simplePos x="0" y="0"/>
            <wp:positionH relativeFrom="column">
              <wp:posOffset>2060839</wp:posOffset>
            </wp:positionH>
            <wp:positionV relativeFrom="paragraph">
              <wp:posOffset>-68580</wp:posOffset>
            </wp:positionV>
            <wp:extent cx="1153160" cy="1137285"/>
            <wp:effectExtent l="0" t="0" r="0" b="0"/>
            <wp:wrapNone/>
            <wp:docPr id="3" name="รูปภาพ 1" descr="Description: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1137285"/>
                    </a:xfrm>
                    <a:prstGeom prst="rect">
                      <a:avLst/>
                    </a:prstGeom>
                    <a:noFill/>
                    <a:ln>
                      <a:noFill/>
                    </a:ln>
                  </pic:spPr>
                </pic:pic>
              </a:graphicData>
            </a:graphic>
          </wp:anchor>
        </w:drawing>
      </w:r>
    </w:p>
    <w:p w:rsidR="002E70AB" w:rsidRDefault="002E70AB" w:rsidP="008834D8">
      <w:pPr>
        <w:tabs>
          <w:tab w:val="left" w:pos="7020"/>
        </w:tabs>
        <w:jc w:val="center"/>
        <w:rPr>
          <w:rFonts w:ascii="TH SarabunPSK" w:hAnsi="TH SarabunPSK" w:cs="TH SarabunPSK"/>
          <w:sz w:val="28"/>
          <w:szCs w:val="28"/>
        </w:rPr>
      </w:pPr>
    </w:p>
    <w:p w:rsidR="002E70AB" w:rsidRDefault="002E70AB" w:rsidP="008834D8">
      <w:pPr>
        <w:tabs>
          <w:tab w:val="left" w:pos="7020"/>
        </w:tabs>
        <w:jc w:val="center"/>
        <w:rPr>
          <w:rFonts w:ascii="TH SarabunPSK" w:hAnsi="TH SarabunPSK" w:cs="TH SarabunPSK"/>
          <w:sz w:val="28"/>
          <w:szCs w:val="28"/>
        </w:rPr>
      </w:pPr>
    </w:p>
    <w:p w:rsidR="002E70AB" w:rsidRDefault="002E70AB" w:rsidP="002E70AB">
      <w:pPr>
        <w:rPr>
          <w:b/>
          <w:bCs/>
          <w:sz w:val="36"/>
          <w:szCs w:val="36"/>
          <w:cs/>
          <w:lang w:val="th-TH"/>
        </w:rPr>
      </w:pPr>
    </w:p>
    <w:p w:rsidR="002E70AB" w:rsidRDefault="002E70AB" w:rsidP="002E70AB">
      <w:pPr>
        <w:pStyle w:val="a9"/>
        <w:spacing w:line="360" w:lineRule="auto"/>
        <w:rPr>
          <w:rFonts w:ascii="TH SarabunPSK" w:hAnsi="TH SarabunPSK" w:cs="TH SarabunPSK"/>
          <w:b/>
          <w:bCs/>
          <w:sz w:val="36"/>
          <w:szCs w:val="36"/>
        </w:rPr>
      </w:pPr>
    </w:p>
    <w:p w:rsidR="002E70AB" w:rsidRPr="00543F0F" w:rsidRDefault="00543F0F" w:rsidP="00543F0F">
      <w:pPr>
        <w:pStyle w:val="ac"/>
        <w:jc w:val="center"/>
        <w:rPr>
          <w:rFonts w:cstheme="minorBidi"/>
          <w:b/>
          <w:bCs/>
          <w:sz w:val="32"/>
          <w:szCs w:val="32"/>
        </w:rPr>
      </w:pPr>
      <w:r>
        <w:rPr>
          <w:b/>
          <w:bCs/>
          <w:sz w:val="32"/>
          <w:szCs w:val="32"/>
        </w:rPr>
        <w:t>T</w:t>
      </w:r>
      <w:r w:rsidR="00062E4F" w:rsidRPr="00543F0F">
        <w:rPr>
          <w:b/>
          <w:bCs/>
          <w:sz w:val="32"/>
          <w:szCs w:val="32"/>
        </w:rPr>
        <w:t xml:space="preserve">he </w:t>
      </w:r>
      <w:r>
        <w:rPr>
          <w:b/>
          <w:bCs/>
          <w:sz w:val="32"/>
          <w:szCs w:val="32"/>
        </w:rPr>
        <w:t>Development M</w:t>
      </w:r>
      <w:r w:rsidR="00062E4F" w:rsidRPr="00543F0F">
        <w:rPr>
          <w:b/>
          <w:bCs/>
          <w:sz w:val="32"/>
          <w:szCs w:val="32"/>
        </w:rPr>
        <w:t xml:space="preserve">odel of Buddhism </w:t>
      </w:r>
      <w:r>
        <w:rPr>
          <w:b/>
          <w:bCs/>
          <w:sz w:val="32"/>
          <w:szCs w:val="32"/>
        </w:rPr>
        <w:t>Propagation M</w:t>
      </w:r>
      <w:r w:rsidR="00062E4F" w:rsidRPr="00543F0F">
        <w:rPr>
          <w:b/>
          <w:bCs/>
          <w:sz w:val="32"/>
          <w:szCs w:val="32"/>
        </w:rPr>
        <w:t xml:space="preserve">onks </w:t>
      </w:r>
      <w:r>
        <w:rPr>
          <w:b/>
          <w:bCs/>
          <w:sz w:val="32"/>
          <w:szCs w:val="32"/>
        </w:rPr>
        <w:t xml:space="preserve">Council in </w:t>
      </w:r>
      <w:proofErr w:type="spellStart"/>
      <w:r>
        <w:rPr>
          <w:b/>
          <w:bCs/>
          <w:sz w:val="32"/>
          <w:szCs w:val="32"/>
        </w:rPr>
        <w:t>Phetchaburi</w:t>
      </w:r>
      <w:proofErr w:type="spellEnd"/>
      <w:r>
        <w:rPr>
          <w:b/>
          <w:bCs/>
          <w:sz w:val="32"/>
          <w:szCs w:val="32"/>
        </w:rPr>
        <w:t xml:space="preserve"> P</w:t>
      </w:r>
      <w:r w:rsidR="00062E4F" w:rsidRPr="00543F0F">
        <w:rPr>
          <w:b/>
          <w:bCs/>
          <w:sz w:val="32"/>
          <w:szCs w:val="32"/>
        </w:rPr>
        <w:t>rovince</w:t>
      </w:r>
    </w:p>
    <w:p w:rsidR="00543F0F" w:rsidRPr="00543F0F" w:rsidRDefault="00543F0F" w:rsidP="00543F0F">
      <w:pPr>
        <w:pStyle w:val="ac"/>
        <w:jc w:val="center"/>
        <w:rPr>
          <w:rFonts w:cstheme="minorBidi"/>
          <w:b/>
          <w:bCs/>
          <w:sz w:val="32"/>
          <w:szCs w:val="32"/>
        </w:rPr>
      </w:pPr>
    </w:p>
    <w:p w:rsidR="00543F0F" w:rsidRDefault="00543F0F" w:rsidP="00543F0F">
      <w:pPr>
        <w:pStyle w:val="ac"/>
        <w:jc w:val="center"/>
        <w:rPr>
          <w:rFonts w:cstheme="minorBidi"/>
          <w:b/>
          <w:bCs/>
        </w:rPr>
      </w:pPr>
    </w:p>
    <w:p w:rsidR="00543F0F" w:rsidRPr="00543F0F" w:rsidRDefault="00543F0F" w:rsidP="00543F0F">
      <w:pPr>
        <w:pStyle w:val="ac"/>
        <w:jc w:val="center"/>
        <w:rPr>
          <w:rFonts w:cstheme="minorBidi"/>
          <w:b/>
          <w:bCs/>
          <w:cs/>
        </w:rPr>
      </w:pPr>
    </w:p>
    <w:p w:rsidR="00543F0F" w:rsidRDefault="00543F0F" w:rsidP="002E179D">
      <w:pPr>
        <w:tabs>
          <w:tab w:val="center" w:pos="4513"/>
          <w:tab w:val="left" w:pos="7020"/>
          <w:tab w:val="right" w:pos="9026"/>
        </w:tabs>
        <w:jc w:val="center"/>
        <w:rPr>
          <w:rFonts w:ascii="Times New Roman" w:eastAsia="Calibri" w:hAnsi="Times New Roman" w:cs="Times New Roman"/>
          <w:b/>
          <w:bCs/>
          <w:sz w:val="28"/>
          <w:szCs w:val="28"/>
        </w:rPr>
      </w:pPr>
    </w:p>
    <w:p w:rsidR="0009392E" w:rsidRDefault="0009392E" w:rsidP="002E179D">
      <w:pPr>
        <w:tabs>
          <w:tab w:val="center" w:pos="4513"/>
          <w:tab w:val="left" w:pos="7020"/>
          <w:tab w:val="right" w:pos="9026"/>
        </w:tabs>
        <w:jc w:val="center"/>
        <w:rPr>
          <w:rFonts w:ascii="Times New Roman" w:eastAsia="Calibri" w:hAnsi="Times New Roman" w:cs="Times New Roman"/>
          <w:b/>
          <w:bCs/>
          <w:sz w:val="28"/>
          <w:szCs w:val="28"/>
        </w:rPr>
      </w:pPr>
    </w:p>
    <w:p w:rsidR="00543F0F" w:rsidRDefault="00543F0F" w:rsidP="002E179D">
      <w:pPr>
        <w:tabs>
          <w:tab w:val="center" w:pos="4513"/>
          <w:tab w:val="left" w:pos="7020"/>
          <w:tab w:val="right" w:pos="9026"/>
        </w:tabs>
        <w:jc w:val="center"/>
        <w:rPr>
          <w:rFonts w:ascii="Times New Roman" w:eastAsia="Calibri" w:hAnsi="Times New Roman" w:cs="Times New Roman"/>
          <w:b/>
          <w:bCs/>
          <w:sz w:val="28"/>
          <w:szCs w:val="28"/>
        </w:rPr>
      </w:pPr>
    </w:p>
    <w:p w:rsidR="002E179D" w:rsidRPr="00011B7E" w:rsidRDefault="002E70AB" w:rsidP="002E179D">
      <w:pPr>
        <w:tabs>
          <w:tab w:val="center" w:pos="4513"/>
          <w:tab w:val="left" w:pos="7020"/>
          <w:tab w:val="right" w:pos="9026"/>
        </w:tabs>
        <w:jc w:val="center"/>
        <w:rPr>
          <w:rFonts w:ascii="Times New Roman" w:hAnsi="Times New Roman" w:cs="Times New Roman"/>
          <w:b/>
          <w:bCs/>
          <w:spacing w:val="-8"/>
          <w:sz w:val="36"/>
          <w:szCs w:val="36"/>
        </w:rPr>
      </w:pPr>
      <w:proofErr w:type="spellStart"/>
      <w:r w:rsidRPr="00011B7E">
        <w:rPr>
          <w:rFonts w:ascii="Times New Roman" w:eastAsia="Calibri" w:hAnsi="Times New Roman" w:cs="Times New Roman"/>
          <w:b/>
          <w:bCs/>
          <w:spacing w:val="-8"/>
          <w:sz w:val="28"/>
          <w:szCs w:val="28"/>
        </w:rPr>
        <w:t>Phrakhrupaladmahathe</w:t>
      </w:r>
      <w:r w:rsidR="00234ED5">
        <w:rPr>
          <w:rFonts w:ascii="Times New Roman" w:eastAsia="Calibri" w:hAnsi="Times New Roman" w:cs="Times New Roman"/>
          <w:b/>
          <w:bCs/>
          <w:spacing w:val="-8"/>
          <w:sz w:val="28"/>
          <w:szCs w:val="28"/>
        </w:rPr>
        <w:t>ranuwa</w:t>
      </w:r>
      <w:r w:rsidR="002E179D" w:rsidRPr="00011B7E">
        <w:rPr>
          <w:rFonts w:ascii="Times New Roman" w:eastAsia="Calibri" w:hAnsi="Times New Roman" w:cs="Times New Roman"/>
          <w:b/>
          <w:bCs/>
          <w:spacing w:val="-8"/>
          <w:sz w:val="28"/>
          <w:szCs w:val="28"/>
        </w:rPr>
        <w:t>t</w:t>
      </w:r>
      <w:proofErr w:type="spellEnd"/>
      <w:r w:rsidR="002E179D" w:rsidRPr="00011B7E">
        <w:rPr>
          <w:rFonts w:ascii="Times New Roman" w:eastAsia="Calibri" w:hAnsi="Times New Roman" w:cs="Times New Roman"/>
          <w:b/>
          <w:bCs/>
          <w:spacing w:val="-8"/>
          <w:sz w:val="28"/>
          <w:szCs w:val="28"/>
        </w:rPr>
        <w:t xml:space="preserve"> </w:t>
      </w:r>
      <w:r w:rsidR="002E179D" w:rsidRPr="00011B7E">
        <w:rPr>
          <w:rFonts w:ascii="Times New Roman" w:hAnsi="Times New Roman" w:cs="Times New Roman"/>
          <w:b/>
          <w:bCs/>
          <w:spacing w:val="-8"/>
          <w:sz w:val="28"/>
          <w:szCs w:val="28"/>
          <w:cs/>
        </w:rPr>
        <w:t>(</w:t>
      </w:r>
      <w:proofErr w:type="spellStart"/>
      <w:r w:rsidR="00543F0F" w:rsidRPr="00011B7E">
        <w:rPr>
          <w:rFonts w:ascii="Times New Roman" w:hAnsi="Times New Roman" w:cs="Times New Roman"/>
          <w:b/>
          <w:bCs/>
          <w:spacing w:val="-8"/>
          <w:sz w:val="28"/>
          <w:szCs w:val="28"/>
        </w:rPr>
        <w:t>Saranphirom</w:t>
      </w:r>
      <w:proofErr w:type="spellEnd"/>
      <w:r w:rsidR="00543F0F" w:rsidRPr="00011B7E">
        <w:rPr>
          <w:rFonts w:ascii="Times New Roman" w:hAnsi="Times New Roman" w:cs="Times New Roman"/>
          <w:b/>
          <w:bCs/>
          <w:spacing w:val="-8"/>
          <w:sz w:val="28"/>
          <w:szCs w:val="28"/>
        </w:rPr>
        <w:t xml:space="preserve"> </w:t>
      </w:r>
      <w:proofErr w:type="spellStart"/>
      <w:r w:rsidR="00543F0F" w:rsidRPr="00011B7E">
        <w:rPr>
          <w:rFonts w:ascii="Times New Roman" w:hAnsi="Times New Roman" w:cs="Times New Roman"/>
          <w:b/>
          <w:bCs/>
          <w:spacing w:val="-8"/>
          <w:sz w:val="28"/>
          <w:szCs w:val="28"/>
        </w:rPr>
        <w:t>Kittidh</w:t>
      </w:r>
      <w:r w:rsidR="00C91444">
        <w:rPr>
          <w:rFonts w:ascii="Times New Roman" w:hAnsi="Times New Roman" w:cs="Times New Roman"/>
          <w:b/>
          <w:bCs/>
          <w:spacing w:val="-8"/>
          <w:sz w:val="28"/>
          <w:szCs w:val="28"/>
        </w:rPr>
        <w:t>aro</w:t>
      </w:r>
      <w:proofErr w:type="spellEnd"/>
      <w:r w:rsidR="002E179D" w:rsidRPr="00011B7E">
        <w:rPr>
          <w:rFonts w:ascii="Times New Roman" w:hAnsi="Times New Roman" w:cs="Times New Roman"/>
          <w:b/>
          <w:bCs/>
          <w:spacing w:val="-8"/>
          <w:sz w:val="28"/>
          <w:szCs w:val="28"/>
          <w:cs/>
        </w:rPr>
        <w:t xml:space="preserve">) </w:t>
      </w:r>
      <w:r w:rsidR="002E179D" w:rsidRPr="00011B7E">
        <w:rPr>
          <w:rFonts w:ascii="Times New Roman" w:eastAsia="Arial Unicode MS" w:hAnsi="Times New Roman" w:cs="Times New Roman"/>
          <w:b/>
          <w:bCs/>
          <w:color w:val="000000"/>
          <w:spacing w:val="-8"/>
          <w:sz w:val="28"/>
          <w:szCs w:val="28"/>
          <w:cs/>
        </w:rPr>
        <w:t xml:space="preserve"> </w:t>
      </w:r>
    </w:p>
    <w:p w:rsidR="002E70AB" w:rsidRPr="009F6737" w:rsidRDefault="002E70AB" w:rsidP="002E70AB">
      <w:pPr>
        <w:tabs>
          <w:tab w:val="left" w:pos="7020"/>
        </w:tabs>
        <w:jc w:val="center"/>
        <w:rPr>
          <w:rFonts w:ascii="TH SarabunPSK" w:hAnsi="TH SarabunPSK" w:cs="TH SarabunPSK"/>
          <w:b/>
          <w:bCs/>
          <w:sz w:val="180"/>
          <w:szCs w:val="180"/>
        </w:rPr>
      </w:pPr>
    </w:p>
    <w:p w:rsidR="002E70AB" w:rsidRPr="007527D7" w:rsidRDefault="002E70AB" w:rsidP="004F2F16">
      <w:pPr>
        <w:spacing w:line="360" w:lineRule="auto"/>
        <w:jc w:val="center"/>
        <w:rPr>
          <w:rFonts w:ascii="Times New Roman" w:hAnsi="Times New Roman" w:cs="Times New Roman"/>
          <w:sz w:val="28"/>
          <w:szCs w:val="28"/>
        </w:rPr>
      </w:pPr>
      <w:r w:rsidRPr="007527D7">
        <w:rPr>
          <w:rFonts w:ascii="Times New Roman" w:hAnsi="Times New Roman" w:cs="Times New Roman"/>
          <w:sz w:val="28"/>
          <w:szCs w:val="28"/>
        </w:rPr>
        <w:t>A Dissertation Submitted in Partial Fulfillment of</w:t>
      </w:r>
    </w:p>
    <w:p w:rsidR="002E70AB" w:rsidRPr="007527D7" w:rsidRDefault="00857B84" w:rsidP="004F2F16">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t</w:t>
      </w:r>
      <w:r w:rsidR="002E70AB" w:rsidRPr="007527D7">
        <w:rPr>
          <w:rFonts w:ascii="Times New Roman" w:hAnsi="Times New Roman" w:cs="Times New Roman"/>
          <w:sz w:val="28"/>
          <w:szCs w:val="28"/>
        </w:rPr>
        <w:t>he</w:t>
      </w:r>
      <w:proofErr w:type="gramEnd"/>
      <w:r w:rsidR="002E70AB" w:rsidRPr="007527D7">
        <w:rPr>
          <w:rFonts w:ascii="Times New Roman" w:hAnsi="Times New Roman" w:cs="Times New Roman"/>
          <w:sz w:val="28"/>
          <w:szCs w:val="28"/>
        </w:rPr>
        <w:t xml:space="preserve"> Requirement</w:t>
      </w:r>
      <w:r w:rsidR="001B36EB">
        <w:rPr>
          <w:rFonts w:ascii="Times New Roman" w:hAnsi="Times New Roman" w:cs="Times New Roman"/>
          <w:sz w:val="28"/>
          <w:szCs w:val="28"/>
        </w:rPr>
        <w:t>s</w:t>
      </w:r>
      <w:r w:rsidR="002E70AB" w:rsidRPr="007527D7">
        <w:rPr>
          <w:rFonts w:ascii="Times New Roman" w:hAnsi="Times New Roman" w:cs="Times New Roman"/>
          <w:sz w:val="28"/>
          <w:szCs w:val="28"/>
        </w:rPr>
        <w:t xml:space="preserve"> for the Degree of</w:t>
      </w:r>
    </w:p>
    <w:p w:rsidR="002E70AB" w:rsidRPr="007527D7" w:rsidRDefault="002E70AB" w:rsidP="004F2F16">
      <w:pPr>
        <w:spacing w:line="360" w:lineRule="auto"/>
        <w:jc w:val="center"/>
        <w:rPr>
          <w:rFonts w:ascii="Times New Roman" w:hAnsi="Times New Roman" w:cs="Times New Roman"/>
          <w:sz w:val="28"/>
          <w:szCs w:val="28"/>
        </w:rPr>
      </w:pPr>
      <w:r w:rsidRPr="007527D7">
        <w:rPr>
          <w:rFonts w:ascii="Times New Roman" w:hAnsi="Times New Roman" w:cs="Times New Roman"/>
          <w:sz w:val="28"/>
          <w:szCs w:val="28"/>
        </w:rPr>
        <w:t>Doctor of Philosophy</w:t>
      </w:r>
    </w:p>
    <w:p w:rsidR="002E70AB" w:rsidRPr="007527D7" w:rsidRDefault="002E70AB" w:rsidP="004F2F16">
      <w:pPr>
        <w:spacing w:line="360" w:lineRule="auto"/>
        <w:jc w:val="center"/>
        <w:rPr>
          <w:rFonts w:ascii="Times New Roman" w:hAnsi="Times New Roman" w:cs="Times New Roman"/>
          <w:sz w:val="28"/>
          <w:szCs w:val="28"/>
        </w:rPr>
      </w:pPr>
      <w:r w:rsidRPr="007527D7">
        <w:rPr>
          <w:rFonts w:ascii="Times New Roman" w:hAnsi="Times New Roman" w:cs="Times New Roman"/>
          <w:sz w:val="28"/>
          <w:szCs w:val="28"/>
          <w:cs/>
        </w:rPr>
        <w:t>(</w:t>
      </w:r>
      <w:r w:rsidRPr="007527D7">
        <w:rPr>
          <w:rFonts w:ascii="Times New Roman" w:hAnsi="Times New Roman" w:cs="Times New Roman"/>
          <w:sz w:val="28"/>
          <w:szCs w:val="28"/>
        </w:rPr>
        <w:t>Buddhist Management)</w:t>
      </w:r>
    </w:p>
    <w:p w:rsidR="002E70AB" w:rsidRPr="00036110" w:rsidRDefault="002E70AB" w:rsidP="004F2F16">
      <w:pPr>
        <w:spacing w:line="360" w:lineRule="auto"/>
        <w:jc w:val="center"/>
        <w:rPr>
          <w:rFonts w:ascii="TH SarabunPSK" w:hAnsi="TH SarabunPSK" w:cs="TH SarabunPSK"/>
          <w:sz w:val="36"/>
          <w:szCs w:val="36"/>
        </w:rPr>
      </w:pPr>
    </w:p>
    <w:p w:rsidR="002E70AB" w:rsidRPr="007527D7" w:rsidRDefault="002E70AB" w:rsidP="004F2F16">
      <w:pPr>
        <w:spacing w:line="360" w:lineRule="auto"/>
        <w:jc w:val="center"/>
        <w:rPr>
          <w:rFonts w:ascii="Times New Roman" w:hAnsi="Times New Roman" w:cs="Times New Roman"/>
          <w:sz w:val="28"/>
          <w:szCs w:val="28"/>
        </w:rPr>
      </w:pPr>
      <w:r w:rsidRPr="007527D7">
        <w:rPr>
          <w:rFonts w:ascii="Times New Roman" w:hAnsi="Times New Roman" w:cs="Times New Roman"/>
          <w:sz w:val="28"/>
          <w:szCs w:val="28"/>
        </w:rPr>
        <w:t>Graduate School</w:t>
      </w:r>
    </w:p>
    <w:p w:rsidR="002E70AB" w:rsidRPr="007527D7" w:rsidRDefault="002E70AB" w:rsidP="004F2F16">
      <w:pPr>
        <w:spacing w:line="360" w:lineRule="auto"/>
        <w:jc w:val="center"/>
        <w:rPr>
          <w:rFonts w:ascii="Times New Roman" w:hAnsi="Times New Roman" w:cs="Times New Roman"/>
          <w:sz w:val="28"/>
          <w:szCs w:val="28"/>
        </w:rPr>
      </w:pPr>
      <w:proofErr w:type="spellStart"/>
      <w:r w:rsidRPr="007527D7">
        <w:rPr>
          <w:rFonts w:ascii="Times New Roman" w:hAnsi="Times New Roman" w:cs="Times New Roman"/>
          <w:sz w:val="28"/>
          <w:szCs w:val="28"/>
        </w:rPr>
        <w:t>Mahachulalongkornrajavidyalaya</w:t>
      </w:r>
      <w:proofErr w:type="spellEnd"/>
      <w:r w:rsidRPr="007527D7">
        <w:rPr>
          <w:rFonts w:ascii="Times New Roman" w:hAnsi="Times New Roman" w:cs="Times New Roman"/>
          <w:sz w:val="28"/>
          <w:szCs w:val="28"/>
        </w:rPr>
        <w:t xml:space="preserve"> University</w:t>
      </w:r>
    </w:p>
    <w:p w:rsidR="002E70AB" w:rsidRDefault="002E70AB" w:rsidP="004F2F16">
      <w:pPr>
        <w:spacing w:line="360" w:lineRule="auto"/>
        <w:jc w:val="center"/>
        <w:rPr>
          <w:rFonts w:ascii="Times New Roman" w:hAnsi="Times New Roman" w:cstheme="minorBidi"/>
          <w:sz w:val="28"/>
          <w:szCs w:val="28"/>
        </w:rPr>
      </w:pPr>
      <w:r w:rsidRPr="007527D7">
        <w:rPr>
          <w:rFonts w:ascii="Times New Roman" w:hAnsi="Times New Roman" w:cs="Times New Roman"/>
          <w:sz w:val="28"/>
          <w:szCs w:val="28"/>
        </w:rPr>
        <w:t xml:space="preserve">C.E. </w:t>
      </w:r>
      <w:r w:rsidRPr="007527D7">
        <w:rPr>
          <w:rFonts w:ascii="Times New Roman" w:hAnsi="Times New Roman" w:cs="Times New Roman"/>
          <w:sz w:val="28"/>
          <w:szCs w:val="28"/>
          <w:cs/>
        </w:rPr>
        <w:t>2018</w:t>
      </w:r>
    </w:p>
    <w:p w:rsidR="007527D7" w:rsidRPr="007527D7" w:rsidRDefault="007527D7" w:rsidP="004F2F16">
      <w:pPr>
        <w:spacing w:line="360" w:lineRule="auto"/>
        <w:jc w:val="center"/>
        <w:rPr>
          <w:rFonts w:ascii="Times New Roman" w:hAnsi="Times New Roman" w:cstheme="minorBidi"/>
          <w:sz w:val="28"/>
          <w:szCs w:val="28"/>
          <w:cs/>
        </w:rPr>
      </w:pPr>
    </w:p>
    <w:p w:rsidR="002E70AB" w:rsidRDefault="002E70AB" w:rsidP="004F2F16">
      <w:pPr>
        <w:spacing w:line="360" w:lineRule="auto"/>
        <w:jc w:val="center"/>
        <w:rPr>
          <w:rFonts w:ascii="Times New Roman" w:hAnsi="Times New Roman" w:cstheme="minorBidi" w:hint="cs"/>
          <w:sz w:val="28"/>
          <w:szCs w:val="28"/>
        </w:rPr>
      </w:pPr>
      <w:r w:rsidRPr="007527D7">
        <w:rPr>
          <w:rFonts w:ascii="Times New Roman" w:hAnsi="Times New Roman" w:cs="Times New Roman"/>
          <w:sz w:val="28"/>
          <w:szCs w:val="28"/>
          <w:cs/>
        </w:rPr>
        <w:t>(</w:t>
      </w:r>
      <w:r w:rsidRPr="007527D7">
        <w:rPr>
          <w:rFonts w:ascii="Times New Roman" w:hAnsi="Times New Roman" w:cs="Times New Roman"/>
          <w:sz w:val="28"/>
          <w:szCs w:val="28"/>
        </w:rPr>
        <w:t xml:space="preserve">Copyright by </w:t>
      </w:r>
      <w:proofErr w:type="spellStart"/>
      <w:r w:rsidRPr="007527D7">
        <w:rPr>
          <w:rFonts w:ascii="Times New Roman" w:hAnsi="Times New Roman" w:cs="Times New Roman"/>
          <w:sz w:val="28"/>
          <w:szCs w:val="28"/>
        </w:rPr>
        <w:t>Mahachulalongkornrajavidyalaya</w:t>
      </w:r>
      <w:proofErr w:type="spellEnd"/>
      <w:r w:rsidRPr="007527D7">
        <w:rPr>
          <w:rFonts w:ascii="Times New Roman" w:hAnsi="Times New Roman" w:cs="Times New Roman"/>
          <w:sz w:val="28"/>
          <w:szCs w:val="28"/>
        </w:rPr>
        <w:t xml:space="preserve"> University)</w:t>
      </w:r>
    </w:p>
    <w:p w:rsidR="009F6737" w:rsidRDefault="009F6737" w:rsidP="004F2F16">
      <w:pPr>
        <w:spacing w:line="360" w:lineRule="auto"/>
        <w:jc w:val="center"/>
        <w:rPr>
          <w:rFonts w:ascii="TH SarabunPSK" w:hAnsi="TH SarabunPSK" w:cs="TH SarabunPSK"/>
          <w:sz w:val="28"/>
          <w:szCs w:val="28"/>
        </w:rPr>
      </w:pPr>
    </w:p>
    <w:p w:rsidR="009F6737" w:rsidRPr="0086254F" w:rsidRDefault="009F6737" w:rsidP="0086254F">
      <w:pPr>
        <w:rPr>
          <w:rFonts w:ascii="TH SarabunPSK" w:hAnsi="TH SarabunPSK" w:cs="TH SarabunPSK"/>
          <w:cs/>
        </w:rPr>
      </w:pPr>
      <w:r w:rsidRPr="000E12C6">
        <w:rPr>
          <w:rFonts w:ascii="TH SarabunPSK" w:eastAsia="BrowalliaNew-Bold" w:hAnsi="TH SarabunPSK" w:cs="TH SarabunPSK"/>
          <w:b/>
          <w:bCs/>
          <w:cs/>
        </w:rPr>
        <w:lastRenderedPageBreak/>
        <w:t>ชื่อดุษฎีนิพนธ์</w:t>
      </w:r>
      <w:r w:rsidRPr="000E12C6">
        <w:rPr>
          <w:rFonts w:ascii="TH SarabunPSK" w:eastAsia="BrowalliaNew-Bold" w:hAnsi="TH SarabunPSK" w:cs="TH SarabunPSK"/>
          <w:cs/>
        </w:rPr>
        <w:tab/>
      </w:r>
      <w:r>
        <w:rPr>
          <w:rFonts w:ascii="TH SarabunPSK" w:eastAsia="BrowalliaNew-Bold" w:hAnsi="TH SarabunPSK" w:cs="TH SarabunPSK"/>
          <w:cs/>
        </w:rPr>
        <w:tab/>
      </w:r>
      <w:r w:rsidRPr="000E12C6">
        <w:rPr>
          <w:rFonts w:ascii="TH SarabunPSK" w:eastAsia="BrowalliaNew-Bold" w:hAnsi="TH SarabunPSK" w:cs="TH SarabunPSK"/>
          <w:cs/>
        </w:rPr>
        <w:t>:</w:t>
      </w:r>
      <w:r>
        <w:rPr>
          <w:rFonts w:ascii="TH SarabunPSK" w:hAnsi="TH SarabunPSK" w:cs="TH SarabunPSK"/>
          <w:cs/>
        </w:rPr>
        <w:t xml:space="preserve"> </w:t>
      </w:r>
      <w:r w:rsidRPr="000E12C6">
        <w:rPr>
          <w:rFonts w:ascii="TH SarabunPSK" w:hAnsi="TH SarabunPSK" w:cs="TH SarabunPSK"/>
          <w:cs/>
        </w:rPr>
        <w:t>รูปแบบการพัฒนาการบริหารจัดการสภาพระนักเผยแผ่จังหวัดเพชรบุรี</w:t>
      </w:r>
      <w:r w:rsidRPr="0086254F">
        <w:rPr>
          <w:rFonts w:ascii="TH SarabunPSK" w:eastAsia="BrowalliaNew-Bold" w:hAnsi="TH SarabunPSK" w:cs="TH SarabunPSK"/>
          <w:b/>
          <w:bCs/>
          <w:cs/>
        </w:rPr>
        <w:t>ผู้วิจัย</w:t>
      </w:r>
      <w:r w:rsidRPr="0086254F">
        <w:rPr>
          <w:rFonts w:ascii="TH SarabunPSK" w:eastAsia="BrowalliaNew-Bold" w:hAnsi="TH SarabunPSK" w:cs="TH SarabunPSK"/>
          <w:cs/>
        </w:rPr>
        <w:tab/>
      </w:r>
      <w:r w:rsidRPr="0086254F">
        <w:rPr>
          <w:rFonts w:ascii="TH SarabunPSK" w:eastAsia="BrowalliaNew-Bold" w:hAnsi="TH SarabunPSK" w:cs="TH SarabunPSK"/>
          <w:cs/>
        </w:rPr>
        <w:tab/>
      </w:r>
      <w:r w:rsidRPr="0086254F">
        <w:rPr>
          <w:rFonts w:ascii="TH SarabunPSK" w:eastAsia="BrowalliaNew-Bold" w:hAnsi="TH SarabunPSK" w:cs="TH SarabunPSK"/>
          <w:cs/>
        </w:rPr>
        <w:tab/>
        <w:t xml:space="preserve">: </w:t>
      </w:r>
      <w:r w:rsidRPr="0086254F">
        <w:rPr>
          <w:rFonts w:ascii="TH SarabunPSK" w:eastAsia="Calibri" w:hAnsi="TH SarabunPSK" w:cs="TH SarabunPSK"/>
          <w:cs/>
        </w:rPr>
        <w:t>พระครูปลัดมห</w:t>
      </w:r>
      <w:r>
        <w:rPr>
          <w:rFonts w:ascii="TH SarabunPSK" w:eastAsia="Calibri" w:hAnsi="TH SarabunPSK" w:cs="TH SarabunPSK"/>
          <w:cs/>
        </w:rPr>
        <w:t>า</w:t>
      </w:r>
      <w:proofErr w:type="spellStart"/>
      <w:r>
        <w:rPr>
          <w:rFonts w:ascii="TH SarabunPSK" w:eastAsia="Calibri" w:hAnsi="TH SarabunPSK" w:cs="TH SarabunPSK"/>
          <w:cs/>
        </w:rPr>
        <w:t>เถ</w:t>
      </w:r>
      <w:proofErr w:type="spellEnd"/>
      <w:r>
        <w:rPr>
          <w:rFonts w:ascii="TH SarabunPSK" w:eastAsia="Calibri" w:hAnsi="TH SarabunPSK" w:cs="TH SarabunPSK"/>
          <w:cs/>
        </w:rPr>
        <w:t>รานุวัตร (</w:t>
      </w:r>
      <w:proofErr w:type="spellStart"/>
      <w:r>
        <w:rPr>
          <w:rFonts w:ascii="TH SarabunPSK" w:eastAsia="Calibri" w:hAnsi="TH SarabunPSK" w:cs="TH SarabunPSK"/>
          <w:cs/>
        </w:rPr>
        <w:t>ศรัณ</w:t>
      </w:r>
      <w:proofErr w:type="spellEnd"/>
      <w:r>
        <w:rPr>
          <w:rFonts w:ascii="TH SarabunPSK" w:eastAsia="Calibri" w:hAnsi="TH SarabunPSK" w:cs="TH SarabunPSK"/>
          <w:cs/>
        </w:rPr>
        <w:t xml:space="preserve">ภิรมย์ </w:t>
      </w:r>
      <w:proofErr w:type="spellStart"/>
      <w:r>
        <w:rPr>
          <w:rFonts w:ascii="TH SarabunPSK" w:eastAsia="Calibri" w:hAnsi="TH SarabunPSK" w:cs="TH SarabunPSK" w:hint="cs"/>
          <w:cs/>
        </w:rPr>
        <w:t>กิตฺติธ</w:t>
      </w:r>
      <w:proofErr w:type="spellEnd"/>
      <w:r>
        <w:rPr>
          <w:rFonts w:ascii="TH SarabunPSK" w:eastAsia="Calibri" w:hAnsi="TH SarabunPSK" w:cs="TH SarabunPSK" w:hint="cs"/>
          <w:cs/>
        </w:rPr>
        <w:t>โร</w:t>
      </w:r>
      <w:r w:rsidRPr="0086254F">
        <w:rPr>
          <w:rFonts w:ascii="TH SarabunPSK" w:eastAsia="Calibri" w:hAnsi="TH SarabunPSK" w:cs="TH SarabunPSK"/>
          <w:cs/>
        </w:rPr>
        <w:t>)</w:t>
      </w:r>
    </w:p>
    <w:p w:rsidR="009F6737" w:rsidRPr="000E12C6" w:rsidRDefault="009F6737" w:rsidP="0086254F">
      <w:pPr>
        <w:tabs>
          <w:tab w:val="left" w:pos="2040"/>
          <w:tab w:val="left" w:pos="2520"/>
        </w:tabs>
        <w:rPr>
          <w:rFonts w:ascii="TH SarabunPSK" w:eastAsia="BrowalliaNew-Bold" w:hAnsi="TH SarabunPSK" w:cs="TH SarabunPSK"/>
        </w:rPr>
      </w:pPr>
      <w:r w:rsidRPr="000E12C6">
        <w:rPr>
          <w:rFonts w:ascii="TH SarabunPSK" w:eastAsia="BrowalliaNew-Bold" w:hAnsi="TH SarabunPSK" w:cs="TH SarabunPSK"/>
          <w:b/>
          <w:bCs/>
          <w:cs/>
        </w:rPr>
        <w:t>ปริญญา</w:t>
      </w:r>
      <w:r w:rsidRPr="000E12C6">
        <w:rPr>
          <w:rFonts w:ascii="TH SarabunPSK" w:eastAsia="BrowalliaNew-Bold" w:hAnsi="TH SarabunPSK" w:cs="TH SarabunPSK"/>
          <w:cs/>
        </w:rPr>
        <w:t xml:space="preserve">           </w:t>
      </w:r>
      <w:r>
        <w:rPr>
          <w:rFonts w:ascii="TH SarabunPSK" w:eastAsia="BrowalliaNew-Bold" w:hAnsi="TH SarabunPSK" w:cs="TH SarabunPSK"/>
          <w:cs/>
        </w:rPr>
        <w:tab/>
      </w:r>
      <w:r>
        <w:rPr>
          <w:rFonts w:ascii="TH SarabunPSK" w:eastAsia="BrowalliaNew-Bold" w:hAnsi="TH SarabunPSK" w:cs="TH SarabunPSK" w:hint="cs"/>
          <w:cs/>
        </w:rPr>
        <w:t xml:space="preserve">  </w:t>
      </w:r>
      <w:r w:rsidRPr="000E12C6">
        <w:rPr>
          <w:rFonts w:ascii="TH SarabunPSK" w:eastAsia="BrowalliaNew-Bold" w:hAnsi="TH SarabunPSK" w:cs="TH SarabunPSK"/>
          <w:cs/>
        </w:rPr>
        <w:t>:</w:t>
      </w:r>
      <w:r>
        <w:rPr>
          <w:rFonts w:ascii="TH SarabunPSK" w:eastAsia="BrowalliaNew-Bold" w:hAnsi="TH SarabunPSK" w:cs="TH SarabunPSK"/>
          <w:cs/>
        </w:rPr>
        <w:t xml:space="preserve"> </w:t>
      </w:r>
      <w:r w:rsidRPr="000E12C6">
        <w:rPr>
          <w:rFonts w:ascii="TH SarabunPSK" w:eastAsia="BrowalliaNew-Bold" w:hAnsi="TH SarabunPSK" w:cs="TH SarabunPSK"/>
          <w:cs/>
        </w:rPr>
        <w:t>พุทธ</w:t>
      </w:r>
      <w:proofErr w:type="spellStart"/>
      <w:r w:rsidRPr="000E12C6">
        <w:rPr>
          <w:rFonts w:ascii="TH SarabunPSK" w:eastAsia="BrowalliaNew-Bold" w:hAnsi="TH SarabunPSK" w:cs="TH SarabunPSK"/>
          <w:cs/>
        </w:rPr>
        <w:t>ศาสตร</w:t>
      </w:r>
      <w:proofErr w:type="spellEnd"/>
      <w:r w:rsidRPr="000E12C6">
        <w:rPr>
          <w:rFonts w:ascii="TH SarabunPSK" w:eastAsia="BrowalliaNew-Bold" w:hAnsi="TH SarabunPSK" w:cs="TH SarabunPSK"/>
          <w:cs/>
        </w:rPr>
        <w:t>ดุษฎีบัณฑิต (การจัดการเชิงพุทธ)</w:t>
      </w:r>
    </w:p>
    <w:p w:rsidR="009F6737" w:rsidRPr="000E12C6" w:rsidRDefault="009F6737" w:rsidP="002D5E53">
      <w:pPr>
        <w:tabs>
          <w:tab w:val="left" w:pos="2040"/>
          <w:tab w:val="left" w:pos="2520"/>
        </w:tabs>
        <w:rPr>
          <w:rFonts w:ascii="TH SarabunPSK" w:eastAsia="BrowalliaNew-Bold" w:hAnsi="TH SarabunPSK" w:cs="TH SarabunPSK"/>
          <w:b/>
          <w:bCs/>
          <w:cs/>
        </w:rPr>
      </w:pPr>
      <w:r>
        <w:rPr>
          <w:rFonts w:ascii="TH SarabunPSK" w:eastAsia="BrowalliaNew-Bold" w:hAnsi="TH SarabunPSK" w:cs="TH SarabunPSK"/>
          <w:b/>
          <w:bCs/>
          <w:cs/>
        </w:rPr>
        <w:t>คณะกรรมการ</w:t>
      </w:r>
      <w:r w:rsidRPr="000E12C6">
        <w:rPr>
          <w:rFonts w:ascii="TH SarabunPSK" w:eastAsia="BrowalliaNew-Bold" w:hAnsi="TH SarabunPSK" w:cs="TH SarabunPSK"/>
          <w:b/>
          <w:bCs/>
          <w:cs/>
        </w:rPr>
        <w:t>ควบคุม</w:t>
      </w:r>
      <w:r>
        <w:rPr>
          <w:rFonts w:ascii="TH SarabunPSK" w:eastAsia="BrowalliaNew-Bold" w:hAnsi="TH SarabunPSK" w:cs="TH SarabunPSK" w:hint="cs"/>
          <w:b/>
          <w:bCs/>
          <w:cs/>
        </w:rPr>
        <w:t>ดุษฎี</w:t>
      </w:r>
      <w:r w:rsidRPr="000E12C6">
        <w:rPr>
          <w:rFonts w:ascii="TH SarabunPSK" w:eastAsia="BrowalliaNew-Bold" w:hAnsi="TH SarabunPSK" w:cs="TH SarabunPSK"/>
          <w:b/>
          <w:bCs/>
          <w:cs/>
        </w:rPr>
        <w:t>นิพนธ์</w:t>
      </w:r>
    </w:p>
    <w:p w:rsidR="009F6737" w:rsidRPr="000E12C6" w:rsidRDefault="009F6737" w:rsidP="005D436D">
      <w:pPr>
        <w:tabs>
          <w:tab w:val="left" w:pos="2040"/>
          <w:tab w:val="left" w:pos="2127"/>
        </w:tabs>
        <w:rPr>
          <w:rFonts w:ascii="TH SarabunPSK" w:hAnsi="TH SarabunPSK" w:cs="TH SarabunPSK"/>
          <w:cs/>
        </w:rPr>
      </w:pPr>
      <w:r w:rsidRPr="000E12C6">
        <w:rPr>
          <w:rFonts w:ascii="TH SarabunPSK" w:eastAsia="BrowalliaNew-Bold" w:hAnsi="TH SarabunPSK" w:cs="TH SarabunPSK"/>
          <w:cs/>
        </w:rPr>
        <w:tab/>
      </w:r>
      <w:r>
        <w:rPr>
          <w:rFonts w:ascii="TH SarabunPSK" w:eastAsia="BrowalliaNew-Bold" w:hAnsi="TH SarabunPSK" w:cs="TH SarabunPSK"/>
          <w:cs/>
        </w:rPr>
        <w:tab/>
        <w:t xml:space="preserve">: </w:t>
      </w:r>
      <w:r w:rsidRPr="000E12C6">
        <w:rPr>
          <w:rFonts w:ascii="TH SarabunPSK" w:eastAsia="BrowalliaNew" w:hAnsi="TH SarabunPSK" w:cs="TH SarabunPSK"/>
          <w:cs/>
        </w:rPr>
        <w:t xml:space="preserve">พระมหากฤษฎา </w:t>
      </w:r>
      <w:proofErr w:type="spellStart"/>
      <w:r w:rsidRPr="000E12C6">
        <w:rPr>
          <w:rFonts w:ascii="TH SarabunPSK" w:eastAsia="BrowalliaNew" w:hAnsi="TH SarabunPSK" w:cs="TH SarabunPSK"/>
          <w:cs/>
        </w:rPr>
        <w:t>กิตฺ</w:t>
      </w:r>
      <w:proofErr w:type="spellEnd"/>
      <w:r w:rsidRPr="000E12C6">
        <w:rPr>
          <w:rFonts w:ascii="TH SarabunPSK" w:eastAsia="BrowalliaNew" w:hAnsi="TH SarabunPSK" w:cs="TH SarabunPSK"/>
          <w:cs/>
        </w:rPr>
        <w:t>ติ</w:t>
      </w:r>
      <w:proofErr w:type="spellStart"/>
      <w:r w:rsidRPr="000E12C6">
        <w:rPr>
          <w:rFonts w:ascii="TH SarabunPSK" w:eastAsia="BrowalliaNew" w:hAnsi="TH SarabunPSK" w:cs="TH SarabunPSK"/>
          <w:cs/>
        </w:rPr>
        <w:t>โสภโณ</w:t>
      </w:r>
      <w:proofErr w:type="spellEnd"/>
      <w:r w:rsidRPr="000E12C6">
        <w:rPr>
          <w:rFonts w:ascii="TH SarabunPSK" w:hAnsi="TH SarabunPSK" w:cs="TH SarabunPSK"/>
          <w:cs/>
        </w:rPr>
        <w:t>,</w:t>
      </w:r>
      <w:r>
        <w:rPr>
          <w:rFonts w:ascii="TH SarabunPSK" w:hAnsi="TH SarabunPSK" w:cs="TH SarabunPSK" w:hint="cs"/>
          <w:cs/>
        </w:rPr>
        <w:t xml:space="preserve"> ผศ.</w:t>
      </w:r>
      <w:r w:rsidRPr="000E12C6">
        <w:rPr>
          <w:rFonts w:ascii="TH SarabunPSK" w:hAnsi="TH SarabunPSK" w:cs="TH SarabunPSK"/>
          <w:cs/>
        </w:rPr>
        <w:t>ดร.</w:t>
      </w:r>
      <w:r>
        <w:rPr>
          <w:rFonts w:ascii="TH SarabunPSK" w:hAnsi="TH SarabunPSK" w:cs="TH SarabunPSK" w:hint="cs"/>
          <w:cs/>
        </w:rPr>
        <w:t xml:space="preserve">, </w:t>
      </w:r>
      <w:proofErr w:type="spellStart"/>
      <w:r>
        <w:rPr>
          <w:rFonts w:ascii="TH SarabunPSK" w:hAnsi="TH SarabunPSK" w:cs="TH SarabunPSK" w:hint="cs"/>
          <w:cs/>
        </w:rPr>
        <w:t>ป.ธ</w:t>
      </w:r>
      <w:proofErr w:type="spellEnd"/>
      <w:r>
        <w:rPr>
          <w:rFonts w:ascii="TH SarabunPSK" w:hAnsi="TH SarabunPSK" w:cs="TH SarabunPSK" w:hint="cs"/>
          <w:cs/>
        </w:rPr>
        <w:t>.๖</w:t>
      </w:r>
    </w:p>
    <w:p w:rsidR="009F6737" w:rsidRDefault="009F6737" w:rsidP="002D5E53">
      <w:pPr>
        <w:tabs>
          <w:tab w:val="left" w:pos="2040"/>
          <w:tab w:val="left" w:pos="2520"/>
        </w:tabs>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   </w:t>
      </w:r>
      <w:proofErr w:type="spellStart"/>
      <w:r w:rsidRPr="000E12C6">
        <w:rPr>
          <w:rFonts w:ascii="TH SarabunPSK" w:hAnsi="TH SarabunPSK" w:cs="TH SarabunPSK"/>
          <w:cs/>
        </w:rPr>
        <w:t>พธ.บ</w:t>
      </w:r>
      <w:proofErr w:type="spellEnd"/>
      <w:r w:rsidRPr="000E12C6">
        <w:rPr>
          <w:rFonts w:ascii="TH SarabunPSK" w:hAnsi="TH SarabunPSK" w:cs="TH SarabunPSK"/>
          <w:cs/>
        </w:rPr>
        <w:t>.</w:t>
      </w:r>
      <w:r>
        <w:rPr>
          <w:rFonts w:ascii="TH SarabunPSK" w:hAnsi="TH SarabunPSK" w:cs="TH SarabunPSK" w:hint="cs"/>
          <w:cs/>
        </w:rPr>
        <w:t xml:space="preserve"> </w:t>
      </w:r>
      <w:r w:rsidRPr="000E12C6">
        <w:rPr>
          <w:rFonts w:ascii="TH SarabunPSK" w:hAnsi="TH SarabunPSK" w:cs="TH SarabunPSK"/>
          <w:cs/>
        </w:rPr>
        <w:t>(การจัดการเชิงพุทธ)</w:t>
      </w:r>
      <w:r>
        <w:rPr>
          <w:rFonts w:ascii="TH SarabunPSK" w:hAnsi="TH SarabunPSK" w:cs="TH SarabunPSK" w:hint="cs"/>
          <w:cs/>
        </w:rPr>
        <w:t xml:space="preserve">, </w:t>
      </w:r>
      <w:proofErr w:type="spellStart"/>
      <w:r>
        <w:rPr>
          <w:rFonts w:ascii="TH SarabunPSK" w:hAnsi="TH SarabunPSK" w:cs="TH SarabunPSK"/>
          <w:cs/>
        </w:rPr>
        <w:t>พธ</w:t>
      </w:r>
      <w:proofErr w:type="spellEnd"/>
      <w:r>
        <w:rPr>
          <w:rFonts w:ascii="TH SarabunPSK" w:hAnsi="TH SarabunPSK" w:cs="TH SarabunPSK"/>
          <w:cs/>
        </w:rPr>
        <w:t>.ม.</w:t>
      </w:r>
      <w:r>
        <w:rPr>
          <w:rFonts w:ascii="TH SarabunPSK" w:hAnsi="TH SarabunPSK" w:cs="TH SarabunPSK" w:hint="cs"/>
          <w:cs/>
        </w:rPr>
        <w:t xml:space="preserve"> </w:t>
      </w:r>
      <w:r w:rsidRPr="000E12C6">
        <w:rPr>
          <w:rFonts w:ascii="TH SarabunPSK" w:hAnsi="TH SarabunPSK" w:cs="TH SarabunPSK"/>
          <w:cs/>
        </w:rPr>
        <w:t>(การจัดการเชิงพุทธ)</w:t>
      </w:r>
      <w:r>
        <w:rPr>
          <w:rFonts w:ascii="TH SarabunPSK" w:hAnsi="TH SarabunPSK" w:cs="TH SarabunPSK" w:hint="cs"/>
          <w:cs/>
        </w:rPr>
        <w:t xml:space="preserve">, </w:t>
      </w:r>
    </w:p>
    <w:p w:rsidR="009F6737" w:rsidRPr="000E12C6" w:rsidRDefault="009F6737" w:rsidP="002D5E53">
      <w:pPr>
        <w:tabs>
          <w:tab w:val="left" w:pos="2040"/>
          <w:tab w:val="left" w:pos="2520"/>
        </w:tabs>
        <w:rPr>
          <w:rFonts w:ascii="TH SarabunPSK" w:eastAsia="BrowalliaNew" w:hAnsi="TH SarabunPSK" w:cs="TH SarabunPSK"/>
        </w:rPr>
      </w:pPr>
      <w:r>
        <w:rPr>
          <w:rFonts w:ascii="TH SarabunPSK" w:hAnsi="TH SarabunPSK" w:cs="TH SarabunPSK"/>
          <w:cs/>
        </w:rPr>
        <w:tab/>
        <w:t xml:space="preserve">   </w:t>
      </w:r>
      <w:proofErr w:type="spellStart"/>
      <w:r w:rsidRPr="000E12C6">
        <w:rPr>
          <w:rFonts w:ascii="TH SarabunPSK" w:hAnsi="TH SarabunPSK" w:cs="TH SarabunPSK"/>
          <w:cs/>
        </w:rPr>
        <w:t>พธ.ด</w:t>
      </w:r>
      <w:proofErr w:type="spellEnd"/>
      <w:r w:rsidRPr="000E12C6">
        <w:rPr>
          <w:rFonts w:ascii="TH SarabunPSK" w:hAnsi="TH SarabunPSK" w:cs="TH SarabunPSK"/>
          <w:cs/>
        </w:rPr>
        <w:t>.</w:t>
      </w:r>
      <w:r>
        <w:rPr>
          <w:rFonts w:ascii="TH SarabunPSK" w:hAnsi="TH SarabunPSK" w:cs="TH SarabunPSK" w:hint="cs"/>
          <w:cs/>
        </w:rPr>
        <w:t xml:space="preserve"> </w:t>
      </w:r>
      <w:r w:rsidRPr="000E12C6">
        <w:rPr>
          <w:rFonts w:ascii="TH SarabunPSK" w:hAnsi="TH SarabunPSK" w:cs="TH SarabunPSK"/>
          <w:cs/>
        </w:rPr>
        <w:t>(การจัดการเชิงพุทธ)</w:t>
      </w:r>
    </w:p>
    <w:p w:rsidR="009F6737" w:rsidRDefault="009F6737" w:rsidP="005D436D">
      <w:pPr>
        <w:tabs>
          <w:tab w:val="left" w:pos="2127"/>
          <w:tab w:val="left" w:pos="2520"/>
        </w:tabs>
        <w:rPr>
          <w:rFonts w:ascii="TH SarabunPSK" w:eastAsia="BrowalliaNew-Bold" w:hAnsi="TH SarabunPSK" w:cs="TH SarabunPSK"/>
        </w:rPr>
      </w:pPr>
      <w:r w:rsidRPr="000E12C6">
        <w:rPr>
          <w:rFonts w:ascii="TH SarabunPSK" w:eastAsia="BrowalliaNew-Bold" w:hAnsi="TH SarabunPSK" w:cs="TH SarabunPSK"/>
          <w:cs/>
        </w:rPr>
        <w:tab/>
        <w:t>:</w:t>
      </w:r>
      <w:r>
        <w:rPr>
          <w:rFonts w:ascii="TH SarabunPSK" w:eastAsia="BrowalliaNew-Bold" w:hAnsi="TH SarabunPSK" w:cs="TH SarabunPSK"/>
          <w:cs/>
        </w:rPr>
        <w:t xml:space="preserve"> </w:t>
      </w:r>
      <w:r w:rsidRPr="000E12C6">
        <w:rPr>
          <w:rFonts w:ascii="TH SarabunPSK" w:eastAsia="BrowalliaNew-Bold" w:hAnsi="TH SarabunPSK" w:cs="TH SarabunPSK"/>
          <w:color w:val="000000"/>
          <w:cs/>
        </w:rPr>
        <w:t>ผศ.</w:t>
      </w:r>
      <w:r w:rsidRPr="000E12C6">
        <w:rPr>
          <w:rStyle w:val="ae"/>
          <w:rFonts w:ascii="TH SarabunPSK" w:hAnsi="TH SarabunPSK" w:cs="TH SarabunPSK"/>
          <w:color w:val="000000"/>
          <w:shd w:val="clear" w:color="auto" w:fill="FFFFFF"/>
          <w:cs/>
        </w:rPr>
        <w:t>ดร</w:t>
      </w:r>
      <w:r w:rsidRPr="000E12C6">
        <w:rPr>
          <w:rFonts w:ascii="TH SarabunPSK" w:hAnsi="TH SarabunPSK" w:cs="TH SarabunPSK"/>
          <w:color w:val="000000"/>
          <w:shd w:val="clear" w:color="auto" w:fill="FFFFFF"/>
          <w:cs/>
        </w:rPr>
        <w:t>.</w:t>
      </w:r>
      <w:r w:rsidRPr="000E12C6">
        <w:rPr>
          <w:rStyle w:val="ae"/>
          <w:rFonts w:ascii="TH SarabunPSK" w:hAnsi="TH SarabunPSK" w:cs="TH SarabunPSK"/>
          <w:color w:val="000000"/>
          <w:shd w:val="clear" w:color="auto" w:fill="FFFFFF"/>
          <w:cs/>
        </w:rPr>
        <w:t>เกียรติศักดิ์ สุขเหลือง,</w:t>
      </w:r>
      <w:r>
        <w:rPr>
          <w:rStyle w:val="ae"/>
          <w:rFonts w:ascii="TH SarabunPSK" w:hAnsi="TH SarabunPSK" w:cs="TH SarabunPSK" w:hint="cs"/>
          <w:color w:val="000000"/>
          <w:shd w:val="clear" w:color="auto" w:fill="FFFFFF"/>
          <w:cs/>
        </w:rPr>
        <w:t xml:space="preserve"> </w:t>
      </w:r>
      <w:proofErr w:type="spellStart"/>
      <w:r w:rsidRPr="000E12C6">
        <w:rPr>
          <w:rFonts w:ascii="TH SarabunPSK" w:eastAsia="BrowalliaNew-Bold" w:hAnsi="TH SarabunPSK" w:cs="TH SarabunPSK"/>
          <w:cs/>
        </w:rPr>
        <w:t>พธ.บ</w:t>
      </w:r>
      <w:proofErr w:type="spellEnd"/>
      <w:r w:rsidRPr="000E12C6">
        <w:rPr>
          <w:rFonts w:ascii="TH SarabunPSK" w:eastAsia="BrowalliaNew-Bold" w:hAnsi="TH SarabunPSK" w:cs="TH SarabunPSK"/>
          <w:cs/>
        </w:rPr>
        <w:t>.</w:t>
      </w:r>
      <w:r>
        <w:rPr>
          <w:rFonts w:ascii="TH SarabunPSK" w:eastAsia="BrowalliaNew-Bold" w:hAnsi="TH SarabunPSK" w:cs="TH SarabunPSK" w:hint="cs"/>
          <w:cs/>
        </w:rPr>
        <w:t xml:space="preserve"> (การบริหารรัฐกิจ), </w:t>
      </w:r>
    </w:p>
    <w:p w:rsidR="009F6737" w:rsidRPr="000E12C6" w:rsidRDefault="009F6737" w:rsidP="002D5E53">
      <w:pPr>
        <w:tabs>
          <w:tab w:val="left" w:pos="2040"/>
          <w:tab w:val="left" w:pos="2520"/>
        </w:tabs>
        <w:rPr>
          <w:rFonts w:ascii="TH SarabunPSK" w:eastAsia="BrowalliaNew-Bold" w:hAnsi="TH SarabunPSK" w:cs="TH SarabunPSK"/>
          <w:cs/>
        </w:rPr>
      </w:pPr>
      <w:r>
        <w:rPr>
          <w:rFonts w:ascii="TH SarabunPSK" w:eastAsia="BrowalliaNew-Bold" w:hAnsi="TH SarabunPSK" w:cs="TH SarabunPSK"/>
          <w:cs/>
        </w:rPr>
        <w:tab/>
      </w:r>
      <w:r>
        <w:rPr>
          <w:rFonts w:ascii="TH SarabunPSK" w:eastAsia="BrowalliaNew-Bold" w:hAnsi="TH SarabunPSK" w:cs="TH SarabunPSK" w:hint="cs"/>
          <w:cs/>
        </w:rPr>
        <w:t xml:space="preserve">   </w:t>
      </w:r>
      <w:proofErr w:type="spellStart"/>
      <w:r>
        <w:rPr>
          <w:rFonts w:ascii="TH SarabunPSK" w:eastAsia="BrowalliaNew-Bold" w:hAnsi="TH SarabunPSK" w:cs="TH SarabunPSK"/>
          <w:cs/>
        </w:rPr>
        <w:t>ศศ</w:t>
      </w:r>
      <w:proofErr w:type="spellEnd"/>
      <w:r>
        <w:rPr>
          <w:rFonts w:ascii="TH SarabunPSK" w:eastAsia="BrowalliaNew-Bold" w:hAnsi="TH SarabunPSK" w:cs="TH SarabunPSK"/>
          <w:cs/>
        </w:rPr>
        <w:t>.ม.</w:t>
      </w:r>
      <w:r>
        <w:rPr>
          <w:rFonts w:ascii="TH SarabunPSK" w:eastAsia="BrowalliaNew-Bold" w:hAnsi="TH SarabunPSK" w:cs="TH SarabunPSK" w:hint="cs"/>
          <w:cs/>
        </w:rPr>
        <w:t xml:space="preserve"> (การจัดการการพัฒนาสังคม), </w:t>
      </w:r>
      <w:proofErr w:type="spellStart"/>
      <w:r>
        <w:rPr>
          <w:rFonts w:ascii="TH SarabunPSK" w:eastAsia="BrowalliaNew-Bold" w:hAnsi="TH SarabunPSK" w:cs="TH SarabunPSK" w:hint="cs"/>
          <w:cs/>
        </w:rPr>
        <w:t>รป</w:t>
      </w:r>
      <w:r>
        <w:rPr>
          <w:rFonts w:ascii="TH SarabunPSK" w:eastAsia="BrowalliaNew-Bold" w:hAnsi="TH SarabunPSK" w:cs="TH SarabunPSK"/>
          <w:cs/>
        </w:rPr>
        <w:t>.ด</w:t>
      </w:r>
      <w:proofErr w:type="spellEnd"/>
      <w:r>
        <w:rPr>
          <w:rFonts w:ascii="TH SarabunPSK" w:eastAsia="BrowalliaNew-Bold" w:hAnsi="TH SarabunPSK" w:cs="TH SarabunPSK"/>
          <w:cs/>
        </w:rPr>
        <w:t>.</w:t>
      </w:r>
      <w:r>
        <w:rPr>
          <w:rFonts w:ascii="TH SarabunPSK" w:eastAsia="BrowalliaNew-Bold" w:hAnsi="TH SarabunPSK" w:cs="TH SarabunPSK" w:hint="cs"/>
          <w:cs/>
        </w:rPr>
        <w:t xml:space="preserve"> </w:t>
      </w:r>
      <w:r>
        <w:rPr>
          <w:rFonts w:ascii="TH SarabunPSK" w:eastAsia="BrowalliaNew-Bold" w:hAnsi="TH SarabunPSK" w:cs="TH SarabunPSK"/>
          <w:cs/>
        </w:rPr>
        <w:t>(</w:t>
      </w:r>
      <w:r w:rsidRPr="000E12C6">
        <w:rPr>
          <w:rFonts w:ascii="TH SarabunPSK" w:eastAsia="BrowalliaNew-Bold" w:hAnsi="TH SarabunPSK" w:cs="TH SarabunPSK"/>
          <w:cs/>
        </w:rPr>
        <w:t>รัฐ</w:t>
      </w:r>
      <w:proofErr w:type="spellStart"/>
      <w:r w:rsidRPr="000E12C6">
        <w:rPr>
          <w:rFonts w:ascii="TH SarabunPSK" w:eastAsia="BrowalliaNew-Bold" w:hAnsi="TH SarabunPSK" w:cs="TH SarabunPSK"/>
          <w:cs/>
        </w:rPr>
        <w:t>ประศาสน</w:t>
      </w:r>
      <w:proofErr w:type="spellEnd"/>
      <w:r w:rsidRPr="000E12C6">
        <w:rPr>
          <w:rFonts w:ascii="TH SarabunPSK" w:eastAsia="BrowalliaNew-Bold" w:hAnsi="TH SarabunPSK" w:cs="TH SarabunPSK"/>
          <w:cs/>
        </w:rPr>
        <w:t>ศาสตร์</w:t>
      </w:r>
      <w:r>
        <w:rPr>
          <w:rFonts w:ascii="TH SarabunPSK" w:eastAsia="BrowalliaNew-Bold" w:hAnsi="TH SarabunPSK" w:cs="TH SarabunPSK" w:hint="cs"/>
          <w:cs/>
        </w:rPr>
        <w:t>)</w:t>
      </w:r>
    </w:p>
    <w:p w:rsidR="009F6737" w:rsidRPr="000E12C6" w:rsidRDefault="009F6737" w:rsidP="005D436D">
      <w:pPr>
        <w:tabs>
          <w:tab w:val="left" w:pos="2127"/>
          <w:tab w:val="left" w:pos="2520"/>
        </w:tabs>
        <w:rPr>
          <w:rFonts w:ascii="TH SarabunPSK" w:eastAsia="BrowalliaNew" w:hAnsi="TH SarabunPSK" w:cs="TH SarabunPSK"/>
          <w:cs/>
        </w:rPr>
      </w:pPr>
      <w:r>
        <w:rPr>
          <w:rFonts w:ascii="TH SarabunPSK" w:eastAsia="BrowalliaNew" w:hAnsi="TH SarabunPSK" w:cs="TH SarabunPSK"/>
          <w:b/>
          <w:bCs/>
          <w:cs/>
        </w:rPr>
        <w:t>วัน</w:t>
      </w:r>
      <w:r w:rsidRPr="000E12C6">
        <w:rPr>
          <w:rFonts w:ascii="TH SarabunPSK" w:eastAsia="BrowalliaNew" w:hAnsi="TH SarabunPSK" w:cs="TH SarabunPSK"/>
          <w:b/>
          <w:bCs/>
          <w:cs/>
        </w:rPr>
        <w:t>สำเร็จการศึกษา</w:t>
      </w:r>
      <w:r w:rsidRPr="000E12C6">
        <w:rPr>
          <w:rFonts w:ascii="TH SarabunPSK" w:eastAsia="BrowalliaNew-Bold" w:hAnsi="TH SarabunPSK" w:cs="TH SarabunPSK"/>
          <w:cs/>
        </w:rPr>
        <w:tab/>
        <w:t>:</w:t>
      </w:r>
      <w:r>
        <w:rPr>
          <w:rFonts w:ascii="TH SarabunPSK" w:eastAsia="BrowalliaNew-Bold" w:hAnsi="TH SarabunPSK" w:cs="TH SarabunPSK" w:hint="cs"/>
          <w:cs/>
        </w:rPr>
        <w:t xml:space="preserve"> </w:t>
      </w:r>
      <w:r>
        <w:rPr>
          <w:rFonts w:ascii="TH SarabunPSK" w:hAnsi="TH SarabunPSK" w:cs="TH SarabunPSK" w:hint="cs"/>
          <w:spacing w:val="-4"/>
          <w:cs/>
        </w:rPr>
        <w:t>๑๔ มีนาคม ๒๕๖๒</w:t>
      </w:r>
    </w:p>
    <w:p w:rsidR="009F6737" w:rsidRPr="000E12C6" w:rsidRDefault="009F6737" w:rsidP="002D5E53">
      <w:pPr>
        <w:tabs>
          <w:tab w:val="left" w:pos="2040"/>
          <w:tab w:val="left" w:pos="2520"/>
        </w:tabs>
        <w:rPr>
          <w:rFonts w:ascii="TH SarabunPSK" w:eastAsia="BrowalliaNew" w:hAnsi="TH SarabunPSK" w:cs="TH SarabunPSK"/>
          <w:cs/>
        </w:rPr>
      </w:pPr>
    </w:p>
    <w:p w:rsidR="009F6737" w:rsidRPr="000E12C6" w:rsidRDefault="009F6737" w:rsidP="00282C09">
      <w:pPr>
        <w:tabs>
          <w:tab w:val="left" w:pos="2160"/>
          <w:tab w:val="left" w:pos="2640"/>
        </w:tabs>
        <w:jc w:val="center"/>
        <w:rPr>
          <w:rFonts w:ascii="TH SarabunPSK" w:eastAsia="BrowalliaNew" w:hAnsi="TH SarabunPSK" w:cs="TH SarabunPSK"/>
          <w:b/>
          <w:bCs/>
          <w:cs/>
        </w:rPr>
      </w:pPr>
      <w:r w:rsidRPr="000E12C6">
        <w:rPr>
          <w:rFonts w:ascii="TH SarabunPSK" w:eastAsia="BrowalliaNew" w:hAnsi="TH SarabunPSK" w:cs="TH SarabunPSK"/>
          <w:b/>
          <w:bCs/>
          <w:cs/>
        </w:rPr>
        <w:t>บทคัดย่อ</w:t>
      </w:r>
    </w:p>
    <w:p w:rsidR="009F6737" w:rsidRPr="000E12C6" w:rsidRDefault="009F6737" w:rsidP="002D5E53">
      <w:pPr>
        <w:tabs>
          <w:tab w:val="left" w:pos="993"/>
        </w:tabs>
        <w:autoSpaceDE w:val="0"/>
        <w:autoSpaceDN w:val="0"/>
        <w:adjustRightInd w:val="0"/>
        <w:ind w:firstLine="1152"/>
        <w:rPr>
          <w:rFonts w:ascii="TH SarabunPSK" w:eastAsia="AngsanaNew" w:hAnsi="TH SarabunPSK" w:cs="TH SarabunPSK"/>
        </w:rPr>
      </w:pPr>
      <w:r>
        <w:rPr>
          <w:rFonts w:ascii="TH SarabunPSK" w:hAnsi="TH SarabunPSK" w:cs="TH SarabunPSK"/>
          <w:color w:val="000000" w:themeColor="text1"/>
          <w:cs/>
        </w:rPr>
        <w:t>งานวิจัย</w:t>
      </w:r>
      <w:r>
        <w:rPr>
          <w:rFonts w:ascii="TH SarabunPSK" w:hAnsi="TH SarabunPSK" w:cs="TH SarabunPSK" w:hint="cs"/>
          <w:color w:val="000000" w:themeColor="text1"/>
          <w:cs/>
        </w:rPr>
        <w:t>ฉบับนี้</w:t>
      </w:r>
      <w:r w:rsidRPr="000E12C6">
        <w:rPr>
          <w:rFonts w:ascii="TH SarabunPSK" w:hAnsi="TH SarabunPSK" w:cs="TH SarabunPSK"/>
          <w:color w:val="000000" w:themeColor="text1"/>
          <w:cs/>
        </w:rPr>
        <w:t xml:space="preserve">มีวัตถุประสงค์คือ </w:t>
      </w:r>
      <w:r>
        <w:rPr>
          <w:rFonts w:ascii="TH SarabunPSK" w:hAnsi="TH SarabunPSK" w:cs="TH SarabunPSK"/>
          <w:cs/>
        </w:rPr>
        <w:t>๑.</w:t>
      </w:r>
      <w:r>
        <w:rPr>
          <w:rFonts w:ascii="TH SarabunPSK" w:hAnsi="TH SarabunPSK" w:cs="TH SarabunPSK" w:hint="cs"/>
          <w:cs/>
        </w:rPr>
        <w:t xml:space="preserve"> </w:t>
      </w:r>
      <w:r w:rsidRPr="000E12C6">
        <w:rPr>
          <w:rFonts w:ascii="TH SarabunPSK" w:eastAsia="AngsanaNew" w:hAnsi="TH SarabunPSK" w:cs="TH SarabunPSK"/>
          <w:cs/>
        </w:rPr>
        <w:t>เพื่อศึกษาสภาพทั่วไปใน</w:t>
      </w:r>
      <w:r w:rsidRPr="000E12C6">
        <w:rPr>
          <w:rFonts w:ascii="TH SarabunPSK" w:hAnsi="TH SarabunPSK" w:cs="TH SarabunPSK"/>
          <w:cs/>
        </w:rPr>
        <w:t xml:space="preserve">การบริหารจัดการสภาพระนักเผยแผ่ จังหวัดเพชรบุรี  </w:t>
      </w:r>
      <w:r>
        <w:rPr>
          <w:rFonts w:ascii="TH SarabunPSK" w:hAnsi="TH SarabunPSK" w:cs="TH SarabunPSK"/>
          <w:cs/>
        </w:rPr>
        <w:t>๒.</w:t>
      </w:r>
      <w:r w:rsidRPr="000E12C6">
        <w:rPr>
          <w:rFonts w:ascii="TH SarabunPSK" w:hAnsi="TH SarabunPSK" w:cs="TH SarabunPSK"/>
          <w:cs/>
        </w:rPr>
        <w:t xml:space="preserve"> </w:t>
      </w:r>
      <w:r w:rsidRPr="000E12C6">
        <w:rPr>
          <w:rFonts w:ascii="TH SarabunPSK" w:eastAsia="AngsanaNew" w:hAnsi="TH SarabunPSK" w:cs="TH SarabunPSK"/>
          <w:cs/>
        </w:rPr>
        <w:t>เพื่อศึกษาปัจจัยที่มีความสัมพันธ์กับรูปแบบ</w:t>
      </w:r>
      <w:r w:rsidRPr="000E12C6">
        <w:rPr>
          <w:rFonts w:ascii="TH SarabunPSK" w:hAnsi="TH SarabunPSK" w:cs="TH SarabunPSK"/>
          <w:cs/>
        </w:rPr>
        <w:t>การบริหารจัดการสภาพระนักเผยแผ่ จังหวัดเพชรบุรี</w:t>
      </w:r>
      <w:r w:rsidRPr="000E12C6">
        <w:rPr>
          <w:rFonts w:ascii="TH SarabunPSK" w:eastAsia="AngsanaNew" w:hAnsi="TH SarabunPSK" w:cs="TH SarabunPSK"/>
        </w:rPr>
        <w:t xml:space="preserve"> </w:t>
      </w:r>
      <w:r w:rsidRPr="000E12C6">
        <w:rPr>
          <w:rFonts w:ascii="TH SarabunPSK" w:eastAsia="AngsanaNew" w:hAnsi="TH SarabunPSK" w:cs="TH SarabunPSK"/>
          <w:cs/>
        </w:rPr>
        <w:t xml:space="preserve">และ  </w:t>
      </w:r>
      <w:r w:rsidRPr="000E12C6">
        <w:rPr>
          <w:rFonts w:ascii="TH SarabunPSK" w:hAnsi="TH SarabunPSK" w:cs="TH SarabunPSK"/>
          <w:cs/>
        </w:rPr>
        <w:t>๓</w:t>
      </w:r>
      <w:r>
        <w:rPr>
          <w:rFonts w:ascii="TH SarabunPSK" w:hAnsi="TH SarabunPSK" w:cs="TH SarabunPSK" w:hint="cs"/>
          <w:cs/>
        </w:rPr>
        <w:t xml:space="preserve">. </w:t>
      </w:r>
      <w:r w:rsidRPr="000E12C6">
        <w:rPr>
          <w:rFonts w:ascii="TH SarabunPSK" w:eastAsia="AngsanaNew" w:hAnsi="TH SarabunPSK" w:cs="TH SarabunPSK"/>
          <w:cs/>
        </w:rPr>
        <w:t>เพื่อนำเสนอ</w:t>
      </w:r>
      <w:r w:rsidRPr="000E12C6">
        <w:rPr>
          <w:rFonts w:ascii="TH SarabunPSK" w:hAnsi="TH SarabunPSK" w:cs="TH SarabunPSK"/>
          <w:cs/>
        </w:rPr>
        <w:t>รูปแบบการพัฒนาการบริหารจัดการสภาพระนักเผยแผ่จังหวัดเพชรบุรี</w:t>
      </w:r>
      <w:r w:rsidRPr="000E12C6">
        <w:rPr>
          <w:rFonts w:ascii="TH SarabunPSK" w:hAnsi="TH SarabunPSK" w:cs="TH SarabunPSK"/>
        </w:rPr>
        <w:t xml:space="preserve"> </w:t>
      </w:r>
    </w:p>
    <w:p w:rsidR="009F6737" w:rsidRPr="00B50AF4" w:rsidRDefault="009F6737" w:rsidP="00B50AF4">
      <w:pPr>
        <w:tabs>
          <w:tab w:val="left" w:pos="993"/>
        </w:tabs>
        <w:autoSpaceDE w:val="0"/>
        <w:autoSpaceDN w:val="0"/>
        <w:adjustRightInd w:val="0"/>
        <w:ind w:firstLine="1152"/>
        <w:rPr>
          <w:rFonts w:ascii="TH SarabunPSK" w:eastAsia="AngsanaNew" w:hAnsi="TH SarabunPSK" w:cs="TH SarabunPSK"/>
        </w:rPr>
      </w:pPr>
      <w:r>
        <w:rPr>
          <w:rFonts w:ascii="TH SarabunPSK" w:eastAsia="AngsanaNew" w:hAnsi="TH SarabunPSK" w:cs="TH SarabunPSK" w:hint="cs"/>
          <w:cs/>
        </w:rPr>
        <w:t>การ</w:t>
      </w:r>
      <w:r w:rsidRPr="000E12C6">
        <w:rPr>
          <w:rFonts w:ascii="TH SarabunPSK" w:hAnsi="TH SarabunPSK" w:cs="TH SarabunPSK"/>
          <w:cs/>
        </w:rPr>
        <w:t>วิจัย</w:t>
      </w:r>
      <w:r>
        <w:rPr>
          <w:rFonts w:ascii="TH SarabunPSK" w:hAnsi="TH SarabunPSK" w:cs="TH SarabunPSK" w:hint="cs"/>
          <w:cs/>
        </w:rPr>
        <w:t>เป็น</w:t>
      </w:r>
      <w:r>
        <w:rPr>
          <w:rFonts w:ascii="TH SarabunPSK" w:hAnsi="TH SarabunPSK" w:cs="TH SarabunPSK"/>
          <w:cs/>
        </w:rPr>
        <w:t>แบบผสานวิธีด</w:t>
      </w:r>
      <w:r>
        <w:rPr>
          <w:rFonts w:ascii="TH SarabunPSK" w:hAnsi="TH SarabunPSK" w:cs="TH SarabunPSK" w:hint="cs"/>
          <w:cs/>
        </w:rPr>
        <w:t>้ว</w:t>
      </w:r>
      <w:r>
        <w:rPr>
          <w:rFonts w:ascii="TH SarabunPSK" w:hAnsi="TH SarabunPSK" w:cs="TH SarabunPSK"/>
          <w:cs/>
        </w:rPr>
        <w:t>ย</w:t>
      </w:r>
      <w:r w:rsidRPr="000E12C6">
        <w:rPr>
          <w:rFonts w:ascii="TH SarabunPSK" w:hAnsi="TH SarabunPSK" w:cs="TH SarabunPSK"/>
          <w:cs/>
        </w:rPr>
        <w:t>การวิจัยเชิงคุณภาพ</w:t>
      </w:r>
      <w:r>
        <w:rPr>
          <w:rFonts w:ascii="TH SarabunPSK" w:hAnsi="TH SarabunPSK" w:cs="TH SarabunPSK" w:hint="cs"/>
          <w:cs/>
        </w:rPr>
        <w:t xml:space="preserve"> ผู้วิจัยได้สัมภาษณ์ผู้ให้ข้อมูลสำคัญ</w:t>
      </w:r>
      <w:r>
        <w:rPr>
          <w:rFonts w:ascii="TH SarabunPSK" w:hAnsi="TH SarabunPSK" w:cs="TH SarabunPSK"/>
          <w:cs/>
        </w:rPr>
        <w:t>จำนวน  ๑๘  รูป</w:t>
      </w:r>
      <w:r>
        <w:rPr>
          <w:rFonts w:ascii="TH SarabunPSK" w:hAnsi="TH SarabunPSK" w:cs="TH SarabunPSK" w:hint="cs"/>
          <w:cs/>
        </w:rPr>
        <w:t>หรือ</w:t>
      </w:r>
      <w:r w:rsidRPr="000E12C6">
        <w:rPr>
          <w:rFonts w:ascii="TH SarabunPSK" w:hAnsi="TH SarabunPSK" w:cs="TH SarabunPSK"/>
          <w:cs/>
        </w:rPr>
        <w:t>คน</w:t>
      </w:r>
      <w:r>
        <w:rPr>
          <w:rFonts w:ascii="TH SarabunPSK" w:hAnsi="TH SarabunPSK" w:cs="TH SarabunPSK" w:hint="cs"/>
          <w:cs/>
        </w:rPr>
        <w:t xml:space="preserve">และสนทนากลุ่มเฉพาะ </w:t>
      </w:r>
      <w:r>
        <w:rPr>
          <w:rFonts w:ascii="TH SarabunPSK" w:hAnsi="TH SarabunPSK" w:cs="TH SarabunPSK"/>
        </w:rPr>
        <w:t>(Focus croup Discussion)</w:t>
      </w:r>
      <w:r w:rsidRPr="000E12C6">
        <w:rPr>
          <w:rFonts w:ascii="TH SarabunPSK" w:hAnsi="TH SarabunPSK" w:cs="TH SarabunPSK"/>
        </w:rPr>
        <w:t xml:space="preserve"> </w:t>
      </w:r>
      <w:r>
        <w:rPr>
          <w:rFonts w:ascii="TH SarabunPSK" w:hAnsi="TH SarabunPSK" w:cs="TH SarabunPSK" w:hint="cs"/>
          <w:cs/>
        </w:rPr>
        <w:t>จำนวน ๑๒ ท่าน</w:t>
      </w:r>
      <w:r w:rsidRPr="000E12C6">
        <w:rPr>
          <w:rFonts w:ascii="TH SarabunPSK" w:hAnsi="TH SarabunPSK" w:cs="TH SarabunPSK"/>
        </w:rPr>
        <w:t xml:space="preserve"> </w:t>
      </w:r>
      <w:r>
        <w:rPr>
          <w:rFonts w:ascii="TH SarabunPSK" w:hAnsi="TH SarabunPSK" w:cs="TH SarabunPSK" w:hint="cs"/>
          <w:cs/>
        </w:rPr>
        <w:t>โดย</w:t>
      </w:r>
      <w:r w:rsidRPr="000E12C6">
        <w:rPr>
          <w:rFonts w:ascii="TH SarabunPSK" w:hAnsi="TH SarabunPSK" w:cs="TH SarabunPSK"/>
          <w:cs/>
        </w:rPr>
        <w:t>วิเคราะห์</w:t>
      </w:r>
      <w:r>
        <w:rPr>
          <w:rFonts w:ascii="TH SarabunPSK" w:hAnsi="TH SarabunPSK" w:cs="TH SarabunPSK" w:hint="cs"/>
          <w:cs/>
        </w:rPr>
        <w:t>เนื้อหาเชิง</w:t>
      </w:r>
      <w:r>
        <w:rPr>
          <w:rFonts w:ascii="TH SarabunPSK" w:hAnsi="TH SarabunPSK" w:cs="TH SarabunPSK"/>
          <w:cs/>
        </w:rPr>
        <w:t>พรรณนา</w:t>
      </w:r>
      <w:r w:rsidRPr="000E12C6">
        <w:rPr>
          <w:rFonts w:ascii="TH SarabunPSK" w:hAnsi="TH SarabunPSK" w:cs="TH SarabunPSK"/>
          <w:cs/>
        </w:rPr>
        <w:t xml:space="preserve">  และ</w:t>
      </w:r>
      <w:r>
        <w:rPr>
          <w:rFonts w:ascii="TH SarabunPSK" w:hAnsi="TH SarabunPSK" w:cs="TH SarabunPSK" w:hint="cs"/>
          <w:cs/>
        </w:rPr>
        <w:t>การ</w:t>
      </w:r>
      <w:r w:rsidRPr="000E12C6">
        <w:rPr>
          <w:rFonts w:ascii="TH SarabunPSK" w:hAnsi="TH SarabunPSK" w:cs="TH SarabunPSK"/>
          <w:cs/>
        </w:rPr>
        <w:t>วิจัยเชิงปริมาณ</w:t>
      </w:r>
      <w:r>
        <w:rPr>
          <w:rFonts w:ascii="TH SarabunPSK" w:hAnsi="TH SarabunPSK" w:cs="TH SarabunPSK"/>
          <w:cs/>
        </w:rPr>
        <w:t>ได้แจก</w:t>
      </w:r>
      <w:r w:rsidRPr="000E12C6">
        <w:rPr>
          <w:rFonts w:ascii="TH SarabunPSK" w:hAnsi="TH SarabunPSK" w:cs="TH SarabunPSK"/>
          <w:cs/>
        </w:rPr>
        <w:t>แบบสอบถามกลุ่ม</w:t>
      </w:r>
      <w:r>
        <w:rPr>
          <w:rFonts w:ascii="TH SarabunPSK" w:hAnsi="TH SarabunPSK" w:cs="TH SarabunPSK" w:hint="cs"/>
          <w:cs/>
        </w:rPr>
        <w:t>ประชากร</w:t>
      </w:r>
      <w:r w:rsidRPr="000E12C6">
        <w:rPr>
          <w:rFonts w:ascii="TH SarabunPSK" w:hAnsi="TH SarabunPSK" w:cs="TH SarabunPSK"/>
          <w:cs/>
        </w:rPr>
        <w:t>ตัวอย่าง</w:t>
      </w:r>
      <w:r>
        <w:rPr>
          <w:rFonts w:ascii="TH SarabunPSK" w:hAnsi="TH SarabunPSK" w:cs="TH SarabunPSK" w:hint="cs"/>
          <w:cs/>
        </w:rPr>
        <w:t>และผู้ให้ข้อมูลสำคัญ คือ พระ</w:t>
      </w:r>
      <w:proofErr w:type="spellStart"/>
      <w:r>
        <w:rPr>
          <w:rFonts w:ascii="TH SarabunPSK" w:hAnsi="TH SarabunPSK" w:cs="TH SarabunPSK" w:hint="cs"/>
          <w:cs/>
        </w:rPr>
        <w:t>สังฆาธิ</w:t>
      </w:r>
      <w:proofErr w:type="spellEnd"/>
      <w:r>
        <w:rPr>
          <w:rFonts w:ascii="TH SarabunPSK" w:hAnsi="TH SarabunPSK" w:cs="TH SarabunPSK" w:hint="cs"/>
          <w:cs/>
        </w:rPr>
        <w:t>การและพระนักเผยแผ่จังหวัดเพชรบุรี</w:t>
      </w:r>
      <w:r>
        <w:rPr>
          <w:rFonts w:ascii="TH SarabunPSK" w:hAnsi="TH SarabunPSK" w:cs="TH SarabunPSK"/>
          <w:cs/>
        </w:rPr>
        <w:t xml:space="preserve"> จำนวน  ๓๕๐ รูป</w:t>
      </w:r>
      <w:r>
        <w:rPr>
          <w:rFonts w:ascii="TH SarabunPSK" w:hAnsi="TH SarabunPSK" w:cs="TH SarabunPSK" w:hint="cs"/>
          <w:cs/>
        </w:rPr>
        <w:t>หรือ</w:t>
      </w:r>
      <w:r w:rsidRPr="000E12C6">
        <w:rPr>
          <w:rFonts w:ascii="TH SarabunPSK" w:hAnsi="TH SarabunPSK" w:cs="TH SarabunPSK"/>
          <w:cs/>
        </w:rPr>
        <w:t>คน วิเคราะห์ข้อมูล</w:t>
      </w:r>
      <w:r>
        <w:rPr>
          <w:rFonts w:ascii="TH SarabunPSK" w:hAnsi="TH SarabunPSK" w:cs="TH SarabunPSK" w:hint="cs"/>
          <w:cs/>
        </w:rPr>
        <w:t xml:space="preserve"> โดยการหา</w:t>
      </w:r>
      <w:r w:rsidRPr="000E12C6">
        <w:rPr>
          <w:rFonts w:ascii="TH SarabunPSK" w:hAnsi="TH SarabunPSK" w:cs="TH SarabunPSK"/>
          <w:cs/>
        </w:rPr>
        <w:t xml:space="preserve"> ค่าความถี่ ค่าร้อยละ </w:t>
      </w:r>
      <w:r>
        <w:rPr>
          <w:rFonts w:ascii="TH SarabunPSK" w:hAnsi="TH SarabunPSK" w:cs="TH SarabunPSK"/>
          <w:cs/>
        </w:rPr>
        <w:t>ค่าเฉลี่ย ค่าเบี่ยงเบนมาตรฐาน ทดสอ</w:t>
      </w:r>
      <w:r>
        <w:rPr>
          <w:rFonts w:ascii="TH SarabunPSK" w:hAnsi="TH SarabunPSK" w:cs="TH SarabunPSK" w:hint="cs"/>
          <w:cs/>
        </w:rPr>
        <w:t>บ</w:t>
      </w:r>
      <w:r>
        <w:rPr>
          <w:rFonts w:ascii="TH SarabunPSK" w:hAnsi="TH SarabunPSK" w:cs="TH SarabunPSK"/>
          <w:cs/>
        </w:rPr>
        <w:t>ความสัมพันธ์โดยใช้</w:t>
      </w:r>
      <w:r w:rsidRPr="000E12C6">
        <w:rPr>
          <w:rFonts w:ascii="TH SarabunPSK" w:hAnsi="TH SarabunPSK" w:cs="TH SarabunPSK"/>
          <w:cs/>
        </w:rPr>
        <w:t>สัมประสิทธิ์สหสัมพันธ์</w:t>
      </w:r>
      <w:proofErr w:type="spellStart"/>
      <w:r w:rsidRPr="000E12C6">
        <w:rPr>
          <w:rFonts w:ascii="TH SarabunPSK" w:hAnsi="TH SarabunPSK" w:cs="TH SarabunPSK"/>
          <w:cs/>
        </w:rPr>
        <w:t>เพีย</w:t>
      </w:r>
      <w:r>
        <w:rPr>
          <w:rFonts w:ascii="TH SarabunPSK" w:hAnsi="TH SarabunPSK" w:cs="TH SarabunPSK" w:hint="cs"/>
          <w:cs/>
        </w:rPr>
        <w:t>ร์</w:t>
      </w:r>
      <w:proofErr w:type="spellEnd"/>
      <w:r w:rsidRPr="000E12C6">
        <w:rPr>
          <w:rFonts w:ascii="TH SarabunPSK" w:hAnsi="TH SarabunPSK" w:cs="TH SarabunPSK"/>
          <w:cs/>
        </w:rPr>
        <w:t xml:space="preserve">สัน </w:t>
      </w:r>
    </w:p>
    <w:p w:rsidR="009F6737" w:rsidRPr="000E12C6" w:rsidRDefault="009F6737" w:rsidP="000011E9">
      <w:pPr>
        <w:ind w:firstLine="1152"/>
        <w:rPr>
          <w:rFonts w:ascii="TH SarabunPSK" w:hAnsi="TH SarabunPSK" w:cs="TH SarabunPSK"/>
        </w:rPr>
      </w:pPr>
      <w:r w:rsidRPr="000E12C6">
        <w:rPr>
          <w:rFonts w:ascii="TH SarabunPSK" w:hAnsi="TH SarabunPSK" w:cs="TH SarabunPSK"/>
          <w:b/>
          <w:bCs/>
          <w:color w:val="000000"/>
          <w:cs/>
        </w:rPr>
        <w:t>ผลการวิจัยพบว่า</w:t>
      </w:r>
    </w:p>
    <w:p w:rsidR="009F6737" w:rsidRPr="000E12C6" w:rsidRDefault="009F6737" w:rsidP="00405AF4">
      <w:pPr>
        <w:ind w:firstLine="1152"/>
        <w:rPr>
          <w:rFonts w:ascii="TH SarabunPSK" w:hAnsi="TH SarabunPSK" w:cs="TH SarabunPSK"/>
          <w:color w:val="000000" w:themeColor="text1"/>
          <w:cs/>
        </w:rPr>
      </w:pPr>
      <w:r w:rsidRPr="000E12C6">
        <w:rPr>
          <w:rFonts w:ascii="TH SarabunPSK" w:hAnsi="TH SarabunPSK" w:cs="TH SarabunPSK"/>
          <w:cs/>
        </w:rPr>
        <w:t>๑.</w:t>
      </w:r>
      <w:r>
        <w:rPr>
          <w:rFonts w:ascii="TH SarabunPSK" w:hAnsi="TH SarabunPSK" w:cs="TH SarabunPSK"/>
          <w:cs/>
        </w:rPr>
        <w:t xml:space="preserve"> </w:t>
      </w:r>
      <w:r w:rsidRPr="000E12C6">
        <w:rPr>
          <w:rFonts w:ascii="TH SarabunPSK" w:hAnsi="TH SarabunPSK" w:cs="TH SarabunPSK"/>
          <w:cs/>
        </w:rPr>
        <w:t>สภาพทั่วไปเกี่ยวกับรูปแบบการพัฒนาการบริหารจัดการสภาพระนักเผยแผ่</w:t>
      </w:r>
      <w:r>
        <w:rPr>
          <w:rFonts w:ascii="TH SarabunPSK" w:hAnsi="TH SarabunPSK" w:cs="TH SarabunPSK"/>
          <w:cs/>
        </w:rPr>
        <w:t>จังหวัด</w:t>
      </w:r>
      <w:r w:rsidRPr="000E12C6">
        <w:rPr>
          <w:rFonts w:ascii="TH SarabunPSK" w:hAnsi="TH SarabunPSK" w:cs="TH SarabunPSK"/>
          <w:cs/>
        </w:rPr>
        <w:t>เพชรบุรี  โดยภาพรวมคือ  ๑)</w:t>
      </w:r>
      <w:r w:rsidRPr="000E12C6">
        <w:rPr>
          <w:rFonts w:ascii="TH SarabunPSK" w:hAnsi="TH SarabunPSK" w:cs="TH SarabunPSK"/>
          <w:color w:val="000000" w:themeColor="text1"/>
          <w:cs/>
        </w:rPr>
        <w:t xml:space="preserve"> </w:t>
      </w:r>
      <w:r w:rsidRPr="000E12C6">
        <w:rPr>
          <w:rFonts w:ascii="TH SarabunPSK" w:hAnsi="TH SarabunPSK" w:cs="TH SarabunPSK"/>
          <w:cs/>
        </w:rPr>
        <w:t>ด้านบุคลากร  สภาพระนักเผยแผ่จังหวัดเพชรบุรี  มีพระสงฆ์ที่ความรู้ความสามารถในการทำการเผยแผ่พระพุทธศาสนาเป็นจำนวนมาก วัดและพระในจังหวัดเพชรบุรีมีเพียงพอกับพุทธศาสนิกชนที่ต้องการบำเพ็ญกุศลต่าง ๆ พุทธศาสนิกชนมีความศรัทธาเลื่อมใส และให้การสนับสนุนพระสงฆ์ที่ทำการเผยแผ่พระพุทธศาสนา ๒)  ด้านงบประมาณ  พระนักเผยแผ่จังหวัดเพชรบุรี ร่วมกันบริจาคให้การสนับสนุน ด้วยการทอดผ้าป่าบ้าง บริจาคเป็นการส่วนตัวบ้าง เชิญชวนและทำการประชาสัมพันธ์ให้พุทธศาสนิกชนและคณะสงฆ์ คณะอื่นร่วมบริจาคสมทบทุนด้วย</w:t>
      </w:r>
      <w:r>
        <w:rPr>
          <w:rFonts w:ascii="TH SarabunPSK" w:hAnsi="TH SarabunPSK" w:cs="TH SarabunPSK" w:hint="cs"/>
          <w:cs/>
        </w:rPr>
        <w:t xml:space="preserve"> </w:t>
      </w:r>
      <w:r>
        <w:rPr>
          <w:rFonts w:ascii="TH SarabunPSK" w:hAnsi="TH SarabunPSK" w:cs="TH SarabunPSK"/>
          <w:cs/>
        </w:rPr>
        <w:t xml:space="preserve">๓) </w:t>
      </w:r>
      <w:r w:rsidRPr="000E12C6">
        <w:rPr>
          <w:rFonts w:ascii="TH SarabunPSK" w:hAnsi="TH SarabunPSK" w:cs="TH SarabunPSK"/>
          <w:cs/>
        </w:rPr>
        <w:t>ด้านวัสดุอุปกรณ์  พระนักเผยแผ่จังหวัดเพชรบุรี มีสถานีวิทยุกระจายเสียงแห่งประเทศไทย จังหวัด</w:t>
      </w:r>
      <w:r w:rsidRPr="000E12C6">
        <w:rPr>
          <w:rFonts w:ascii="TH SarabunPSK" w:hAnsi="TH SarabunPSK" w:cs="TH SarabunPSK"/>
          <w:cs/>
        </w:rPr>
        <w:lastRenderedPageBreak/>
        <w:t xml:space="preserve">เพชรบุรี มีหอกระจายข่าวตามหมู่บ้านต่าง ๆ และมีสถานีวิทยุชุมชนเป็นอุปกรณ์การทำการเผยแผ่พระพุทธศาสนา มีศิลปะปูนปั้นตามวัดต่าง ๆ ในเขตจังหวัดเพชรบุรี ๔)  </w:t>
      </w:r>
      <w:r>
        <w:rPr>
          <w:rFonts w:ascii="TH SarabunPSK" w:hAnsi="TH SarabunPSK" w:cs="TH SarabunPSK"/>
          <w:cs/>
        </w:rPr>
        <w:t>ด้านการบริหารจัดการ</w:t>
      </w:r>
      <w:r w:rsidRPr="000E12C6">
        <w:rPr>
          <w:rFonts w:ascii="TH SarabunPSK" w:hAnsi="TH SarabunPSK" w:cs="TH SarabunPSK"/>
          <w:cs/>
        </w:rPr>
        <w:t>พระนักเผยแผ่จังหวัดเพชรบุรีสามารถรวมตัวกันจัดตั้งสภาพระนักเผยแผ่ประจำจังหวัดเพชรบุรีได้ โดยการ</w:t>
      </w:r>
      <w:r w:rsidRPr="009C2CC1">
        <w:rPr>
          <w:rFonts w:ascii="TH SarabunPSK" w:hAnsi="TH SarabunPSK" w:cs="TH SarabunPSK"/>
          <w:spacing w:val="-4"/>
          <w:cs/>
        </w:rPr>
        <w:t>ร่วมพระนักเทศน์ต้นแบบ พระนักเทศน์ประจำจังหวัด พระจริยานิเทศ</w:t>
      </w:r>
      <w:r w:rsidRPr="009C2CC1">
        <w:rPr>
          <w:rFonts w:ascii="TH SarabunPSK" w:hAnsi="TH SarabunPSK" w:cs="TH SarabunPSK"/>
          <w:spacing w:val="-4"/>
        </w:rPr>
        <w:t xml:space="preserve">, </w:t>
      </w:r>
      <w:r w:rsidRPr="009C2CC1">
        <w:rPr>
          <w:rFonts w:ascii="TH SarabunPSK" w:hAnsi="TH SarabunPSK" w:cs="TH SarabunPSK"/>
          <w:spacing w:val="-4"/>
          <w:cs/>
        </w:rPr>
        <w:t>พระปริยัตินิเทศ</w:t>
      </w:r>
      <w:r w:rsidRPr="009C2CC1">
        <w:rPr>
          <w:rFonts w:ascii="TH SarabunPSK" w:hAnsi="TH SarabunPSK" w:cs="TH SarabunPSK"/>
          <w:spacing w:val="-4"/>
        </w:rPr>
        <w:t xml:space="preserve">, </w:t>
      </w:r>
      <w:r w:rsidRPr="009C2CC1">
        <w:rPr>
          <w:rFonts w:ascii="TH SarabunPSK" w:hAnsi="TH SarabunPSK" w:cs="TH SarabunPSK"/>
          <w:spacing w:val="-4"/>
          <w:cs/>
        </w:rPr>
        <w:t>พระธรรมทูต,</w:t>
      </w:r>
      <w:r w:rsidRPr="000E12C6">
        <w:rPr>
          <w:rFonts w:ascii="TH SarabunPSK" w:hAnsi="TH SarabunPSK" w:cs="TH SarabunPSK"/>
          <w:cs/>
        </w:rPr>
        <w:t xml:space="preserve"> พระสอนศีลธรรมในโรงเรียน พระครูส</w:t>
      </w:r>
      <w:r>
        <w:rPr>
          <w:rFonts w:ascii="TH SarabunPSK" w:hAnsi="TH SarabunPSK" w:cs="TH SarabunPSK"/>
          <w:cs/>
        </w:rPr>
        <w:t>อนพระปริยัติธรรมพระวิปัสสนาจาร</w:t>
      </w:r>
      <w:r w:rsidRPr="000E12C6">
        <w:rPr>
          <w:rFonts w:ascii="TH SarabunPSK" w:hAnsi="TH SarabunPSK" w:cs="TH SarabunPSK"/>
          <w:cs/>
        </w:rPr>
        <w:t>ไว้ด้วยกัน</w:t>
      </w:r>
    </w:p>
    <w:p w:rsidR="009F6737" w:rsidRPr="00B50AF4" w:rsidRDefault="009F6737" w:rsidP="00B50AF4">
      <w:pPr>
        <w:ind w:firstLine="1080"/>
        <w:rPr>
          <w:rFonts w:ascii="TH SarabunPSK" w:hAnsi="TH SarabunPSK" w:cs="TH SarabunPSK"/>
        </w:rPr>
      </w:pPr>
      <w:r w:rsidRPr="00B50AF4">
        <w:rPr>
          <w:rFonts w:ascii="TH SarabunPSK" w:hAnsi="TH SarabunPSK" w:cs="TH SarabunPSK"/>
          <w:color w:val="000000"/>
          <w:cs/>
        </w:rPr>
        <w:t>๒.</w:t>
      </w:r>
      <w:r>
        <w:rPr>
          <w:rFonts w:ascii="TH SarabunPSK" w:hAnsi="TH SarabunPSK" w:cs="TH SarabunPSK"/>
          <w:color w:val="000000"/>
          <w:cs/>
        </w:rPr>
        <w:t xml:space="preserve"> </w:t>
      </w:r>
      <w:r>
        <w:rPr>
          <w:rFonts w:ascii="TH SarabunPSK" w:hAnsi="TH SarabunPSK" w:cs="TH SarabunPSK" w:hint="cs"/>
          <w:color w:val="000000"/>
          <w:cs/>
        </w:rPr>
        <w:t>ผลการวิเคราะห์</w:t>
      </w:r>
      <w:r w:rsidRPr="000E12C6">
        <w:rPr>
          <w:rFonts w:ascii="TH SarabunPSK" w:eastAsia="AngsanaNew" w:hAnsi="TH SarabunPSK" w:cs="TH SarabunPSK"/>
          <w:cs/>
        </w:rPr>
        <w:t>ปัจจัยที่มีความสัมพันธ์กับรูปแบบ</w:t>
      </w:r>
      <w:r w:rsidRPr="000E12C6">
        <w:rPr>
          <w:rFonts w:ascii="TH SarabunPSK" w:hAnsi="TH SarabunPSK" w:cs="TH SarabunPSK"/>
          <w:cs/>
        </w:rPr>
        <w:t>การบริหารจัดการสภาพระนักเผยแผ่ จังหวัดเพชรบุรี</w:t>
      </w:r>
      <w:r w:rsidRPr="00B50AF4">
        <w:rPr>
          <w:rFonts w:ascii="TH SarabunPSK" w:hAnsi="TH SarabunPSK" w:cs="TH SarabunPSK"/>
          <w:cs/>
        </w:rPr>
        <w:t xml:space="preserve"> </w:t>
      </w:r>
      <w:r>
        <w:rPr>
          <w:rFonts w:ascii="TH SarabunPSK" w:hAnsi="TH SarabunPSK" w:cs="TH SarabunPSK" w:hint="cs"/>
          <w:cs/>
        </w:rPr>
        <w:t>พบว่า</w:t>
      </w:r>
      <w:r w:rsidRPr="00B50AF4">
        <w:rPr>
          <w:rFonts w:ascii="TH SarabunPSK" w:hAnsi="TH SarabunPSK" w:cs="TH SarabunPSK"/>
          <w:cs/>
        </w:rPr>
        <w:t>ค่าสัมประสิทธิ์สหสัมพันธ์ (</w:t>
      </w:r>
      <w:r w:rsidRPr="00B50AF4">
        <w:rPr>
          <w:rFonts w:ascii="TH SarabunPSK" w:hAnsi="TH SarabunPSK" w:cs="TH SarabunPSK"/>
        </w:rPr>
        <w:t>r</w:t>
      </w:r>
      <w:r w:rsidRPr="00B50AF4">
        <w:rPr>
          <w:rFonts w:ascii="TH SarabunPSK" w:hAnsi="TH SarabunPSK" w:cs="TH SarabunPSK"/>
          <w:cs/>
        </w:rPr>
        <w:t>) แล้วพบว่ามีค่า ๐.</w:t>
      </w:r>
      <w:r w:rsidRPr="00B50AF4">
        <w:rPr>
          <w:rFonts w:ascii="TH SarabunPSK" w:hAnsi="TH SarabunPSK" w:cs="TH SarabunPSK" w:hint="cs"/>
          <w:cs/>
        </w:rPr>
        <w:t>๙๔๖</w:t>
      </w:r>
      <w:r w:rsidRPr="00B50AF4">
        <w:rPr>
          <w:rFonts w:ascii="TH SarabunPSK" w:hAnsi="TH SarabunPSK" w:cs="TH SarabunPSK"/>
          <w:cs/>
        </w:rPr>
        <w:t xml:space="preserve"> ซึ่งแสดงว่า </w:t>
      </w:r>
      <w:r w:rsidRPr="00B50AF4">
        <w:rPr>
          <w:rFonts w:ascii="TH SarabunPSK" w:hAnsi="TH SarabunPSK" w:cs="TH SarabunPSK"/>
          <w:snapToGrid w:val="0"/>
          <w:cs/>
          <w:lang w:eastAsia="th-TH"/>
        </w:rPr>
        <w:t xml:space="preserve">ปัจจัยที่ส่งผล คือ หลักการเทศนาวิธี ๔ </w:t>
      </w:r>
      <w:r w:rsidRPr="00B50AF4">
        <w:rPr>
          <w:rFonts w:ascii="TH SarabunPSK" w:hAnsi="TH SarabunPSK" w:cs="TH SarabunPSK"/>
          <w:cs/>
        </w:rPr>
        <w:t>หน้าที่ของสภาพระนักเผยแผ่จังหวัดเพชรบุรี  มีความสัมพันธ์กัน และมีความสัมพันธ์กันในระดับมาก</w:t>
      </w:r>
      <w:r w:rsidRPr="00B50AF4">
        <w:rPr>
          <w:rFonts w:ascii="TH SarabunPSK" w:hAnsi="TH SarabunPSK" w:cs="TH SarabunPSK" w:hint="cs"/>
          <w:cs/>
        </w:rPr>
        <w:t>และ</w:t>
      </w:r>
      <w:r w:rsidRPr="00B50AF4">
        <w:rPr>
          <w:rFonts w:ascii="TH SarabunPSK" w:hAnsi="TH SarabunPSK" w:cs="TH SarabunPSK"/>
          <w:cs/>
        </w:rPr>
        <w:t>ค่าสัมประสิทธิ์สหสัมพันธ์ (</w:t>
      </w:r>
      <w:r w:rsidRPr="00B50AF4">
        <w:rPr>
          <w:rFonts w:ascii="TH SarabunPSK" w:hAnsi="TH SarabunPSK" w:cs="TH SarabunPSK"/>
        </w:rPr>
        <w:t>r</w:t>
      </w:r>
      <w:r w:rsidRPr="00B50AF4">
        <w:rPr>
          <w:rFonts w:ascii="TH SarabunPSK" w:hAnsi="TH SarabunPSK" w:cs="TH SarabunPSK"/>
          <w:cs/>
        </w:rPr>
        <w:t>) แล้วพบว่ามีค่า ๐.</w:t>
      </w:r>
      <w:r w:rsidRPr="00B50AF4">
        <w:rPr>
          <w:rFonts w:ascii="TH SarabunPSK" w:hAnsi="TH SarabunPSK" w:cs="TH SarabunPSK" w:hint="cs"/>
          <w:cs/>
        </w:rPr>
        <w:t>๙๕๓</w:t>
      </w:r>
      <w:r w:rsidRPr="00B50AF4">
        <w:rPr>
          <w:rFonts w:ascii="TH SarabunPSK" w:hAnsi="TH SarabunPSK" w:cs="TH SarabunPSK"/>
          <w:cs/>
        </w:rPr>
        <w:t xml:space="preserve"> ซึ่งแสดงว่า </w:t>
      </w:r>
      <w:r w:rsidRPr="00B50AF4">
        <w:rPr>
          <w:rFonts w:ascii="TH SarabunPSK" w:hAnsi="TH SarabunPSK" w:cs="TH SarabunPSK"/>
          <w:snapToGrid w:val="0"/>
          <w:cs/>
          <w:lang w:eastAsia="th-TH"/>
        </w:rPr>
        <w:t xml:space="preserve">ปัจจัยที่ส่งผล คือ หลักการบริหารจัดการ </w:t>
      </w:r>
      <w:r w:rsidRPr="00B50AF4">
        <w:rPr>
          <w:rFonts w:ascii="TH SarabunPSK" w:hAnsi="TH SarabunPSK" w:cs="TH SarabunPSK" w:hint="cs"/>
          <w:snapToGrid w:val="0"/>
          <w:cs/>
          <w:lang w:eastAsia="th-TH"/>
        </w:rPr>
        <w:t>๔</w:t>
      </w:r>
      <w:r w:rsidRPr="00B50AF4">
        <w:rPr>
          <w:rFonts w:ascii="TH SarabunPSK" w:hAnsi="TH SarabunPSK" w:cs="TH SarabunPSK"/>
          <w:snapToGrid w:val="0"/>
          <w:lang w:eastAsia="th-TH"/>
        </w:rPr>
        <w:t xml:space="preserve"> M </w:t>
      </w:r>
      <w:r w:rsidRPr="00B50AF4">
        <w:rPr>
          <w:rFonts w:ascii="TH SarabunPSK" w:hAnsi="TH SarabunPSK" w:cs="TH SarabunPSK"/>
          <w:snapToGrid w:val="0"/>
          <w:cs/>
          <w:lang w:eastAsia="th-TH"/>
        </w:rPr>
        <w:t>กับ</w:t>
      </w:r>
      <w:r w:rsidRPr="00B50AF4">
        <w:rPr>
          <w:rFonts w:ascii="TH SarabunPSK" w:hAnsi="TH SarabunPSK" w:cs="TH SarabunPSK"/>
          <w:cs/>
        </w:rPr>
        <w:t xml:space="preserve">หน้าที่ของสภาพระนักเผยแผ่จังหวัดเพชรบุรี </w:t>
      </w:r>
      <w:r>
        <w:rPr>
          <w:rFonts w:ascii="TH SarabunPSK" w:hAnsi="TH SarabunPSK" w:cs="TH SarabunPSK" w:hint="cs"/>
          <w:cs/>
        </w:rPr>
        <w:br/>
      </w:r>
      <w:r w:rsidRPr="00B50AF4">
        <w:rPr>
          <w:rFonts w:ascii="TH SarabunPSK" w:hAnsi="TH SarabunPSK" w:cs="TH SarabunPSK"/>
          <w:cs/>
        </w:rPr>
        <w:t xml:space="preserve">มีความสัมพันธ์กัน และมีความสัมพันธ์กันในระดับมาก </w:t>
      </w:r>
    </w:p>
    <w:p w:rsidR="009F6737" w:rsidRPr="000E12C6" w:rsidRDefault="009F6737" w:rsidP="00B50AF4">
      <w:pPr>
        <w:tabs>
          <w:tab w:val="left" w:pos="1134"/>
        </w:tabs>
        <w:ind w:firstLine="1152"/>
        <w:rPr>
          <w:rFonts w:ascii="TH SarabunPSK" w:hAnsi="TH SarabunPSK" w:cs="TH SarabunPSK"/>
          <w:cs/>
        </w:rPr>
      </w:pPr>
      <w:r>
        <w:rPr>
          <w:rFonts w:ascii="TH SarabunPSK" w:hAnsi="TH SarabunPSK" w:cs="TH SarabunPSK"/>
          <w:cs/>
        </w:rPr>
        <w:t xml:space="preserve">๓. </w:t>
      </w:r>
      <w:r w:rsidRPr="000E12C6">
        <w:rPr>
          <w:rFonts w:ascii="TH SarabunPSK" w:hAnsi="TH SarabunPSK" w:cs="TH SarabunPSK"/>
          <w:cs/>
        </w:rPr>
        <w:t>รูปแบบการพัฒนาการบริหารจัดการสภาพระนักเผยแผ่จังหวัดเพชรบุรี  มีดังนี้</w:t>
      </w:r>
      <w:r>
        <w:rPr>
          <w:rFonts w:ascii="TH SarabunPSK" w:hAnsi="TH SarabunPSK" w:cs="TH SarabunPSK" w:hint="cs"/>
          <w:cs/>
        </w:rPr>
        <w:t>คือ</w:t>
      </w:r>
      <w:r>
        <w:rPr>
          <w:rFonts w:ascii="TH SarabunPSK" w:hAnsi="TH SarabunPSK" w:cs="TH SarabunPSK"/>
          <w:cs/>
        </w:rPr>
        <w:t xml:space="preserve"> </w:t>
      </w:r>
      <w:r>
        <w:rPr>
          <w:rFonts w:ascii="TH SarabunPSK" w:hAnsi="TH SarabunPSK" w:cs="TH SarabunPSK" w:hint="cs"/>
          <w:cs/>
        </w:rPr>
        <w:br/>
      </w:r>
      <w:r w:rsidRPr="000E12C6">
        <w:rPr>
          <w:rFonts w:ascii="TH SarabunPSK" w:hAnsi="TH SarabunPSK" w:cs="TH SarabunPSK"/>
          <w:cs/>
        </w:rPr>
        <w:t>๑)</w:t>
      </w:r>
      <w:r>
        <w:rPr>
          <w:rFonts w:ascii="TH SarabunPSK" w:hAnsi="TH SarabunPSK" w:cs="TH SarabunPSK"/>
          <w:cs/>
        </w:rPr>
        <w:t xml:space="preserve"> </w:t>
      </w:r>
      <w:r>
        <w:rPr>
          <w:rFonts w:ascii="TH SarabunPSK" w:hAnsi="TH SarabunPSK" w:cs="TH SarabunPSK" w:hint="cs"/>
          <w:cs/>
        </w:rPr>
        <w:t xml:space="preserve">ด้านบุคลากร </w:t>
      </w:r>
      <w:r w:rsidRPr="000E12C6">
        <w:rPr>
          <w:rFonts w:ascii="TH SarabunPSK" w:hAnsi="TH SarabunPSK" w:cs="TH SarabunPSK"/>
          <w:cs/>
        </w:rPr>
        <w:t>สภาพระนักเผยแผ่จังหวัดเพชรบุรีมีการรวมตัวกันจัดตั้งเป็นสภาขึ้นมามีคณะกรรมการบริหารและมีสมาชิกสภาที่เป็นพระนักเผยแผ่แผนกต่างๆรวมอยู่ใ</w:t>
      </w:r>
      <w:r>
        <w:rPr>
          <w:rFonts w:ascii="TH SarabunPSK" w:hAnsi="TH SarabunPSK" w:cs="TH SarabunPSK"/>
          <w:cs/>
        </w:rPr>
        <w:t xml:space="preserve">นสภาพระนักเผยแผ่จังหวัดเพชรบุรี  ๒) </w:t>
      </w:r>
      <w:r w:rsidRPr="000E12C6">
        <w:rPr>
          <w:rFonts w:ascii="TH SarabunPSK" w:hAnsi="TH SarabunPSK" w:cs="TH SarabunPSK"/>
          <w:cs/>
        </w:rPr>
        <w:t>ด้านงบประมาณของสภาพระนักเผยแผ่จังหวัดเพชรบุรี  สภาพระนักเผยแผ่จังหวัดเพชรบุรี  มีงบประมา</w:t>
      </w:r>
      <w:r>
        <w:rPr>
          <w:rFonts w:ascii="TH SarabunPSK" w:hAnsi="TH SarabunPSK" w:cs="TH SarabunPSK"/>
          <w:cs/>
        </w:rPr>
        <w:t>ณ</w:t>
      </w:r>
      <w:r w:rsidRPr="000E12C6">
        <w:rPr>
          <w:rFonts w:ascii="TH SarabunPSK" w:hAnsi="TH SarabunPSK" w:cs="TH SarabunPSK"/>
          <w:cs/>
        </w:rPr>
        <w:t>จาก</w:t>
      </w:r>
      <w:r>
        <w:rPr>
          <w:rFonts w:ascii="TH SarabunPSK" w:hAnsi="TH SarabunPSK" w:cs="TH SarabunPSK" w:hint="cs"/>
          <w:cs/>
        </w:rPr>
        <w:t>ผู้มีศรัทธาทั่วไป  คณะสงฆ์ร่วมกันจัดตั้งกองทุนด้วยการ</w:t>
      </w:r>
      <w:r>
        <w:rPr>
          <w:rFonts w:ascii="TH SarabunPSK" w:hAnsi="TH SarabunPSK" w:cs="TH SarabunPSK"/>
          <w:cs/>
        </w:rPr>
        <w:t xml:space="preserve">ทอดผ้าป่าทุกวันที่ ๑๑ </w:t>
      </w:r>
      <w:r w:rsidRPr="000E12C6">
        <w:rPr>
          <w:rFonts w:ascii="TH SarabunPSK" w:hAnsi="TH SarabunPSK" w:cs="TH SarabunPSK"/>
          <w:cs/>
        </w:rPr>
        <w:t>ของเดือนกันยายนของ</w:t>
      </w:r>
      <w:r>
        <w:rPr>
          <w:rFonts w:ascii="TH SarabunPSK" w:hAnsi="TH SarabunPSK" w:cs="TH SarabunPSK"/>
          <w:cs/>
        </w:rPr>
        <w:t>ทุกปีและมีทุนจำนวน ๔ ล้านเศษฝ</w:t>
      </w:r>
      <w:r>
        <w:rPr>
          <w:rFonts w:ascii="TH SarabunPSK" w:hAnsi="TH SarabunPSK" w:cs="TH SarabunPSK" w:hint="cs"/>
          <w:cs/>
        </w:rPr>
        <w:t>ากไว้กับธนาคาร  และทุนจากมูลนิธิ, องค์กรต่างๆ  หรือทรัพย์สินอื่นที่มีผู้อุทิศให้  ทุนจากบรรพชิตและคฤหัสถ์ให้ความอุปถัมภ์และทุนที่สภาจัดหามาด้วยความชอบธรรม</w:t>
      </w:r>
      <w:r>
        <w:rPr>
          <w:rFonts w:ascii="TH SarabunPSK" w:hAnsi="TH SarabunPSK" w:cs="TH SarabunPSK"/>
          <w:cs/>
        </w:rPr>
        <w:t xml:space="preserve"> ๓) </w:t>
      </w:r>
      <w:r w:rsidRPr="000E12C6">
        <w:rPr>
          <w:rFonts w:ascii="TH SarabunPSK" w:hAnsi="TH SarabunPSK" w:cs="TH SarabunPSK"/>
          <w:cs/>
        </w:rPr>
        <w:t>ด้านวัสดุอุปกรณ์ของสภาพระนักเผยแผ่พระพุทธศาสนาจังหวัดเพชรบุรี</w:t>
      </w:r>
      <w:r w:rsidRPr="000E12C6">
        <w:rPr>
          <w:rFonts w:ascii="TH SarabunPSK" w:hAnsi="TH SarabunPSK" w:cs="TH SarabunPSK"/>
        </w:rPr>
        <w:t xml:space="preserve">  </w:t>
      </w:r>
      <w:r w:rsidRPr="000E12C6">
        <w:rPr>
          <w:rFonts w:ascii="TH SarabunPSK" w:hAnsi="TH SarabunPSK" w:cs="TH SarabunPSK"/>
          <w:cs/>
        </w:rPr>
        <w:t xml:space="preserve">พระนักเผยแผ่อาศัยวัสดุที่มีอยู่ภายในวัด  เช่น  พระพุทธรูปและข้อวัตรปฏิบัติของพระนักเผยแผ่ฯ  </w:t>
      </w:r>
      <w:proofErr w:type="spellStart"/>
      <w:r w:rsidRPr="000E12C6">
        <w:rPr>
          <w:rFonts w:ascii="TH SarabunPSK" w:hAnsi="TH SarabunPSK" w:cs="TH SarabunPSK"/>
          <w:cs/>
        </w:rPr>
        <w:t>อาศัยศา</w:t>
      </w:r>
      <w:proofErr w:type="spellEnd"/>
      <w:r w:rsidRPr="000E12C6">
        <w:rPr>
          <w:rFonts w:ascii="TH SarabunPSK" w:hAnsi="TH SarabunPSK" w:cs="TH SarabunPSK"/>
          <w:cs/>
        </w:rPr>
        <w:t>สนสถานงานศิลปะปูน</w:t>
      </w:r>
      <w:r>
        <w:rPr>
          <w:rFonts w:ascii="TH SarabunPSK" w:hAnsi="TH SarabunPSK" w:cs="TH SarabunPSK"/>
          <w:cs/>
        </w:rPr>
        <w:t xml:space="preserve">ปั้น </w:t>
      </w:r>
      <w:r w:rsidRPr="000E12C6">
        <w:rPr>
          <w:rFonts w:ascii="TH SarabunPSK" w:hAnsi="TH SarabunPSK" w:cs="TH SarabunPSK"/>
          <w:cs/>
        </w:rPr>
        <w:t xml:space="preserve">งานจิตกรรมฝาผนังและโบราณสถาน กลองระฆัง  และศาลากลางหมู่บ้านในเขตที่วัดตั้งอยู่เป็นที่ทำการเผยแผ่ฯ  และมีสถานีวิทยุกระจายเสียงแห่งประเทศไทย  จังหวัดเพชรบุรี  คลื่น  </w:t>
      </w:r>
      <w:r w:rsidRPr="000E12C6">
        <w:rPr>
          <w:rFonts w:ascii="TH SarabunPSK" w:hAnsi="TH SarabunPSK" w:cs="TH SarabunPSK"/>
        </w:rPr>
        <w:t xml:space="preserve">FM  </w:t>
      </w:r>
      <w:r w:rsidRPr="000E12C6">
        <w:rPr>
          <w:rFonts w:ascii="TH SarabunPSK" w:hAnsi="TH SarabunPSK" w:cs="TH SarabunPSK"/>
          <w:cs/>
        </w:rPr>
        <w:t xml:space="preserve">๙๕.๗๕  </w:t>
      </w:r>
      <w:r w:rsidRPr="000E12C6">
        <w:rPr>
          <w:rFonts w:ascii="TH SarabunPSK" w:hAnsi="TH SarabunPSK" w:cs="TH SarabunPSK"/>
        </w:rPr>
        <w:t>MHz</w:t>
      </w:r>
      <w:r>
        <w:rPr>
          <w:rFonts w:ascii="TH SarabunPSK" w:hAnsi="TH SarabunPSK" w:cs="TH SarabunPSK" w:hint="cs"/>
          <w:b/>
          <w:bCs/>
          <w:cs/>
        </w:rPr>
        <w:t xml:space="preserve"> </w:t>
      </w:r>
      <w:r>
        <w:rPr>
          <w:rFonts w:ascii="TH SarabunPSK" w:hAnsi="TH SarabunPSK" w:cs="TH SarabunPSK"/>
          <w:cs/>
        </w:rPr>
        <w:t xml:space="preserve">๔) </w:t>
      </w:r>
      <w:r>
        <w:rPr>
          <w:rFonts w:ascii="TH SarabunPSK" w:hAnsi="TH SarabunPSK" w:cs="TH SarabunPSK" w:hint="cs"/>
          <w:cs/>
        </w:rPr>
        <w:t>ด้าน</w:t>
      </w:r>
      <w:r w:rsidRPr="000E12C6">
        <w:rPr>
          <w:rFonts w:ascii="TH SarabunPSK" w:hAnsi="TH SarabunPSK" w:cs="TH SarabunPSK"/>
          <w:cs/>
        </w:rPr>
        <w:t>การพัฒนาการบริหารจัดการสภาพระนักเผยแผ่จังหวัดเพชรบุรี ด้านการบริหารจัดการต้องประกอบด้วย การมีส่วนร่วมของหลายฝ่าย โดยเฉพาะฝ่ายบริหารต้องให้ความร่วมมือในการพัฒนาโดย</w:t>
      </w:r>
      <w:proofErr w:type="spellStart"/>
      <w:r w:rsidRPr="000E12C6">
        <w:rPr>
          <w:rFonts w:ascii="TH SarabunPSK" w:hAnsi="TH SarabunPSK" w:cs="TH SarabunPSK"/>
          <w:cs/>
        </w:rPr>
        <w:t>บูรณา</w:t>
      </w:r>
      <w:proofErr w:type="spellEnd"/>
      <w:r w:rsidRPr="000E12C6">
        <w:rPr>
          <w:rFonts w:ascii="TH SarabunPSK" w:hAnsi="TH SarabunPSK" w:cs="TH SarabunPSK"/>
          <w:cs/>
        </w:rPr>
        <w:t>การในด้านการบริหารจัดการที่เหมาะสมในรูปแบบที่น่าสนใจและเป็นที่พึงพอใจของพระนักเผยแผ่ฯและพุทธศาสนิกชน</w:t>
      </w:r>
    </w:p>
    <w:p w:rsidR="009F6737" w:rsidRPr="000E12C6" w:rsidRDefault="009F6737" w:rsidP="00CD0B59">
      <w:pPr>
        <w:ind w:firstLine="1152"/>
        <w:rPr>
          <w:rFonts w:ascii="TH SarabunPSK" w:hAnsi="TH SarabunPSK" w:cs="TH SarabunPSK"/>
          <w:color w:val="000000" w:themeColor="text1"/>
          <w:cs/>
        </w:rPr>
      </w:pPr>
    </w:p>
    <w:p w:rsidR="009F6737" w:rsidRDefault="009F6737" w:rsidP="00CD0B59">
      <w:pPr>
        <w:ind w:firstLine="1152"/>
        <w:rPr>
          <w:rFonts w:ascii="TH SarabunPSK" w:hAnsi="TH SarabunPSK" w:cs="TH SarabunPSK"/>
        </w:rPr>
      </w:pPr>
    </w:p>
    <w:p w:rsidR="009F6737" w:rsidRDefault="009F6737" w:rsidP="00CD0B59">
      <w:pPr>
        <w:ind w:firstLine="1152"/>
        <w:rPr>
          <w:rFonts w:ascii="TH SarabunPSK" w:hAnsi="TH SarabunPSK" w:cs="TH SarabunPSK"/>
        </w:rPr>
      </w:pPr>
    </w:p>
    <w:p w:rsidR="009F6737" w:rsidRDefault="009F6737" w:rsidP="00CD0B59">
      <w:pPr>
        <w:ind w:firstLine="1152"/>
        <w:rPr>
          <w:rFonts w:ascii="TH SarabunPSK" w:hAnsi="TH SarabunPSK" w:cs="TH SarabunPSK"/>
        </w:rPr>
      </w:pPr>
    </w:p>
    <w:p w:rsidR="009F6737" w:rsidRPr="00E93EB9" w:rsidRDefault="009F6737" w:rsidP="00E93EB9">
      <w:pPr>
        <w:pStyle w:val="a9"/>
        <w:jc w:val="thaiDistribute"/>
        <w:rPr>
          <w:rFonts w:ascii="TH SarabunPSK" w:hAnsi="TH SarabunPSK" w:cs="TH SarabunPSK"/>
          <w:color w:val="000000" w:themeColor="text1"/>
          <w:sz w:val="32"/>
          <w:szCs w:val="32"/>
        </w:rPr>
      </w:pPr>
    </w:p>
    <w:p w:rsidR="009F6737" w:rsidRPr="009F6737" w:rsidRDefault="009F6737" w:rsidP="005D07C1">
      <w:pPr>
        <w:tabs>
          <w:tab w:val="left" w:pos="2127"/>
          <w:tab w:val="left" w:pos="2410"/>
        </w:tabs>
        <w:spacing w:before="240"/>
        <w:ind w:left="2410" w:hanging="2410"/>
        <w:rPr>
          <w:rFonts w:ascii="TH SarabunPSK" w:eastAsia="BrowalliaNew-Bold" w:hAnsi="TH SarabunPSK" w:cs="TH SarabunPSK"/>
          <w:color w:val="000000" w:themeColor="text1"/>
        </w:rPr>
      </w:pPr>
      <w:r w:rsidRPr="009F6737">
        <w:rPr>
          <w:rFonts w:ascii="TH SarabunPSK" w:hAnsi="TH SarabunPSK" w:cs="TH SarabunPSK"/>
          <w:b/>
          <w:bCs/>
          <w:color w:val="000000" w:themeColor="text1"/>
        </w:rPr>
        <w:lastRenderedPageBreak/>
        <w:t>Dissertation</w:t>
      </w:r>
      <w:r w:rsidRPr="009F6737">
        <w:rPr>
          <w:rFonts w:ascii="TH SarabunPSK" w:eastAsia="BrowalliaNew-Bold" w:hAnsi="TH SarabunPSK" w:cs="TH SarabunPSK"/>
          <w:b/>
          <w:bCs/>
          <w:color w:val="000000" w:themeColor="text1"/>
        </w:rPr>
        <w:t xml:space="preserve"> Title</w:t>
      </w:r>
      <w:r w:rsidRPr="009F6737">
        <w:rPr>
          <w:rFonts w:ascii="TH SarabunPSK" w:eastAsia="BrowalliaNew-Bold" w:hAnsi="TH SarabunPSK" w:cs="TH SarabunPSK"/>
          <w:color w:val="000000" w:themeColor="text1"/>
          <w:cs/>
        </w:rPr>
        <w:tab/>
      </w:r>
      <w:r w:rsidRPr="009F6737">
        <w:rPr>
          <w:rFonts w:ascii="TH SarabunPSK" w:eastAsia="BrowalliaNew-Bold" w:hAnsi="TH SarabunPSK" w:cs="TH SarabunPSK"/>
          <w:color w:val="000000" w:themeColor="text1"/>
        </w:rPr>
        <w:t>:</w:t>
      </w:r>
      <w:r w:rsidRPr="009F6737">
        <w:rPr>
          <w:rFonts w:ascii="TH SarabunPSK" w:eastAsia="BrowalliaNew-Bold" w:hAnsi="TH SarabunPSK" w:cs="TH SarabunPSK"/>
          <w:color w:val="000000" w:themeColor="text1"/>
        </w:rPr>
        <w:tab/>
      </w:r>
      <w:bookmarkStart w:id="0" w:name="_Hlk1963578"/>
      <w:r w:rsidRPr="009F6737">
        <w:rPr>
          <w:rFonts w:ascii="TH SarabunPSK" w:eastAsia="BrowalliaNew-Bold" w:hAnsi="TH SarabunPSK" w:cs="TH SarabunPSK"/>
          <w:color w:val="000000" w:themeColor="text1"/>
          <w:spacing w:val="-4"/>
        </w:rPr>
        <w:t xml:space="preserve">The </w:t>
      </w:r>
      <w:proofErr w:type="gramStart"/>
      <w:r w:rsidRPr="009F6737">
        <w:rPr>
          <w:rFonts w:ascii="TH SarabunPSK" w:eastAsia="BrowalliaNew-Bold" w:hAnsi="TH SarabunPSK" w:cs="TH SarabunPSK"/>
          <w:color w:val="000000" w:themeColor="text1"/>
          <w:spacing w:val="-4"/>
        </w:rPr>
        <w:t>Development  Model</w:t>
      </w:r>
      <w:proofErr w:type="gramEnd"/>
      <w:r w:rsidRPr="009F6737">
        <w:rPr>
          <w:rFonts w:ascii="TH SarabunPSK" w:eastAsia="BrowalliaNew-Bold" w:hAnsi="TH SarabunPSK" w:cs="TH SarabunPSK"/>
          <w:color w:val="000000" w:themeColor="text1"/>
          <w:spacing w:val="-4"/>
        </w:rPr>
        <w:t xml:space="preserve"> of Buddhism Propagation Monks Council in </w:t>
      </w:r>
      <w:proofErr w:type="spellStart"/>
      <w:r w:rsidRPr="009F6737">
        <w:rPr>
          <w:rFonts w:ascii="TH SarabunPSK" w:eastAsia="BrowalliaNew-Bold" w:hAnsi="TH SarabunPSK" w:cs="TH SarabunPSK"/>
          <w:color w:val="000000" w:themeColor="text1"/>
          <w:spacing w:val="-4"/>
        </w:rPr>
        <w:t>Phetchaburi</w:t>
      </w:r>
      <w:proofErr w:type="spellEnd"/>
      <w:r w:rsidRPr="009F6737">
        <w:rPr>
          <w:rFonts w:ascii="TH SarabunPSK" w:eastAsia="BrowalliaNew-Bold" w:hAnsi="TH SarabunPSK" w:cs="TH SarabunPSK"/>
          <w:color w:val="000000" w:themeColor="text1"/>
          <w:spacing w:val="-4"/>
        </w:rPr>
        <w:t xml:space="preserve"> Province</w:t>
      </w:r>
    </w:p>
    <w:bookmarkEnd w:id="0"/>
    <w:p w:rsidR="009F6737" w:rsidRPr="009F6737" w:rsidRDefault="009F6737" w:rsidP="00CB13AB">
      <w:pPr>
        <w:tabs>
          <w:tab w:val="left" w:pos="2127"/>
          <w:tab w:val="left" w:pos="2410"/>
        </w:tabs>
        <w:ind w:left="2410" w:hanging="2410"/>
        <w:rPr>
          <w:rFonts w:ascii="TH SarabunPSK" w:eastAsia="BrowalliaNew-Bold" w:hAnsi="TH SarabunPSK" w:cs="TH SarabunPSK"/>
          <w:color w:val="000000" w:themeColor="text1"/>
        </w:rPr>
      </w:pPr>
      <w:r w:rsidRPr="009F6737">
        <w:rPr>
          <w:rFonts w:ascii="TH SarabunPSK" w:eastAsia="BrowalliaNew-Bold" w:hAnsi="TH SarabunPSK" w:cs="TH SarabunPSK"/>
          <w:b/>
          <w:bCs/>
          <w:color w:val="000000" w:themeColor="text1"/>
        </w:rPr>
        <w:t xml:space="preserve">Researcher </w:t>
      </w:r>
      <w:r w:rsidRPr="009F6737">
        <w:rPr>
          <w:rFonts w:ascii="TH SarabunPSK" w:eastAsia="BrowalliaNew-Bold" w:hAnsi="TH SarabunPSK" w:cs="TH SarabunPSK"/>
          <w:color w:val="000000" w:themeColor="text1"/>
        </w:rPr>
        <w:tab/>
        <w:t>:</w:t>
      </w:r>
      <w:r w:rsidRPr="009F6737">
        <w:rPr>
          <w:rFonts w:ascii="TH SarabunPSK" w:eastAsia="BrowalliaNew-Bold" w:hAnsi="TH SarabunPSK" w:cs="TH SarabunPSK"/>
          <w:color w:val="000000" w:themeColor="text1"/>
        </w:rPr>
        <w:tab/>
      </w:r>
      <w:proofErr w:type="spellStart"/>
      <w:proofErr w:type="gramStart"/>
      <w:r w:rsidRPr="009F6737">
        <w:rPr>
          <w:rFonts w:ascii="TH SarabunPSK" w:eastAsia="BrowalliaNew-Bold" w:hAnsi="TH SarabunPSK" w:cs="TH SarabunPSK"/>
          <w:color w:val="000000" w:themeColor="text1"/>
        </w:rPr>
        <w:t>Phrakhrupaladmahatheranuwat</w:t>
      </w:r>
      <w:proofErr w:type="spellEnd"/>
      <w:r w:rsidRPr="009F6737">
        <w:rPr>
          <w:rFonts w:ascii="TH SarabunPSK" w:eastAsia="BrowalliaNew-Bold" w:hAnsi="TH SarabunPSK" w:cs="TH SarabunPSK"/>
          <w:color w:val="000000" w:themeColor="text1"/>
        </w:rPr>
        <w:t xml:space="preserve">  (</w:t>
      </w:r>
      <w:proofErr w:type="spellStart"/>
      <w:proofErr w:type="gramEnd"/>
      <w:r w:rsidRPr="009F6737">
        <w:rPr>
          <w:rFonts w:ascii="TH SarabunPSK" w:eastAsia="BrowalliaNew-Bold" w:hAnsi="TH SarabunPSK" w:cs="TH SarabunPSK"/>
          <w:color w:val="000000" w:themeColor="text1"/>
        </w:rPr>
        <w:t>Saranphirom</w:t>
      </w:r>
      <w:proofErr w:type="spellEnd"/>
      <w:r w:rsidRPr="009F6737">
        <w:rPr>
          <w:rFonts w:ascii="TH SarabunPSK" w:eastAsia="BrowalliaNew-Bold" w:hAnsi="TH SarabunPSK" w:cs="TH SarabunPSK"/>
          <w:color w:val="000000" w:themeColor="text1"/>
        </w:rPr>
        <w:t xml:space="preserve">  </w:t>
      </w:r>
      <w:proofErr w:type="spellStart"/>
      <w:r w:rsidRPr="009F6737">
        <w:rPr>
          <w:rFonts w:ascii="TH SarabunPSK" w:eastAsia="BrowalliaNew-Bold" w:hAnsi="TH SarabunPSK" w:cs="TH SarabunPSK"/>
          <w:color w:val="000000" w:themeColor="text1"/>
        </w:rPr>
        <w:t>Kittidharo</w:t>
      </w:r>
      <w:proofErr w:type="spellEnd"/>
      <w:r w:rsidRPr="009F6737">
        <w:rPr>
          <w:rFonts w:ascii="TH SarabunPSK" w:eastAsia="BrowalliaNew-Bold" w:hAnsi="TH SarabunPSK" w:cs="TH SarabunPSK"/>
          <w:color w:val="000000" w:themeColor="text1"/>
        </w:rPr>
        <w:t xml:space="preserve">) </w:t>
      </w:r>
    </w:p>
    <w:p w:rsidR="009F6737" w:rsidRPr="009F6737" w:rsidRDefault="009F6737" w:rsidP="00561014">
      <w:pPr>
        <w:tabs>
          <w:tab w:val="left" w:pos="2127"/>
          <w:tab w:val="left" w:pos="2410"/>
        </w:tabs>
        <w:ind w:left="2410" w:hanging="2410"/>
        <w:rPr>
          <w:rFonts w:ascii="TH SarabunPSK" w:hAnsi="TH SarabunPSK" w:cs="TH SarabunPSK"/>
          <w:color w:val="000000" w:themeColor="text1"/>
        </w:rPr>
      </w:pPr>
      <w:r w:rsidRPr="009F6737">
        <w:rPr>
          <w:rFonts w:ascii="TH SarabunPSK" w:hAnsi="TH SarabunPSK" w:cs="TH SarabunPSK"/>
          <w:b/>
          <w:bCs/>
          <w:color w:val="000000" w:themeColor="text1"/>
        </w:rPr>
        <w:t>Degree</w:t>
      </w:r>
      <w:r w:rsidRPr="009F6737">
        <w:rPr>
          <w:rFonts w:ascii="TH SarabunPSK" w:eastAsia="BrowalliaNew-Bold" w:hAnsi="TH SarabunPSK" w:cs="TH SarabunPSK"/>
          <w:color w:val="000000" w:themeColor="text1"/>
        </w:rPr>
        <w:tab/>
        <w:t>:</w:t>
      </w:r>
      <w:r w:rsidRPr="009F6737">
        <w:rPr>
          <w:rFonts w:ascii="TH SarabunPSK" w:eastAsia="BrowalliaNew-Bold" w:hAnsi="TH SarabunPSK" w:cs="TH SarabunPSK"/>
          <w:color w:val="000000" w:themeColor="text1"/>
        </w:rPr>
        <w:tab/>
      </w:r>
      <w:r w:rsidRPr="009F6737">
        <w:rPr>
          <w:rFonts w:ascii="TH SarabunPSK" w:hAnsi="TH SarabunPSK" w:cs="TH SarabunPSK"/>
          <w:color w:val="000000" w:themeColor="text1"/>
        </w:rPr>
        <w:t>Doctor of Philosophy (Buddhist Management)</w:t>
      </w:r>
    </w:p>
    <w:p w:rsidR="009F6737" w:rsidRPr="009F6737" w:rsidRDefault="009F6737" w:rsidP="0008637E">
      <w:pPr>
        <w:tabs>
          <w:tab w:val="left" w:pos="2127"/>
          <w:tab w:val="left" w:pos="2410"/>
        </w:tabs>
        <w:ind w:left="2410" w:hanging="2410"/>
        <w:rPr>
          <w:rFonts w:ascii="TH SarabunPSK" w:hAnsi="TH SarabunPSK" w:cs="TH SarabunPSK"/>
          <w:b/>
          <w:bCs/>
          <w:color w:val="000000" w:themeColor="text1"/>
        </w:rPr>
      </w:pPr>
      <w:proofErr w:type="gramStart"/>
      <w:r w:rsidRPr="009F6737">
        <w:rPr>
          <w:rFonts w:ascii="TH SarabunPSK" w:hAnsi="TH SarabunPSK" w:cs="TH SarabunPSK"/>
          <w:b/>
          <w:bCs/>
          <w:color w:val="000000" w:themeColor="text1"/>
        </w:rPr>
        <w:t>Dissertation  Supervisory</w:t>
      </w:r>
      <w:proofErr w:type="gramEnd"/>
      <w:r w:rsidRPr="009F6737">
        <w:rPr>
          <w:rFonts w:ascii="TH SarabunPSK" w:hAnsi="TH SarabunPSK" w:cs="TH SarabunPSK"/>
          <w:b/>
          <w:bCs/>
          <w:color w:val="000000" w:themeColor="text1"/>
        </w:rPr>
        <w:t xml:space="preserve"> Committee</w:t>
      </w:r>
    </w:p>
    <w:p w:rsidR="009F6737" w:rsidRPr="009F6737" w:rsidRDefault="009F6737" w:rsidP="00B80FEA">
      <w:pPr>
        <w:tabs>
          <w:tab w:val="left" w:pos="2127"/>
          <w:tab w:val="left" w:pos="2410"/>
        </w:tabs>
        <w:ind w:left="2410" w:hanging="2410"/>
        <w:rPr>
          <w:rFonts w:ascii="TH SarabunPSK" w:hAnsi="TH SarabunPSK" w:cs="TH SarabunPSK"/>
          <w:color w:val="000000" w:themeColor="text1"/>
        </w:rPr>
      </w:pPr>
      <w:r w:rsidRPr="009F6737">
        <w:rPr>
          <w:rFonts w:ascii="TH SarabunPSK" w:eastAsia="BrowalliaNew-Bold" w:hAnsi="TH SarabunPSK" w:cs="TH SarabunPSK"/>
          <w:color w:val="000000" w:themeColor="text1"/>
        </w:rPr>
        <w:tab/>
      </w:r>
      <w:r w:rsidRPr="009F6737">
        <w:rPr>
          <w:rFonts w:ascii="TH SarabunPSK" w:hAnsi="TH SarabunPSK" w:cs="TH SarabunPSK"/>
          <w:color w:val="000000" w:themeColor="text1"/>
          <w:cs/>
        </w:rPr>
        <w:t>:</w:t>
      </w:r>
      <w:r w:rsidRPr="009F6737">
        <w:rPr>
          <w:rFonts w:ascii="TH SarabunPSK" w:hAnsi="TH SarabunPSK" w:cs="TH SarabunPSK"/>
          <w:color w:val="000000" w:themeColor="text1"/>
        </w:rPr>
        <w:tab/>
      </w:r>
      <w:proofErr w:type="spellStart"/>
      <w:r w:rsidRPr="009F6737">
        <w:rPr>
          <w:rFonts w:ascii="TH SarabunPSK" w:hAnsi="TH SarabunPSK" w:cs="TH SarabunPSK"/>
          <w:color w:val="000000" w:themeColor="text1"/>
        </w:rPr>
        <w:t>Phramaha</w:t>
      </w:r>
      <w:proofErr w:type="spellEnd"/>
      <w:r w:rsidRPr="009F6737">
        <w:rPr>
          <w:rFonts w:ascii="TH SarabunPSK" w:hAnsi="TH SarabunPSK" w:cs="TH SarabunPSK"/>
          <w:color w:val="000000" w:themeColor="text1"/>
        </w:rPr>
        <w:t xml:space="preserve"> </w:t>
      </w:r>
      <w:proofErr w:type="spellStart"/>
      <w:r w:rsidRPr="009F6737">
        <w:rPr>
          <w:rFonts w:ascii="TH SarabunPSK" w:hAnsi="TH SarabunPSK" w:cs="TH SarabunPSK"/>
          <w:color w:val="000000" w:themeColor="text1"/>
        </w:rPr>
        <w:t>Krissada</w:t>
      </w:r>
      <w:proofErr w:type="spellEnd"/>
      <w:r w:rsidRPr="009F6737">
        <w:rPr>
          <w:rFonts w:ascii="TH SarabunPSK" w:hAnsi="TH SarabunPSK" w:cs="TH SarabunPSK"/>
          <w:color w:val="000000" w:themeColor="text1"/>
        </w:rPr>
        <w:t xml:space="preserve">  </w:t>
      </w:r>
      <w:proofErr w:type="spellStart"/>
      <w:r w:rsidRPr="009F6737">
        <w:rPr>
          <w:rFonts w:ascii="TH SarabunPSK" w:hAnsi="TH SarabunPSK" w:cs="TH SarabunPSK"/>
          <w:color w:val="000000" w:themeColor="text1"/>
        </w:rPr>
        <w:t>Kittisophano</w:t>
      </w:r>
      <w:proofErr w:type="spellEnd"/>
      <w:r w:rsidRPr="009F6737">
        <w:rPr>
          <w:rFonts w:ascii="TH SarabunPSK" w:hAnsi="TH SarabunPSK" w:cs="TH SarabunPSK"/>
          <w:color w:val="000000" w:themeColor="text1"/>
        </w:rPr>
        <w:t xml:space="preserve">, Asst., Prof. Dr., </w:t>
      </w:r>
      <w:proofErr w:type="spellStart"/>
      <w:r w:rsidRPr="009F6737">
        <w:rPr>
          <w:rFonts w:ascii="TH SarabunPSK" w:hAnsi="TH SarabunPSK" w:cs="TH SarabunPSK"/>
          <w:color w:val="000000" w:themeColor="text1"/>
        </w:rPr>
        <w:t>Pali</w:t>
      </w:r>
      <w:proofErr w:type="spellEnd"/>
      <w:r w:rsidRPr="009F6737">
        <w:rPr>
          <w:rFonts w:ascii="TH SarabunPSK" w:hAnsi="TH SarabunPSK" w:cs="TH SarabunPSK"/>
          <w:color w:val="000000" w:themeColor="text1"/>
        </w:rPr>
        <w:t xml:space="preserve"> VI,</w:t>
      </w:r>
    </w:p>
    <w:p w:rsidR="009F6737" w:rsidRPr="009F6737" w:rsidRDefault="009F6737" w:rsidP="00A01577">
      <w:pPr>
        <w:tabs>
          <w:tab w:val="left" w:pos="2127"/>
          <w:tab w:val="left" w:pos="2410"/>
        </w:tabs>
        <w:ind w:left="2410" w:hanging="2410"/>
        <w:rPr>
          <w:rFonts w:ascii="TH SarabunPSK" w:hAnsi="TH SarabunPSK" w:cs="TH SarabunPSK"/>
          <w:color w:val="000000" w:themeColor="text1"/>
        </w:rPr>
      </w:pPr>
      <w:r w:rsidRPr="009F6737">
        <w:rPr>
          <w:rFonts w:ascii="TH SarabunPSK" w:hAnsi="TH SarabunPSK" w:cs="TH SarabunPSK"/>
          <w:color w:val="000000" w:themeColor="text1"/>
        </w:rPr>
        <w:tab/>
      </w:r>
      <w:r w:rsidRPr="009F6737">
        <w:rPr>
          <w:rFonts w:ascii="TH SarabunPSK" w:hAnsi="TH SarabunPSK" w:cs="TH SarabunPSK"/>
          <w:color w:val="000000" w:themeColor="text1"/>
        </w:rPr>
        <w:tab/>
      </w:r>
      <w:r w:rsidRPr="009F6737">
        <w:rPr>
          <w:rFonts w:ascii="TH SarabunPSK" w:hAnsi="TH SarabunPSK" w:cs="TH SarabunPSK"/>
          <w:color w:val="000000" w:themeColor="text1"/>
          <w:spacing w:val="-4"/>
        </w:rPr>
        <w:t>B.A. (Buddhist Management), M.A. (Buddhist Management),</w:t>
      </w:r>
      <w:r w:rsidRPr="009F6737">
        <w:rPr>
          <w:rFonts w:ascii="TH SarabunPSK" w:hAnsi="TH SarabunPSK" w:cs="TH SarabunPSK"/>
          <w:color w:val="000000" w:themeColor="text1"/>
        </w:rPr>
        <w:t xml:space="preserve"> Ph.D. (Buddhist Management)  </w:t>
      </w:r>
    </w:p>
    <w:p w:rsidR="009F6737" w:rsidRPr="009F6737" w:rsidRDefault="009F6737" w:rsidP="00B80FEA">
      <w:pPr>
        <w:tabs>
          <w:tab w:val="left" w:pos="2127"/>
          <w:tab w:val="left" w:pos="2410"/>
        </w:tabs>
        <w:ind w:left="2410" w:hanging="2410"/>
        <w:rPr>
          <w:rFonts w:ascii="TH SarabunPSK" w:hAnsi="TH SarabunPSK" w:cs="TH SarabunPSK"/>
          <w:color w:val="000000" w:themeColor="text1"/>
        </w:rPr>
      </w:pPr>
      <w:r w:rsidRPr="009F6737">
        <w:rPr>
          <w:rFonts w:ascii="TH SarabunPSK" w:eastAsia="BrowalliaNew-Bold" w:hAnsi="TH SarabunPSK" w:cs="TH SarabunPSK"/>
          <w:color w:val="000000" w:themeColor="text1"/>
        </w:rPr>
        <w:tab/>
      </w:r>
      <w:r w:rsidRPr="009F6737">
        <w:rPr>
          <w:rFonts w:ascii="TH SarabunPSK" w:hAnsi="TH SarabunPSK" w:cs="TH SarabunPSK"/>
          <w:color w:val="000000" w:themeColor="text1"/>
          <w:cs/>
        </w:rPr>
        <w:t>:</w:t>
      </w:r>
      <w:r w:rsidRPr="009F6737">
        <w:rPr>
          <w:rFonts w:ascii="TH SarabunPSK" w:hAnsi="TH SarabunPSK" w:cs="TH SarabunPSK"/>
          <w:color w:val="000000" w:themeColor="text1"/>
        </w:rPr>
        <w:tab/>
      </w:r>
      <w:r w:rsidRPr="009F6737">
        <w:rPr>
          <w:rFonts w:ascii="TH SarabunPSK" w:hAnsi="TH SarabunPSK" w:cs="TH SarabunPSK"/>
          <w:color w:val="000000" w:themeColor="text1"/>
          <w:spacing w:val="-6"/>
        </w:rPr>
        <w:t xml:space="preserve">Asst. Prof. </w:t>
      </w:r>
      <w:proofErr w:type="spellStart"/>
      <w:r w:rsidRPr="009F6737">
        <w:rPr>
          <w:rFonts w:ascii="TH SarabunPSK" w:hAnsi="TH SarabunPSK" w:cs="TH SarabunPSK"/>
          <w:color w:val="000000" w:themeColor="text1"/>
          <w:spacing w:val="-6"/>
        </w:rPr>
        <w:t>Dr.Kiattisak</w:t>
      </w:r>
      <w:proofErr w:type="spellEnd"/>
      <w:r w:rsidRPr="009F6737">
        <w:rPr>
          <w:rFonts w:ascii="TH SarabunPSK" w:hAnsi="TH SarabunPSK" w:cs="TH SarabunPSK"/>
          <w:color w:val="000000" w:themeColor="text1"/>
          <w:spacing w:val="-6"/>
        </w:rPr>
        <w:t xml:space="preserve"> </w:t>
      </w:r>
      <w:proofErr w:type="spellStart"/>
      <w:r w:rsidRPr="009F6737">
        <w:rPr>
          <w:rFonts w:ascii="TH SarabunPSK" w:hAnsi="TH SarabunPSK" w:cs="TH SarabunPSK"/>
          <w:color w:val="000000" w:themeColor="text1"/>
          <w:spacing w:val="-6"/>
        </w:rPr>
        <w:t>Sukleung</w:t>
      </w:r>
      <w:proofErr w:type="spellEnd"/>
      <w:proofErr w:type="gramStart"/>
      <w:r w:rsidRPr="009F6737">
        <w:rPr>
          <w:rFonts w:ascii="TH SarabunPSK" w:hAnsi="TH SarabunPSK" w:cs="TH SarabunPSK"/>
          <w:color w:val="000000" w:themeColor="text1"/>
          <w:spacing w:val="-6"/>
        </w:rPr>
        <w:t>,  B.A</w:t>
      </w:r>
      <w:proofErr w:type="gramEnd"/>
      <w:r w:rsidRPr="009F6737">
        <w:rPr>
          <w:rFonts w:ascii="TH SarabunPSK" w:hAnsi="TH SarabunPSK" w:cs="TH SarabunPSK"/>
          <w:color w:val="000000" w:themeColor="text1"/>
          <w:spacing w:val="-6"/>
        </w:rPr>
        <w:t>. (Public Administration),</w:t>
      </w:r>
      <w:r w:rsidRPr="009F6737">
        <w:rPr>
          <w:rFonts w:ascii="TH SarabunPSK" w:hAnsi="TH SarabunPSK" w:cs="TH SarabunPSK"/>
          <w:color w:val="000000" w:themeColor="text1"/>
        </w:rPr>
        <w:t xml:space="preserve"> </w:t>
      </w:r>
    </w:p>
    <w:p w:rsidR="009F6737" w:rsidRPr="009F6737" w:rsidRDefault="009F6737" w:rsidP="00B80FEA">
      <w:pPr>
        <w:tabs>
          <w:tab w:val="left" w:pos="2127"/>
          <w:tab w:val="left" w:pos="2410"/>
        </w:tabs>
        <w:ind w:left="2410" w:firstLine="20"/>
        <w:rPr>
          <w:rFonts w:ascii="TH SarabunPSK" w:hAnsi="TH SarabunPSK" w:cs="TH SarabunPSK"/>
          <w:color w:val="000000" w:themeColor="text1"/>
        </w:rPr>
      </w:pPr>
      <w:r w:rsidRPr="009F6737">
        <w:rPr>
          <w:rFonts w:ascii="TH SarabunPSK" w:hAnsi="TH SarabunPSK" w:cs="TH SarabunPSK"/>
          <w:color w:val="000000" w:themeColor="text1"/>
        </w:rPr>
        <w:t>M.A. (Social Development), Ph.D. (Public Administration)</w:t>
      </w:r>
    </w:p>
    <w:p w:rsidR="009F6737" w:rsidRPr="009F6737" w:rsidRDefault="009F6737" w:rsidP="00EB0F3C">
      <w:pPr>
        <w:tabs>
          <w:tab w:val="left" w:pos="2040"/>
          <w:tab w:val="left" w:pos="2410"/>
        </w:tabs>
        <w:rPr>
          <w:rFonts w:ascii="TH SarabunPSK" w:eastAsia="BrowalliaNew" w:hAnsi="TH SarabunPSK" w:cs="TH SarabunPSK"/>
          <w:color w:val="000000" w:themeColor="text1"/>
          <w:cs/>
        </w:rPr>
      </w:pPr>
      <w:r w:rsidRPr="009F6737">
        <w:rPr>
          <w:rFonts w:ascii="TH SarabunPSK" w:hAnsi="TH SarabunPSK" w:cs="TH SarabunPSK"/>
          <w:b/>
          <w:bCs/>
          <w:color w:val="000000" w:themeColor="text1"/>
        </w:rPr>
        <w:t>Date of Graduation</w:t>
      </w:r>
      <w:r w:rsidRPr="009F6737">
        <w:rPr>
          <w:rFonts w:ascii="TH SarabunPSK" w:eastAsia="BrowalliaNew-Bold" w:hAnsi="TH SarabunPSK" w:cs="TH SarabunPSK"/>
          <w:color w:val="000000" w:themeColor="text1"/>
        </w:rPr>
        <w:tab/>
        <w:t xml:space="preserve"> :</w:t>
      </w:r>
      <w:r w:rsidRPr="009F6737">
        <w:rPr>
          <w:rFonts w:ascii="TH SarabunPSK" w:hAnsi="TH SarabunPSK" w:cs="TH SarabunPSK"/>
          <w:color w:val="000000" w:themeColor="text1"/>
        </w:rPr>
        <w:tab/>
        <w:t>March 14, 2019</w:t>
      </w:r>
    </w:p>
    <w:p w:rsidR="009F6737" w:rsidRPr="009F6737" w:rsidRDefault="009F6737" w:rsidP="00561014">
      <w:pPr>
        <w:pStyle w:val="a9"/>
        <w:rPr>
          <w:rFonts w:ascii="TH SarabunPSK" w:hAnsi="TH SarabunPSK" w:cs="TH SarabunPSK"/>
          <w:color w:val="000000" w:themeColor="text1"/>
          <w:sz w:val="32"/>
          <w:szCs w:val="32"/>
        </w:rPr>
      </w:pPr>
    </w:p>
    <w:p w:rsidR="009F6737" w:rsidRPr="009F6737" w:rsidRDefault="009F6737" w:rsidP="006728C9">
      <w:pPr>
        <w:tabs>
          <w:tab w:val="left" w:pos="2040"/>
          <w:tab w:val="left" w:pos="2520"/>
        </w:tabs>
        <w:ind w:left="2520" w:hanging="2520"/>
        <w:jc w:val="center"/>
        <w:rPr>
          <w:rFonts w:ascii="TH SarabunPSK" w:eastAsia="BrowalliaNew-Bold" w:hAnsi="TH SarabunPSK" w:cs="TH SarabunPSK"/>
          <w:b/>
          <w:bCs/>
          <w:color w:val="000000" w:themeColor="text1"/>
        </w:rPr>
      </w:pPr>
      <w:r w:rsidRPr="009F6737">
        <w:rPr>
          <w:rFonts w:ascii="TH SarabunPSK" w:eastAsia="BrowalliaNew-Bold" w:hAnsi="TH SarabunPSK" w:cs="TH SarabunPSK"/>
          <w:b/>
          <w:bCs/>
          <w:color w:val="000000" w:themeColor="text1"/>
        </w:rPr>
        <w:t>Abstract</w:t>
      </w:r>
    </w:p>
    <w:p w:rsidR="009F6737" w:rsidRPr="009F6737" w:rsidRDefault="009F6737" w:rsidP="00CE4A98">
      <w:pPr>
        <w:pStyle w:val="a9"/>
        <w:rPr>
          <w:rFonts w:ascii="TH SarabunPSK" w:hAnsi="TH SarabunPSK" w:cs="TH SarabunPSK"/>
          <w:color w:val="000000" w:themeColor="text1"/>
          <w:sz w:val="32"/>
          <w:szCs w:val="32"/>
        </w:rPr>
      </w:pPr>
    </w:p>
    <w:p w:rsidR="009F6737" w:rsidRPr="009F6737" w:rsidRDefault="009F6737" w:rsidP="00B80FEA">
      <w:pPr>
        <w:pStyle w:val="a9"/>
        <w:ind w:firstLine="993"/>
        <w:jc w:val="thaiDistribute"/>
        <w:rPr>
          <w:rFonts w:ascii="TH SarabunPSK" w:hAnsi="TH SarabunPSK" w:cs="TH SarabunPSK"/>
          <w:color w:val="000000" w:themeColor="text1"/>
          <w:sz w:val="32"/>
          <w:szCs w:val="32"/>
        </w:rPr>
      </w:pPr>
      <w:r w:rsidRPr="009F6737">
        <w:rPr>
          <w:rFonts w:ascii="TH SarabunPSK" w:hAnsi="TH SarabunPSK" w:cs="TH SarabunPSK"/>
          <w:color w:val="000000" w:themeColor="text1"/>
          <w:sz w:val="32"/>
          <w:szCs w:val="32"/>
        </w:rPr>
        <w:t>The objectives of research paper were (</w:t>
      </w:r>
      <w:r w:rsidRPr="009F6737">
        <w:rPr>
          <w:rFonts w:ascii="TH SarabunPSK" w:hAnsi="TH SarabunPSK" w:cs="TH SarabunPSK"/>
          <w:color w:val="000000" w:themeColor="text1"/>
          <w:sz w:val="32"/>
          <w:szCs w:val="32"/>
          <w:cs/>
        </w:rPr>
        <w:t xml:space="preserve">1) </w:t>
      </w:r>
      <w:r w:rsidRPr="009F6737">
        <w:rPr>
          <w:rFonts w:ascii="TH SarabunPSK" w:hAnsi="TH SarabunPSK" w:cs="TH SarabunPSK"/>
          <w:color w:val="000000" w:themeColor="text1"/>
          <w:sz w:val="32"/>
          <w:szCs w:val="32"/>
        </w:rPr>
        <w:t xml:space="preserve">to study </w:t>
      </w:r>
      <w:bookmarkStart w:id="1" w:name="_Hlk2301975"/>
      <w:r w:rsidRPr="009F6737">
        <w:rPr>
          <w:rFonts w:ascii="TH SarabunPSK" w:hAnsi="TH SarabunPSK" w:cs="TH SarabunPSK"/>
          <w:color w:val="000000" w:themeColor="text1"/>
          <w:sz w:val="32"/>
          <w:szCs w:val="32"/>
        </w:rPr>
        <w:t xml:space="preserve">general state of </w:t>
      </w:r>
      <w:bookmarkStart w:id="2" w:name="_Hlk2300924"/>
      <w:r w:rsidRPr="009F6737">
        <w:rPr>
          <w:rFonts w:ascii="TH SarabunPSK" w:hAnsi="TH SarabunPSK" w:cs="TH SarabunPSK"/>
          <w:color w:val="000000" w:themeColor="text1"/>
          <w:sz w:val="32"/>
          <w:szCs w:val="32"/>
        </w:rPr>
        <w:t xml:space="preserve">Buddhism </w:t>
      </w:r>
      <w:bookmarkStart w:id="3" w:name="_Hlk2308617"/>
      <w:r w:rsidRPr="009F6737">
        <w:rPr>
          <w:rFonts w:ascii="TH SarabunPSK" w:hAnsi="TH SarabunPSK" w:cs="TH SarabunPSK"/>
          <w:color w:val="000000" w:themeColor="text1"/>
          <w:sz w:val="32"/>
          <w:szCs w:val="32"/>
        </w:rPr>
        <w:t xml:space="preserve">propagation </w:t>
      </w:r>
      <w:proofErr w:type="gramStart"/>
      <w:r w:rsidRPr="009F6737">
        <w:rPr>
          <w:rFonts w:ascii="TH SarabunPSK" w:hAnsi="TH SarabunPSK" w:cs="TH SarabunPSK"/>
          <w:color w:val="000000" w:themeColor="text1"/>
          <w:sz w:val="32"/>
          <w:szCs w:val="32"/>
        </w:rPr>
        <w:t>monks</w:t>
      </w:r>
      <w:proofErr w:type="gramEnd"/>
      <w:r w:rsidRPr="009F6737">
        <w:rPr>
          <w:rFonts w:ascii="TH SarabunPSK" w:hAnsi="TH SarabunPSK" w:cs="TH SarabunPSK"/>
          <w:color w:val="000000" w:themeColor="text1"/>
          <w:sz w:val="32"/>
          <w:szCs w:val="32"/>
        </w:rPr>
        <w:t xml:space="preserve"> </w:t>
      </w:r>
      <w:bookmarkEnd w:id="3"/>
      <w:r w:rsidRPr="009F6737">
        <w:rPr>
          <w:rFonts w:ascii="TH SarabunPSK" w:hAnsi="TH SarabunPSK" w:cs="TH SarabunPSK"/>
          <w:color w:val="000000" w:themeColor="text1"/>
          <w:sz w:val="32"/>
          <w:szCs w:val="32"/>
        </w:rPr>
        <w:t>management model in Phetchaburi province</w:t>
      </w:r>
      <w:bookmarkEnd w:id="1"/>
      <w:bookmarkEnd w:id="2"/>
      <w:r w:rsidRPr="009F6737">
        <w:rPr>
          <w:rFonts w:ascii="TH SarabunPSK" w:hAnsi="TH SarabunPSK" w:cs="TH SarabunPSK"/>
          <w:color w:val="000000" w:themeColor="text1"/>
          <w:sz w:val="32"/>
          <w:szCs w:val="32"/>
        </w:rPr>
        <w:t>, (</w:t>
      </w:r>
      <w:r w:rsidRPr="009F6737">
        <w:rPr>
          <w:rFonts w:ascii="TH SarabunPSK" w:hAnsi="TH SarabunPSK" w:cs="TH SarabunPSK"/>
          <w:color w:val="000000" w:themeColor="text1"/>
          <w:sz w:val="32"/>
          <w:szCs w:val="32"/>
          <w:cs/>
        </w:rPr>
        <w:t xml:space="preserve">2) </w:t>
      </w:r>
      <w:r w:rsidRPr="009F6737">
        <w:rPr>
          <w:rFonts w:ascii="TH SarabunPSK" w:hAnsi="TH SarabunPSK" w:cs="TH SarabunPSK"/>
          <w:color w:val="000000" w:themeColor="text1"/>
          <w:sz w:val="32"/>
          <w:szCs w:val="32"/>
        </w:rPr>
        <w:t>to study the correlation factors of Buddhism propagation monks management model in Phetchaburi province, and (</w:t>
      </w:r>
      <w:r w:rsidRPr="009F6737">
        <w:rPr>
          <w:rFonts w:ascii="TH SarabunPSK" w:hAnsi="TH SarabunPSK" w:cs="TH SarabunPSK"/>
          <w:color w:val="000000" w:themeColor="text1"/>
          <w:sz w:val="32"/>
          <w:szCs w:val="32"/>
          <w:cs/>
        </w:rPr>
        <w:t xml:space="preserve">3) </w:t>
      </w:r>
      <w:r w:rsidRPr="009F6737">
        <w:rPr>
          <w:rFonts w:ascii="TH SarabunPSK" w:hAnsi="TH SarabunPSK" w:cs="TH SarabunPSK"/>
          <w:color w:val="000000" w:themeColor="text1"/>
          <w:sz w:val="32"/>
          <w:szCs w:val="32"/>
        </w:rPr>
        <w:t xml:space="preserve">to propose the development </w:t>
      </w:r>
      <w:bookmarkStart w:id="4" w:name="_Hlk2305481"/>
      <w:r w:rsidRPr="009F6737">
        <w:rPr>
          <w:rFonts w:ascii="TH SarabunPSK" w:hAnsi="TH SarabunPSK" w:cs="TH SarabunPSK"/>
          <w:color w:val="000000" w:themeColor="text1"/>
          <w:sz w:val="32"/>
          <w:szCs w:val="32"/>
        </w:rPr>
        <w:t xml:space="preserve">model of Buddhism propagation monks council in Phetchaburi province. </w:t>
      </w:r>
      <w:bookmarkEnd w:id="4"/>
      <w:r w:rsidRPr="009F6737">
        <w:rPr>
          <w:rFonts w:ascii="TH SarabunPSK" w:hAnsi="TH SarabunPSK" w:cs="TH SarabunPSK"/>
          <w:color w:val="000000" w:themeColor="text1"/>
          <w:sz w:val="32"/>
          <w:szCs w:val="32"/>
        </w:rPr>
        <w:t xml:space="preserve">The research methodology was the mixed-methods research by using the qualitative research that researcher had in-depth interview from 18 key </w:t>
      </w:r>
      <w:proofErr w:type="gramStart"/>
      <w:r w:rsidRPr="009F6737">
        <w:rPr>
          <w:rFonts w:ascii="TH SarabunPSK" w:hAnsi="TH SarabunPSK" w:cs="TH SarabunPSK"/>
          <w:color w:val="000000" w:themeColor="text1"/>
          <w:sz w:val="32"/>
          <w:szCs w:val="32"/>
        </w:rPr>
        <w:t>informants  and</w:t>
      </w:r>
      <w:proofErr w:type="gramEnd"/>
      <w:r w:rsidRPr="009F6737">
        <w:rPr>
          <w:rFonts w:ascii="TH SarabunPSK" w:hAnsi="TH SarabunPSK" w:cs="TH SarabunPSK"/>
          <w:color w:val="000000" w:themeColor="text1"/>
          <w:sz w:val="32"/>
          <w:szCs w:val="32"/>
        </w:rPr>
        <w:t xml:space="preserve"> focus group with 14 persons by analyzing the descriptive content and the quantitative research distributed the questionnaires of 350 sampling group through frequency, percentage, mean and standard deviation : S.D.) </w:t>
      </w:r>
      <w:proofErr w:type="gramStart"/>
      <w:r w:rsidRPr="009F6737">
        <w:rPr>
          <w:rFonts w:ascii="TH SarabunPSK" w:hAnsi="TH SarabunPSK" w:cs="TH SarabunPSK"/>
          <w:color w:val="000000" w:themeColor="text1"/>
          <w:sz w:val="32"/>
          <w:szCs w:val="32"/>
        </w:rPr>
        <w:t>and</w:t>
      </w:r>
      <w:proofErr w:type="gramEnd"/>
      <w:r w:rsidRPr="009F6737">
        <w:rPr>
          <w:rFonts w:ascii="TH SarabunPSK" w:hAnsi="TH SarabunPSK" w:cs="TH SarabunPSK"/>
          <w:color w:val="000000" w:themeColor="text1"/>
          <w:sz w:val="32"/>
          <w:szCs w:val="32"/>
        </w:rPr>
        <w:t xml:space="preserve"> tested the Pearson’s </w:t>
      </w:r>
      <w:bookmarkStart w:id="5" w:name="_Hlk2308195"/>
      <w:r w:rsidRPr="009F6737">
        <w:rPr>
          <w:rFonts w:ascii="TH SarabunPSK" w:hAnsi="TH SarabunPSK" w:cs="TH SarabunPSK"/>
          <w:color w:val="000000" w:themeColor="text1"/>
          <w:sz w:val="32"/>
          <w:szCs w:val="32"/>
        </w:rPr>
        <w:t>correlations coefficient</w:t>
      </w:r>
      <w:bookmarkEnd w:id="5"/>
      <w:r w:rsidRPr="009F6737">
        <w:rPr>
          <w:rFonts w:ascii="TH SarabunPSK" w:hAnsi="TH SarabunPSK" w:cs="TH SarabunPSK"/>
          <w:color w:val="000000" w:themeColor="text1"/>
          <w:sz w:val="32"/>
          <w:szCs w:val="32"/>
        </w:rPr>
        <w:t>.</w:t>
      </w:r>
    </w:p>
    <w:p w:rsidR="009F6737" w:rsidRPr="009F6737" w:rsidRDefault="009F6737" w:rsidP="00E83F54">
      <w:pPr>
        <w:pStyle w:val="a9"/>
        <w:jc w:val="thaiDistribute"/>
        <w:rPr>
          <w:rFonts w:ascii="TH SarabunPSK" w:hAnsi="TH SarabunPSK" w:cs="TH SarabunPSK"/>
          <w:color w:val="000000" w:themeColor="text1"/>
          <w:sz w:val="32"/>
          <w:szCs w:val="32"/>
        </w:rPr>
      </w:pPr>
      <w:r w:rsidRPr="009F6737">
        <w:rPr>
          <w:rFonts w:ascii="TH SarabunPSK" w:hAnsi="TH SarabunPSK" w:cs="TH SarabunPSK"/>
          <w:color w:val="000000" w:themeColor="text1"/>
          <w:sz w:val="32"/>
          <w:szCs w:val="32"/>
        </w:rPr>
        <w:t xml:space="preserve">              The findings of this research were as following:</w:t>
      </w:r>
    </w:p>
    <w:p w:rsidR="009F6737" w:rsidRPr="009F6737" w:rsidRDefault="009F6737" w:rsidP="003A239F">
      <w:pPr>
        <w:pStyle w:val="a9"/>
        <w:ind w:firstLine="993"/>
        <w:jc w:val="thaiDistribute"/>
        <w:rPr>
          <w:rFonts w:ascii="TH SarabunPSK" w:hAnsi="TH SarabunPSK" w:cs="TH SarabunPSK"/>
          <w:color w:val="000000" w:themeColor="text1"/>
          <w:sz w:val="32"/>
          <w:szCs w:val="32"/>
        </w:rPr>
      </w:pPr>
      <w:bookmarkStart w:id="6" w:name="_Hlk2306198"/>
      <w:r w:rsidRPr="009F6737">
        <w:rPr>
          <w:rFonts w:ascii="TH SarabunPSK" w:hAnsi="TH SarabunPSK" w:cs="TH SarabunPSK"/>
          <w:color w:val="000000" w:themeColor="text1"/>
          <w:sz w:val="32"/>
          <w:szCs w:val="32"/>
          <w:cs/>
        </w:rPr>
        <w:t xml:space="preserve">1. </w:t>
      </w:r>
      <w:bookmarkStart w:id="7" w:name="_Hlk2306517"/>
      <w:r w:rsidRPr="009F6737">
        <w:rPr>
          <w:rFonts w:ascii="TH SarabunPSK" w:hAnsi="TH SarabunPSK" w:cs="TH SarabunPSK"/>
          <w:color w:val="000000" w:themeColor="text1"/>
          <w:sz w:val="32"/>
          <w:szCs w:val="32"/>
        </w:rPr>
        <w:t xml:space="preserve">The </w:t>
      </w:r>
      <w:bookmarkStart w:id="8" w:name="_Hlk1964672"/>
      <w:bookmarkStart w:id="9" w:name="_Hlk2046149"/>
      <w:bookmarkStart w:id="10" w:name="_Hlk2047471"/>
      <w:r w:rsidRPr="009F6737">
        <w:rPr>
          <w:rFonts w:ascii="TH SarabunPSK" w:hAnsi="TH SarabunPSK" w:cs="TH SarabunPSK"/>
          <w:color w:val="000000" w:themeColor="text1"/>
          <w:sz w:val="32"/>
          <w:szCs w:val="32"/>
        </w:rPr>
        <w:t>general state of Buddhism propagation monks management model in Phetchaburi province</w:t>
      </w:r>
      <w:bookmarkEnd w:id="7"/>
      <w:r w:rsidRPr="009F6737">
        <w:rPr>
          <w:rFonts w:ascii="TH SarabunPSK" w:hAnsi="TH SarabunPSK" w:cs="TH SarabunPSK"/>
          <w:color w:val="000000" w:themeColor="text1"/>
          <w:sz w:val="32"/>
          <w:szCs w:val="32"/>
        </w:rPr>
        <w:t xml:space="preserve"> in overall were 1) the personnel aspect, state of </w:t>
      </w:r>
      <w:bookmarkStart w:id="11" w:name="_Hlk2303004"/>
      <w:r w:rsidRPr="009F6737">
        <w:rPr>
          <w:rFonts w:ascii="TH SarabunPSK" w:hAnsi="TH SarabunPSK" w:cs="TH SarabunPSK"/>
          <w:color w:val="000000" w:themeColor="text1"/>
          <w:sz w:val="32"/>
          <w:szCs w:val="32"/>
        </w:rPr>
        <w:t>Buddhism propagation monks in Phetchaburi province</w:t>
      </w:r>
      <w:bookmarkEnd w:id="11"/>
      <w:r w:rsidRPr="009F6737">
        <w:rPr>
          <w:rFonts w:ascii="TH SarabunPSK" w:hAnsi="TH SarabunPSK" w:cs="TH SarabunPSK"/>
          <w:color w:val="000000" w:themeColor="text1"/>
          <w:sz w:val="32"/>
          <w:szCs w:val="32"/>
        </w:rPr>
        <w:t xml:space="preserve"> had the many educated monks to propagate Buddhism.  There are enough temples and monks in Phetchaburi province for Buddhists to making merits for many good action ceremonies. Buddhists had the faith and gave the monks support for Buddhism propagation.2) The budget aspect, </w:t>
      </w:r>
      <w:bookmarkStart w:id="12" w:name="_Hlk2306058"/>
      <w:r w:rsidRPr="009F6737">
        <w:rPr>
          <w:rFonts w:ascii="TH SarabunPSK" w:hAnsi="TH SarabunPSK" w:cs="TH SarabunPSK"/>
          <w:color w:val="000000" w:themeColor="text1"/>
          <w:sz w:val="32"/>
          <w:szCs w:val="32"/>
        </w:rPr>
        <w:lastRenderedPageBreak/>
        <w:t xml:space="preserve">Buddhism propagation monks in </w:t>
      </w:r>
      <w:proofErr w:type="spellStart"/>
      <w:r w:rsidRPr="009F6737">
        <w:rPr>
          <w:rFonts w:ascii="TH SarabunPSK" w:hAnsi="TH SarabunPSK" w:cs="TH SarabunPSK"/>
          <w:color w:val="000000" w:themeColor="text1"/>
          <w:sz w:val="32"/>
          <w:szCs w:val="32"/>
        </w:rPr>
        <w:t>Phetchaburi</w:t>
      </w:r>
      <w:proofErr w:type="spellEnd"/>
      <w:r w:rsidRPr="009F6737">
        <w:rPr>
          <w:rFonts w:ascii="TH SarabunPSK" w:hAnsi="TH SarabunPSK" w:cs="TH SarabunPSK"/>
          <w:color w:val="000000" w:themeColor="text1"/>
          <w:sz w:val="32"/>
          <w:szCs w:val="32"/>
        </w:rPr>
        <w:t xml:space="preserve"> province </w:t>
      </w:r>
      <w:bookmarkEnd w:id="12"/>
      <w:r w:rsidRPr="009F6737">
        <w:rPr>
          <w:rFonts w:ascii="TH SarabunPSK" w:hAnsi="TH SarabunPSK" w:cs="TH SarabunPSK"/>
          <w:color w:val="000000" w:themeColor="text1"/>
          <w:sz w:val="32"/>
          <w:szCs w:val="32"/>
        </w:rPr>
        <w:t xml:space="preserve">helped  donate and support by offering robes the monks  and donating individually, and invited and advertised to Buddhists and the Sangha and others to co-donate the fund. 3) The materials aspect; </w:t>
      </w:r>
      <w:bookmarkStart w:id="13" w:name="_Hlk2304931"/>
      <w:r w:rsidRPr="009F6737">
        <w:rPr>
          <w:rFonts w:ascii="TH SarabunPSK" w:hAnsi="TH SarabunPSK" w:cs="TH SarabunPSK"/>
          <w:color w:val="000000" w:themeColor="text1"/>
          <w:sz w:val="32"/>
          <w:szCs w:val="32"/>
        </w:rPr>
        <w:t>Buddhism propagation monks in Phetchaburi province had</w:t>
      </w:r>
      <w:bookmarkEnd w:id="13"/>
      <w:r w:rsidRPr="009F6737">
        <w:rPr>
          <w:rFonts w:ascii="TH SarabunPSK" w:hAnsi="TH SarabunPSK" w:cs="TH SarabunPSK"/>
          <w:color w:val="000000" w:themeColor="text1"/>
          <w:sz w:val="32"/>
          <w:szCs w:val="32"/>
        </w:rPr>
        <w:t xml:space="preserve"> the </w:t>
      </w:r>
      <w:bookmarkStart w:id="14" w:name="_Hlk2307519"/>
      <w:r w:rsidRPr="009F6737">
        <w:rPr>
          <w:rFonts w:ascii="TH SarabunPSK" w:hAnsi="TH SarabunPSK" w:cs="TH SarabunPSK"/>
          <w:color w:val="000000" w:themeColor="text1"/>
          <w:sz w:val="32"/>
          <w:szCs w:val="32"/>
        </w:rPr>
        <w:t>radio broadcast station of Thailand in Phetchaburi province</w:t>
      </w:r>
      <w:bookmarkEnd w:id="14"/>
      <w:r w:rsidRPr="009F6737">
        <w:rPr>
          <w:rFonts w:ascii="TH SarabunPSK" w:hAnsi="TH SarabunPSK" w:cs="TH SarabunPSK"/>
          <w:color w:val="000000" w:themeColor="text1"/>
          <w:sz w:val="32"/>
          <w:szCs w:val="32"/>
        </w:rPr>
        <w:t>, had village broadcast halls and had the community radio broadcast for Buddhism propagation, had the stucco arts at many temples in the area of Phetchaburi province. 4).</w:t>
      </w:r>
      <w:bookmarkEnd w:id="8"/>
      <w:bookmarkEnd w:id="9"/>
      <w:r w:rsidRPr="009F6737">
        <w:rPr>
          <w:rFonts w:ascii="TH SarabunPSK" w:hAnsi="TH SarabunPSK" w:cs="TH SarabunPSK"/>
          <w:color w:val="000000" w:themeColor="text1"/>
          <w:sz w:val="32"/>
          <w:szCs w:val="32"/>
        </w:rPr>
        <w:t xml:space="preserve"> The management aspect; Buddhism propagation monks in Phetchaburi province had the cooperation to set up the Buddhist propagation monks council in Phetchaburi province by combining the best sermon monks, provincial sermon monks, behavior supervisor monks, education supervisor monks, Buddhist missionary monks, moral teaching monks in the schools, </w:t>
      </w:r>
      <w:proofErr w:type="spellStart"/>
      <w:r w:rsidRPr="009F6737">
        <w:rPr>
          <w:rFonts w:ascii="TH SarabunPSK" w:hAnsi="TH SarabunPSK" w:cs="TH SarabunPSK"/>
          <w:color w:val="000000" w:themeColor="text1"/>
          <w:sz w:val="32"/>
          <w:szCs w:val="32"/>
        </w:rPr>
        <w:t>Phrapariyattidhamma</w:t>
      </w:r>
      <w:proofErr w:type="spellEnd"/>
      <w:r w:rsidRPr="009F6737">
        <w:rPr>
          <w:rFonts w:ascii="TH SarabunPSK" w:hAnsi="TH SarabunPSK" w:cs="TH SarabunPSK"/>
          <w:color w:val="000000" w:themeColor="text1"/>
          <w:sz w:val="32"/>
          <w:szCs w:val="32"/>
        </w:rPr>
        <w:t xml:space="preserve"> school teacher monks and Insight meditation master monks. </w:t>
      </w:r>
    </w:p>
    <w:bookmarkEnd w:id="6"/>
    <w:bookmarkEnd w:id="10"/>
    <w:p w:rsidR="009F6737" w:rsidRPr="009F6737" w:rsidRDefault="009F6737" w:rsidP="00B80FEA">
      <w:pPr>
        <w:pStyle w:val="a9"/>
        <w:ind w:firstLine="993"/>
        <w:jc w:val="thaiDistribute"/>
        <w:rPr>
          <w:rFonts w:ascii="TH SarabunPSK" w:hAnsi="TH SarabunPSK" w:cs="TH SarabunPSK"/>
          <w:color w:val="000000" w:themeColor="text1"/>
          <w:sz w:val="32"/>
          <w:szCs w:val="32"/>
        </w:rPr>
      </w:pPr>
      <w:r w:rsidRPr="009F6737">
        <w:rPr>
          <w:rFonts w:ascii="TH SarabunPSK" w:hAnsi="TH SarabunPSK" w:cs="TH SarabunPSK"/>
          <w:color w:val="000000" w:themeColor="text1"/>
          <w:sz w:val="32"/>
          <w:szCs w:val="32"/>
          <w:cs/>
        </w:rPr>
        <w:t xml:space="preserve"> 2. </w:t>
      </w:r>
      <w:r w:rsidRPr="009F6737">
        <w:rPr>
          <w:rFonts w:ascii="TH SarabunPSK" w:hAnsi="TH SarabunPSK" w:cs="TH SarabunPSK"/>
          <w:color w:val="000000" w:themeColor="text1"/>
          <w:sz w:val="32"/>
          <w:szCs w:val="32"/>
        </w:rPr>
        <w:t xml:space="preserve">The findings of </w:t>
      </w:r>
      <w:bookmarkStart w:id="15" w:name="_Hlk1965387"/>
      <w:r w:rsidRPr="009F6737">
        <w:rPr>
          <w:rFonts w:ascii="TH SarabunPSK" w:hAnsi="TH SarabunPSK" w:cs="TH SarabunPSK"/>
          <w:color w:val="000000" w:themeColor="text1"/>
          <w:sz w:val="32"/>
          <w:szCs w:val="32"/>
        </w:rPr>
        <w:t xml:space="preserve">correlation factors analysis of Buddhism propagators management model in Phetchaburi province </w:t>
      </w:r>
      <w:bookmarkEnd w:id="15"/>
      <w:r w:rsidRPr="009F6737">
        <w:rPr>
          <w:rFonts w:ascii="TH SarabunPSK" w:hAnsi="TH SarabunPSK" w:cs="TH SarabunPSK"/>
          <w:color w:val="000000" w:themeColor="text1"/>
          <w:sz w:val="32"/>
          <w:szCs w:val="32"/>
        </w:rPr>
        <w:t xml:space="preserve">, found that the correlations coefficient (r)  had the value at 0.946 </w:t>
      </w:r>
      <w:bookmarkStart w:id="16" w:name="_Hlk2305696"/>
      <w:r w:rsidRPr="009F6737">
        <w:rPr>
          <w:rFonts w:ascii="TH SarabunPSK" w:hAnsi="TH SarabunPSK" w:cs="TH SarabunPSK"/>
          <w:color w:val="000000" w:themeColor="text1"/>
          <w:sz w:val="32"/>
          <w:szCs w:val="32"/>
        </w:rPr>
        <w:t xml:space="preserve">that showed that the  factors had affects  were </w:t>
      </w:r>
      <w:bookmarkEnd w:id="16"/>
      <w:r w:rsidRPr="009F6737">
        <w:rPr>
          <w:rFonts w:ascii="TH SarabunPSK" w:hAnsi="TH SarabunPSK" w:cs="TH SarabunPSK"/>
          <w:color w:val="000000" w:themeColor="text1"/>
          <w:sz w:val="32"/>
          <w:szCs w:val="32"/>
        </w:rPr>
        <w:t>the four principles of sermon, duties of Buddhism propagators council in Phetchaburi province had relationship the at high level and correlations coefficient (r) found that had the value at 0.953</w:t>
      </w:r>
      <w:r w:rsidRPr="009F6737">
        <w:rPr>
          <w:rFonts w:ascii="TH SarabunPSK" w:hAnsi="TH SarabunPSK" w:cs="TH SarabunPSK"/>
          <w:sz w:val="32"/>
          <w:szCs w:val="32"/>
        </w:rPr>
        <w:t xml:space="preserve"> </w:t>
      </w:r>
      <w:r w:rsidRPr="009F6737">
        <w:rPr>
          <w:rFonts w:ascii="TH SarabunPSK" w:hAnsi="TH SarabunPSK" w:cs="TH SarabunPSK"/>
          <w:color w:val="000000" w:themeColor="text1"/>
          <w:sz w:val="32"/>
          <w:szCs w:val="32"/>
        </w:rPr>
        <w:t xml:space="preserve">that showed that the factors had effects were the four </w:t>
      </w:r>
      <w:proofErr w:type="spellStart"/>
      <w:r w:rsidRPr="009F6737">
        <w:rPr>
          <w:rFonts w:ascii="TH SarabunPSK" w:hAnsi="TH SarabunPSK" w:cs="TH SarabunPSK"/>
          <w:color w:val="000000" w:themeColor="text1"/>
          <w:sz w:val="32"/>
          <w:szCs w:val="32"/>
        </w:rPr>
        <w:t>Ms</w:t>
      </w:r>
      <w:proofErr w:type="spellEnd"/>
      <w:r w:rsidRPr="009F6737">
        <w:rPr>
          <w:rFonts w:ascii="TH SarabunPSK" w:hAnsi="TH SarabunPSK" w:cs="TH SarabunPSK"/>
          <w:color w:val="000000" w:themeColor="text1"/>
          <w:sz w:val="32"/>
          <w:szCs w:val="32"/>
        </w:rPr>
        <w:t xml:space="preserve"> management and had the duties of Buddhism propagators’ monks council in Phetchaburi province had the relationship and correlations at high levels.</w:t>
      </w:r>
    </w:p>
    <w:p w:rsidR="009F6737" w:rsidRPr="009F6737" w:rsidRDefault="009F6737" w:rsidP="00B80FEA">
      <w:pPr>
        <w:pStyle w:val="a9"/>
        <w:ind w:firstLine="993"/>
        <w:jc w:val="thaiDistribute"/>
        <w:rPr>
          <w:rFonts w:ascii="TH SarabunPSK" w:hAnsi="TH SarabunPSK" w:cs="TH SarabunPSK"/>
          <w:color w:val="000000" w:themeColor="text1"/>
          <w:sz w:val="32"/>
          <w:szCs w:val="32"/>
        </w:rPr>
      </w:pPr>
      <w:r w:rsidRPr="009F6737">
        <w:rPr>
          <w:rFonts w:ascii="TH SarabunPSK" w:hAnsi="TH SarabunPSK" w:cs="TH SarabunPSK"/>
          <w:color w:val="000000" w:themeColor="text1"/>
          <w:sz w:val="32"/>
          <w:szCs w:val="32"/>
          <w:cs/>
        </w:rPr>
        <w:t xml:space="preserve">3. </w:t>
      </w:r>
      <w:r w:rsidRPr="009F6737">
        <w:rPr>
          <w:rFonts w:ascii="TH SarabunPSK" w:hAnsi="TH SarabunPSK" w:cs="TH SarabunPSK"/>
          <w:color w:val="000000" w:themeColor="text1"/>
          <w:sz w:val="32"/>
          <w:szCs w:val="32"/>
        </w:rPr>
        <w:t xml:space="preserve">The development model of Buddhism propagator monks council in Phetchaburi province as </w:t>
      </w:r>
      <w:proofErr w:type="gramStart"/>
      <w:r w:rsidRPr="009F6737">
        <w:rPr>
          <w:rFonts w:ascii="TH SarabunPSK" w:hAnsi="TH SarabunPSK" w:cs="TH SarabunPSK"/>
          <w:color w:val="000000" w:themeColor="text1"/>
          <w:sz w:val="32"/>
          <w:szCs w:val="32"/>
        </w:rPr>
        <w:t>follows ;1</w:t>
      </w:r>
      <w:proofErr w:type="gramEnd"/>
      <w:r w:rsidRPr="009F6737">
        <w:rPr>
          <w:rFonts w:ascii="TH SarabunPSK" w:hAnsi="TH SarabunPSK" w:cs="TH SarabunPSK"/>
          <w:color w:val="000000" w:themeColor="text1"/>
          <w:sz w:val="32"/>
          <w:szCs w:val="32"/>
        </w:rPr>
        <w:t xml:space="preserve">. The personnel aspect, the state of Buddhism propagator monks in Phetchaburi province set up </w:t>
      </w:r>
      <w:bookmarkStart w:id="17" w:name="_Hlk2307106"/>
      <w:r w:rsidRPr="009F6737">
        <w:rPr>
          <w:rFonts w:ascii="TH SarabunPSK" w:hAnsi="TH SarabunPSK" w:cs="TH SarabunPSK"/>
          <w:color w:val="000000" w:themeColor="text1"/>
          <w:sz w:val="32"/>
          <w:szCs w:val="32"/>
        </w:rPr>
        <w:t xml:space="preserve">Buddhism propagator </w:t>
      </w:r>
      <w:proofErr w:type="gramStart"/>
      <w:r w:rsidRPr="009F6737">
        <w:rPr>
          <w:rFonts w:ascii="TH SarabunPSK" w:hAnsi="TH SarabunPSK" w:cs="TH SarabunPSK"/>
          <w:color w:val="000000" w:themeColor="text1"/>
          <w:sz w:val="32"/>
          <w:szCs w:val="32"/>
        </w:rPr>
        <w:t>monks</w:t>
      </w:r>
      <w:proofErr w:type="gramEnd"/>
      <w:r w:rsidRPr="009F6737">
        <w:rPr>
          <w:rFonts w:ascii="TH SarabunPSK" w:hAnsi="TH SarabunPSK" w:cs="TH SarabunPSK"/>
          <w:color w:val="000000" w:themeColor="text1"/>
          <w:sz w:val="32"/>
          <w:szCs w:val="32"/>
        </w:rPr>
        <w:t xml:space="preserve"> council </w:t>
      </w:r>
      <w:bookmarkEnd w:id="17"/>
      <w:r w:rsidRPr="009F6737">
        <w:rPr>
          <w:rFonts w:ascii="TH SarabunPSK" w:hAnsi="TH SarabunPSK" w:cs="TH SarabunPSK"/>
          <w:color w:val="000000" w:themeColor="text1"/>
          <w:sz w:val="32"/>
          <w:szCs w:val="32"/>
        </w:rPr>
        <w:t xml:space="preserve">and has the committee and members of Buddhism propagator monks in Phetchaburi province. 2) The budget aspect of the state of Buddhism propagator monks in Phetchaburi </w:t>
      </w:r>
      <w:proofErr w:type="gramStart"/>
      <w:r w:rsidRPr="009F6737">
        <w:rPr>
          <w:rFonts w:ascii="TH SarabunPSK" w:hAnsi="TH SarabunPSK" w:cs="TH SarabunPSK"/>
          <w:color w:val="000000" w:themeColor="text1"/>
          <w:sz w:val="32"/>
          <w:szCs w:val="32"/>
        </w:rPr>
        <w:t>province ;</w:t>
      </w:r>
      <w:proofErr w:type="gramEnd"/>
      <w:r w:rsidRPr="009F6737">
        <w:rPr>
          <w:rFonts w:ascii="TH SarabunPSK" w:hAnsi="TH SarabunPSK" w:cs="TH SarabunPSK"/>
          <w:color w:val="000000" w:themeColor="text1"/>
          <w:sz w:val="32"/>
          <w:szCs w:val="32"/>
        </w:rPr>
        <w:t xml:space="preserve"> the state of Buddhism propagator monks in Phetchaburi province has the budget that comes from the donation of Buddhist propagator monks by offering robes to the monks every year on September 11,  that has the fund for more than four millions Baht and deposit at the bank and uses the interests for Buddhism propagation management.  3) The materials aspect of Buddhism propagator monks council in Phetchaburi </w:t>
      </w:r>
      <w:proofErr w:type="gramStart"/>
      <w:r w:rsidRPr="009F6737">
        <w:rPr>
          <w:rFonts w:ascii="TH SarabunPSK" w:hAnsi="TH SarabunPSK" w:cs="TH SarabunPSK"/>
          <w:color w:val="000000" w:themeColor="text1"/>
          <w:sz w:val="32"/>
          <w:szCs w:val="32"/>
        </w:rPr>
        <w:t>province ,</w:t>
      </w:r>
      <w:proofErr w:type="gramEnd"/>
      <w:r w:rsidRPr="009F6737">
        <w:rPr>
          <w:rFonts w:ascii="TH SarabunPSK" w:hAnsi="TH SarabunPSK" w:cs="TH SarabunPSK"/>
          <w:color w:val="000000" w:themeColor="text1"/>
          <w:sz w:val="32"/>
          <w:szCs w:val="32"/>
        </w:rPr>
        <w:t xml:space="preserve"> Buddhism propagator </w:t>
      </w:r>
      <w:r w:rsidRPr="009F6737">
        <w:rPr>
          <w:rFonts w:ascii="TH SarabunPSK" w:hAnsi="TH SarabunPSK" w:cs="TH SarabunPSK"/>
          <w:color w:val="000000" w:themeColor="text1"/>
          <w:sz w:val="32"/>
          <w:szCs w:val="32"/>
        </w:rPr>
        <w:lastRenderedPageBreak/>
        <w:t xml:space="preserve">monks have the materials within the temples such as the Buddha Images, practical rules of  Buddhism propagator monks  and use the  religious stucco arts , wall painting and archeological places, drums and bells  and  village meeting halls located in the temples to propagate Buddhism and has the FM 95.75 MHz radio broadcast station of Thailand in Phetchaburi province. 4). The management aspect of state of Buddhism propagator monks management in Phetchaburi </w:t>
      </w:r>
      <w:proofErr w:type="gramStart"/>
      <w:r w:rsidRPr="009F6737">
        <w:rPr>
          <w:rFonts w:ascii="TH SarabunPSK" w:hAnsi="TH SarabunPSK" w:cs="TH SarabunPSK"/>
          <w:color w:val="000000" w:themeColor="text1"/>
          <w:sz w:val="32"/>
          <w:szCs w:val="32"/>
        </w:rPr>
        <w:t>province ;</w:t>
      </w:r>
      <w:proofErr w:type="gramEnd"/>
      <w:r w:rsidRPr="009F6737">
        <w:rPr>
          <w:rFonts w:ascii="TH SarabunPSK" w:hAnsi="TH SarabunPSK" w:cs="TH SarabunPSK"/>
          <w:color w:val="000000" w:themeColor="text1"/>
          <w:sz w:val="32"/>
          <w:szCs w:val="32"/>
        </w:rPr>
        <w:t xml:space="preserve"> the management aspect consist of participation of many groups by executives must cooperate to have the integrated development to the proper management in the interesting model and be satisfactory to the Buddhism propagator monks and Buddhists.</w:t>
      </w:r>
    </w:p>
    <w:p w:rsidR="009F6737" w:rsidRDefault="009F6737">
      <w:pPr>
        <w:rPr>
          <w:rFonts w:ascii="TH SarabunPSK" w:hAnsi="TH SarabunPSK" w:cs="TH SarabunPSK"/>
        </w:rPr>
      </w:pPr>
      <w:r>
        <w:rPr>
          <w:rFonts w:ascii="TH SarabunPSK" w:hAnsi="TH SarabunPSK" w:cs="TH SarabunPSK"/>
        </w:rPr>
        <w:br w:type="page"/>
      </w:r>
    </w:p>
    <w:p w:rsidR="009F6737" w:rsidRDefault="009F6737"/>
    <w:p w:rsidR="009F6737" w:rsidRDefault="009F6737" w:rsidP="00613649">
      <w:pPr>
        <w:jc w:val="center"/>
        <w:rPr>
          <w:rFonts w:ascii="TH SarabunPSK" w:hAnsi="TH SarabunPSK" w:cs="TH SarabunPSK"/>
          <w:b/>
          <w:bCs/>
          <w:noProof/>
          <w:sz w:val="36"/>
          <w:szCs w:val="44"/>
        </w:rPr>
      </w:pPr>
    </w:p>
    <w:p w:rsidR="009F6737" w:rsidRDefault="009F6737" w:rsidP="00613649">
      <w:pPr>
        <w:jc w:val="center"/>
        <w:rPr>
          <w:rFonts w:ascii="TH SarabunPSK" w:hAnsi="TH SarabunPSK" w:cs="TH SarabunPSK"/>
          <w:b/>
          <w:bCs/>
          <w:noProof/>
          <w:sz w:val="36"/>
          <w:szCs w:val="44"/>
        </w:rPr>
      </w:pPr>
    </w:p>
    <w:p w:rsidR="009F6737" w:rsidRDefault="009F6737" w:rsidP="00613649">
      <w:pPr>
        <w:jc w:val="center"/>
        <w:rPr>
          <w:rFonts w:ascii="TH SarabunPSK" w:hAnsi="TH SarabunPSK" w:cs="TH SarabunPSK"/>
          <w:b/>
          <w:bCs/>
          <w:noProof/>
          <w:sz w:val="36"/>
          <w:szCs w:val="44"/>
        </w:rPr>
      </w:pPr>
    </w:p>
    <w:p w:rsidR="009F6737" w:rsidRDefault="009F6737" w:rsidP="00613649">
      <w:pPr>
        <w:jc w:val="center"/>
        <w:rPr>
          <w:rFonts w:ascii="TH SarabunPSK" w:hAnsi="TH SarabunPSK" w:cs="TH SarabunPSK"/>
          <w:b/>
          <w:bCs/>
          <w:noProof/>
          <w:sz w:val="36"/>
          <w:szCs w:val="44"/>
        </w:rPr>
      </w:pPr>
    </w:p>
    <w:p w:rsidR="009F6737" w:rsidRDefault="009F6737" w:rsidP="00613649">
      <w:pPr>
        <w:jc w:val="center"/>
        <w:rPr>
          <w:rFonts w:ascii="TH SarabunPSK" w:hAnsi="TH SarabunPSK" w:cs="TH SarabunPSK"/>
          <w:b/>
          <w:bCs/>
          <w:noProof/>
          <w:sz w:val="36"/>
          <w:szCs w:val="44"/>
        </w:rPr>
      </w:pPr>
    </w:p>
    <w:p w:rsidR="009F6737" w:rsidRDefault="009F6737" w:rsidP="00613649">
      <w:pPr>
        <w:jc w:val="center"/>
        <w:rPr>
          <w:rFonts w:ascii="TH SarabunPSK" w:hAnsi="TH SarabunPSK" w:cs="TH SarabunPSK"/>
          <w:b/>
          <w:bCs/>
          <w:noProof/>
          <w:sz w:val="36"/>
          <w:szCs w:val="44"/>
        </w:rPr>
      </w:pPr>
    </w:p>
    <w:p w:rsidR="009F6737" w:rsidRPr="0084753C" w:rsidRDefault="009F6737" w:rsidP="00613649">
      <w:pPr>
        <w:jc w:val="center"/>
        <w:rPr>
          <w:rFonts w:ascii="TH SarabunPSK" w:hAnsi="TH SarabunPSK" w:cs="TH SarabunPSK"/>
          <w:b/>
          <w:bCs/>
          <w:noProof/>
          <w:sz w:val="28"/>
          <w:szCs w:val="36"/>
        </w:rPr>
      </w:pPr>
      <w:r w:rsidRPr="0084753C">
        <w:rPr>
          <w:rFonts w:ascii="TH SarabunPSK" w:hAnsi="TH SarabunPSK" w:cs="TH SarabunPSK"/>
          <w:b/>
          <w:bCs/>
          <w:noProof/>
          <w:sz w:val="28"/>
          <w:szCs w:val="36"/>
          <w:cs/>
        </w:rPr>
        <w:t>ภาคผนวก</w:t>
      </w:r>
      <w:r w:rsidRPr="0084753C">
        <w:rPr>
          <w:rFonts w:ascii="TH SarabunPSK" w:hAnsi="TH SarabunPSK" w:cs="TH SarabunPSK" w:hint="cs"/>
          <w:b/>
          <w:bCs/>
          <w:noProof/>
          <w:sz w:val="28"/>
          <w:szCs w:val="36"/>
          <w:cs/>
        </w:rPr>
        <w:t xml:space="preserve"> ค</w:t>
      </w:r>
    </w:p>
    <w:p w:rsidR="009F6737" w:rsidRPr="0084753C" w:rsidRDefault="009F6737" w:rsidP="00613649">
      <w:pPr>
        <w:jc w:val="center"/>
        <w:rPr>
          <w:rFonts w:ascii="TH SarabunPSK" w:hAnsi="TH SarabunPSK" w:cs="TH SarabunPSK"/>
          <w:b/>
          <w:bCs/>
          <w:noProof/>
          <w:sz w:val="28"/>
          <w:szCs w:val="36"/>
        </w:rPr>
      </w:pPr>
      <w:r w:rsidRPr="0084753C">
        <w:rPr>
          <w:rFonts w:ascii="TH SarabunPSK" w:hAnsi="TH SarabunPSK" w:cs="TH SarabunPSK" w:hint="cs"/>
          <w:b/>
          <w:bCs/>
          <w:noProof/>
          <w:sz w:val="28"/>
          <w:szCs w:val="36"/>
          <w:cs/>
        </w:rPr>
        <w:t>แบบสัมภาษณ์เพื่อการวิจัย</w:t>
      </w:r>
    </w:p>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r>
        <w:br w:type="page"/>
      </w:r>
    </w:p>
    <w:p w:rsidR="009F6737" w:rsidRDefault="009F6737">
      <w:bookmarkStart w:id="18" w:name="_GoBack"/>
      <w:bookmarkEnd w:id="18"/>
    </w:p>
    <w:p w:rsidR="009F6737" w:rsidRDefault="009F6737">
      <w:r w:rsidRPr="0069771A">
        <w:rPr>
          <w:rFonts w:ascii="TH SarabunPSK" w:hAnsi="TH SarabunPSK" w:cs="TH SarabunPSK"/>
          <w:b/>
          <w:bCs/>
          <w:noProof/>
          <w:cs/>
        </w:rPr>
        <w:drawing>
          <wp:anchor distT="0" distB="0" distL="114300" distR="114300" simplePos="0" relativeHeight="251675648" behindDoc="0" locked="0" layoutInCell="1" allowOverlap="1" wp14:anchorId="52F85746" wp14:editId="1C3908C0">
            <wp:simplePos x="0" y="0"/>
            <wp:positionH relativeFrom="margin">
              <wp:posOffset>2159000</wp:posOffset>
            </wp:positionH>
            <wp:positionV relativeFrom="margin">
              <wp:posOffset>-673100</wp:posOffset>
            </wp:positionV>
            <wp:extent cx="1092200" cy="1098550"/>
            <wp:effectExtent l="0" t="0" r="0" b="6350"/>
            <wp:wrapNone/>
            <wp:docPr id="4" name="รูปภาพ 0" descr="283210_170050713063011_165226933545389_386775_18360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0" descr="283210_170050713063011_165226933545389_386775_1836063_n.jpg"/>
                    <pic:cNvPicPr>
                      <a:picLocks noChangeAspect="1" noChangeArrowheads="1"/>
                    </pic:cNvPicPr>
                  </pic:nvPicPr>
                  <pic:blipFill>
                    <a:blip r:embed="rId10" cstate="print"/>
                    <a:srcRect/>
                    <a:stretch>
                      <a:fillRect/>
                    </a:stretch>
                  </pic:blipFill>
                  <pic:spPr bwMode="auto">
                    <a:xfrm>
                      <a:off x="0" y="0"/>
                      <a:ext cx="1092200" cy="1098550"/>
                    </a:xfrm>
                    <a:prstGeom prst="rect">
                      <a:avLst/>
                    </a:prstGeom>
                    <a:noFill/>
                    <a:ln w="9525">
                      <a:noFill/>
                      <a:miter lim="800000"/>
                      <a:headEnd/>
                      <a:tailEnd/>
                    </a:ln>
                  </pic:spPr>
                </pic:pic>
              </a:graphicData>
            </a:graphic>
          </wp:anchor>
        </w:drawing>
      </w:r>
    </w:p>
    <w:p w:rsidR="009F6737" w:rsidRDefault="009F6737"/>
    <w:p w:rsidR="009F6737" w:rsidRDefault="009F6737" w:rsidP="00613649">
      <w:pPr>
        <w:jc w:val="center"/>
        <w:rPr>
          <w:rFonts w:ascii="TH SarabunPSK" w:hAnsi="TH SarabunPSK" w:cs="TH SarabunPSK"/>
          <w:b/>
          <w:bCs/>
          <w:sz w:val="24"/>
          <w:szCs w:val="36"/>
        </w:rPr>
      </w:pPr>
      <w:r w:rsidRPr="00951B4E">
        <w:rPr>
          <w:rFonts w:ascii="TH SarabunPSK" w:hAnsi="TH SarabunPSK" w:cs="TH SarabunPSK"/>
          <w:b/>
          <w:bCs/>
          <w:sz w:val="24"/>
          <w:szCs w:val="36"/>
          <w:cs/>
        </w:rPr>
        <w:t>แบบ</w:t>
      </w:r>
      <w:r w:rsidRPr="00951B4E">
        <w:rPr>
          <w:rFonts w:ascii="TH SarabunPSK" w:hAnsi="TH SarabunPSK" w:cs="TH SarabunPSK" w:hint="cs"/>
          <w:b/>
          <w:bCs/>
          <w:sz w:val="24"/>
          <w:szCs w:val="36"/>
          <w:cs/>
        </w:rPr>
        <w:t>สัมภาษณ์</w:t>
      </w:r>
      <w:r w:rsidRPr="00951B4E">
        <w:rPr>
          <w:rFonts w:ascii="TH SarabunPSK" w:hAnsi="TH SarabunPSK" w:cs="TH SarabunPSK"/>
          <w:b/>
          <w:bCs/>
          <w:sz w:val="24"/>
          <w:szCs w:val="36"/>
          <w:cs/>
        </w:rPr>
        <w:t>เพื่อการวิจัย</w:t>
      </w:r>
    </w:p>
    <w:p w:rsidR="009F6737" w:rsidRPr="00951B4E" w:rsidRDefault="009F6737" w:rsidP="00613649">
      <w:pPr>
        <w:jc w:val="center"/>
        <w:rPr>
          <w:rFonts w:ascii="TH SarabunPSK" w:hAnsi="TH SarabunPSK" w:cs="TH SarabunPSK"/>
          <w:b/>
          <w:bCs/>
          <w:sz w:val="24"/>
          <w:szCs w:val="36"/>
        </w:rPr>
      </w:pPr>
    </w:p>
    <w:p w:rsidR="009F6737" w:rsidRPr="002933CD" w:rsidRDefault="009F6737" w:rsidP="00613649">
      <w:pPr>
        <w:tabs>
          <w:tab w:val="left" w:pos="1440"/>
        </w:tabs>
        <w:jc w:val="center"/>
        <w:rPr>
          <w:rFonts w:ascii="TH SarabunPSK" w:hAnsi="TH SarabunPSK" w:cs="TH SarabunPSK"/>
          <w:b/>
          <w:bCs/>
        </w:rPr>
      </w:pPr>
      <w:r w:rsidRPr="002933CD">
        <w:rPr>
          <w:rFonts w:ascii="TH SarabunPSK" w:hAnsi="TH SarabunPSK" w:cs="TH SarabunPSK"/>
          <w:b/>
          <w:bCs/>
          <w:cs/>
        </w:rPr>
        <w:t xml:space="preserve">เรื่อง </w:t>
      </w:r>
      <w:r>
        <w:rPr>
          <w:rFonts w:ascii="TH SarabunPSK" w:hAnsi="TH SarabunPSK" w:cs="TH SarabunPSK" w:hint="cs"/>
          <w:b/>
          <w:bCs/>
          <w:cs/>
        </w:rPr>
        <w:t>รูปแบบการพัฒนา</w:t>
      </w:r>
      <w:r w:rsidRPr="002933CD">
        <w:rPr>
          <w:rFonts w:ascii="TH SarabunPSK" w:hAnsi="TH SarabunPSK" w:cs="TH SarabunPSK"/>
          <w:b/>
          <w:bCs/>
          <w:cs/>
        </w:rPr>
        <w:t>การบริหารจัดการสภาพระนัก</w:t>
      </w:r>
      <w:r>
        <w:rPr>
          <w:rFonts w:ascii="TH SarabunPSK" w:hAnsi="TH SarabunPSK" w:cs="TH SarabunPSK"/>
          <w:b/>
          <w:bCs/>
          <w:cs/>
        </w:rPr>
        <w:t>เผยแผ่</w:t>
      </w:r>
      <w:r w:rsidRPr="002933CD">
        <w:rPr>
          <w:rFonts w:ascii="TH SarabunPSK" w:hAnsi="TH SarabunPSK" w:cs="TH SarabunPSK"/>
          <w:b/>
          <w:bCs/>
          <w:cs/>
        </w:rPr>
        <w:t xml:space="preserve"> จังหวัดเพชรบุรี</w:t>
      </w:r>
    </w:p>
    <w:p w:rsidR="009F6737" w:rsidRPr="00F444A7" w:rsidRDefault="009F6737" w:rsidP="00613649">
      <w:pPr>
        <w:jc w:val="center"/>
        <w:rPr>
          <w:rFonts w:ascii="TH SarabunPSK" w:hAnsi="TH SarabunPSK" w:cs="TH SarabunPSK"/>
        </w:rPr>
      </w:pPr>
      <w:r w:rsidRPr="00F444A7">
        <w:rPr>
          <w:noProof/>
        </w:rPr>
        <w:drawing>
          <wp:inline distT="0" distB="0" distL="0" distR="0">
            <wp:extent cx="2091980" cy="238672"/>
            <wp:effectExtent l="0" t="0" r="0" b="0"/>
            <wp:docPr id="5"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70322" b="93290"/>
                    <a:stretch/>
                  </pic:blipFill>
                  <pic:spPr bwMode="auto">
                    <a:xfrm flipV="1">
                      <a:off x="0" y="0"/>
                      <a:ext cx="2156920" cy="246081"/>
                    </a:xfrm>
                    <a:prstGeom prst="rect">
                      <a:avLst/>
                    </a:prstGeom>
                    <a:ln>
                      <a:noFill/>
                    </a:ln>
                    <a:extLst>
                      <a:ext uri="{53640926-AAD7-44D8-BBD7-CCE9431645EC}">
                        <a14:shadowObscured xmlns:a14="http://schemas.microsoft.com/office/drawing/2010/main"/>
                      </a:ext>
                    </a:extLst>
                  </pic:spPr>
                </pic:pic>
              </a:graphicData>
            </a:graphic>
          </wp:inline>
        </w:drawing>
      </w:r>
    </w:p>
    <w:p w:rsidR="009F6737" w:rsidRPr="00F444A7" w:rsidRDefault="009F6737" w:rsidP="00613649">
      <w:pPr>
        <w:rPr>
          <w:rFonts w:ascii="TH SarabunPSK" w:hAnsi="TH SarabunPSK" w:cs="TH SarabunPSK"/>
          <w:b/>
          <w:bCs/>
        </w:rPr>
      </w:pPr>
    </w:p>
    <w:p w:rsidR="009F6737" w:rsidRPr="00F444A7" w:rsidRDefault="009F6737" w:rsidP="00613649">
      <w:pPr>
        <w:rPr>
          <w:rFonts w:ascii="TH SarabunPSK" w:hAnsi="TH SarabunPSK" w:cs="TH SarabunPSK"/>
          <w:b/>
          <w:bCs/>
        </w:rPr>
      </w:pPr>
      <w:r w:rsidRPr="00F444A7">
        <w:rPr>
          <w:rFonts w:ascii="TH SarabunPSK" w:hAnsi="TH SarabunPSK" w:cs="TH SarabunPSK" w:hint="cs"/>
          <w:b/>
          <w:bCs/>
          <w:cs/>
        </w:rPr>
        <w:t>ส่วนที่ ๑. ข้อมูลผู้ให้สัมภาษณ์</w:t>
      </w:r>
    </w:p>
    <w:p w:rsidR="009F6737" w:rsidRPr="00F444A7" w:rsidRDefault="009F6737" w:rsidP="00613649">
      <w:pPr>
        <w:rPr>
          <w:rFonts w:ascii="TH SarabunPSK" w:hAnsi="TH SarabunPSK" w:cs="TH SarabunPSK"/>
        </w:rPr>
      </w:pPr>
    </w:p>
    <w:p w:rsidR="009F6737" w:rsidRPr="00F444A7" w:rsidRDefault="009F6737" w:rsidP="00613649">
      <w:pPr>
        <w:rPr>
          <w:rFonts w:ascii="TH SarabunPSK" w:hAnsi="TH SarabunPSK" w:cs="TH SarabunPSK"/>
        </w:rPr>
      </w:pPr>
      <w:r w:rsidRPr="00F444A7">
        <w:rPr>
          <w:rFonts w:ascii="TH SarabunPSK" w:hAnsi="TH SarabunPSK" w:cs="TH SarabunPSK" w:hint="cs"/>
          <w:cs/>
        </w:rPr>
        <w:t>ชื่อผู้ให้สัมภาษณ์...........................................................................................................</w:t>
      </w:r>
    </w:p>
    <w:p w:rsidR="009F6737" w:rsidRPr="00F444A7" w:rsidRDefault="009F6737" w:rsidP="00613649">
      <w:pPr>
        <w:rPr>
          <w:rFonts w:ascii="TH SarabunPSK" w:hAnsi="TH SarabunPSK" w:cs="TH SarabunPSK"/>
        </w:rPr>
      </w:pPr>
      <w:r w:rsidRPr="00F444A7">
        <w:rPr>
          <w:rFonts w:ascii="TH SarabunPSK" w:hAnsi="TH SarabunPSK" w:cs="TH SarabunPSK" w:hint="cs"/>
          <w:cs/>
        </w:rPr>
        <w:t>ตำแหน่ง.........................................................................................................................</w:t>
      </w:r>
    </w:p>
    <w:p w:rsidR="009F6737" w:rsidRPr="00F444A7" w:rsidRDefault="009F6737" w:rsidP="00613649">
      <w:pPr>
        <w:rPr>
          <w:rFonts w:ascii="TH SarabunPSK" w:hAnsi="TH SarabunPSK" w:cs="TH SarabunPSK"/>
          <w:cs/>
        </w:rPr>
      </w:pPr>
      <w:r w:rsidRPr="00F444A7">
        <w:rPr>
          <w:rFonts w:ascii="TH SarabunPSK" w:hAnsi="TH SarabunPSK" w:cs="TH SarabunPSK" w:hint="cs"/>
          <w:cs/>
        </w:rPr>
        <w:t>วัน.............ที่........เดือน..............................ปี..........................</w:t>
      </w:r>
    </w:p>
    <w:p w:rsidR="009F6737" w:rsidRPr="00F444A7" w:rsidRDefault="009F6737" w:rsidP="00613649">
      <w:pPr>
        <w:rPr>
          <w:rFonts w:ascii="TH SarabunPSK" w:hAnsi="TH SarabunPSK" w:cs="TH SarabunPSK"/>
          <w:cs/>
        </w:rPr>
      </w:pPr>
      <w:r w:rsidRPr="00F444A7">
        <w:rPr>
          <w:rFonts w:ascii="TH SarabunPSK" w:hAnsi="TH SarabunPSK" w:cs="TH SarabunPSK" w:hint="cs"/>
          <w:cs/>
        </w:rPr>
        <w:t>สถานที่สัมภาษณ์.....................................................................</w:t>
      </w:r>
    </w:p>
    <w:p w:rsidR="009F6737" w:rsidRPr="00F444A7" w:rsidRDefault="009F6737" w:rsidP="00613649">
      <w:pPr>
        <w:tabs>
          <w:tab w:val="left" w:pos="993"/>
        </w:tabs>
        <w:rPr>
          <w:rFonts w:ascii="TH SarabunPSK" w:hAnsi="TH SarabunPSK" w:cs="TH SarabunPSK"/>
        </w:rPr>
      </w:pPr>
    </w:p>
    <w:p w:rsidR="009F6737" w:rsidRPr="00F444A7" w:rsidRDefault="009F6737" w:rsidP="00613649">
      <w:pPr>
        <w:tabs>
          <w:tab w:val="left" w:pos="1440"/>
        </w:tabs>
        <w:rPr>
          <w:rFonts w:ascii="TH SarabunPSK" w:hAnsi="TH SarabunPSK" w:cs="TH SarabunPSK"/>
          <w:b/>
          <w:bCs/>
          <w:sz w:val="28"/>
        </w:rPr>
      </w:pPr>
      <w:r w:rsidRPr="00F444A7">
        <w:rPr>
          <w:rFonts w:ascii="TH SarabunPSK" w:hAnsi="TH SarabunPSK" w:cs="TH SarabunPSK" w:hint="cs"/>
          <w:b/>
          <w:bCs/>
          <w:cs/>
        </w:rPr>
        <w:t xml:space="preserve">ส่วนที่ ๒ ข้อคำถามแบบสัมภาษณ์ </w:t>
      </w:r>
    </w:p>
    <w:p w:rsidR="009F6737" w:rsidRPr="00F444A7" w:rsidRDefault="009F6737" w:rsidP="00613649">
      <w:pPr>
        <w:tabs>
          <w:tab w:val="left" w:pos="1440"/>
        </w:tabs>
        <w:rPr>
          <w:rFonts w:ascii="TH SarabunPSK" w:hAnsi="TH SarabunPSK" w:cs="TH SarabunPSK"/>
        </w:rPr>
      </w:pPr>
    </w:p>
    <w:p w:rsidR="009F6737" w:rsidRPr="005E5A4A" w:rsidRDefault="009F6737" w:rsidP="00613649">
      <w:pPr>
        <w:tabs>
          <w:tab w:val="left" w:pos="0"/>
        </w:tabs>
        <w:ind w:firstLine="1134"/>
        <w:rPr>
          <w:rFonts w:ascii="TH SarabunPSK" w:hAnsi="TH SarabunPSK" w:cs="TH SarabunPSK"/>
          <w:b/>
          <w:bCs/>
          <w:lang w:val="en-GB"/>
        </w:rPr>
      </w:pPr>
      <w:r w:rsidRPr="005E5A4A">
        <w:rPr>
          <w:rFonts w:ascii="TH SarabunPSK" w:hAnsi="TH SarabunPSK" w:cs="TH SarabunPSK" w:hint="cs"/>
          <w:b/>
          <w:bCs/>
          <w:cs/>
          <w:lang w:val="en-GB"/>
        </w:rPr>
        <w:t>๑.สภาพทั่วไป</w:t>
      </w:r>
      <w:r w:rsidRPr="005E5A4A">
        <w:rPr>
          <w:rFonts w:ascii="TH SarabunPSK" w:hAnsi="TH SarabunPSK" w:cs="TH SarabunPSK" w:hint="cs"/>
          <w:b/>
          <w:bCs/>
          <w:cs/>
        </w:rPr>
        <w:t>เกี่ยวกับ</w:t>
      </w:r>
      <w:r w:rsidRPr="005E5A4A">
        <w:rPr>
          <w:rFonts w:ascii="TH SarabunPSK" w:hAnsi="TH SarabunPSK" w:cs="TH SarabunPSK"/>
          <w:b/>
          <w:bCs/>
          <w:cs/>
        </w:rPr>
        <w:t>การบริหารจัดการสภา</w:t>
      </w:r>
      <w:r w:rsidRPr="005E5A4A">
        <w:rPr>
          <w:rFonts w:ascii="TH SarabunPSK" w:hAnsi="TH SarabunPSK" w:cs="TH SarabunPSK" w:hint="cs"/>
          <w:b/>
          <w:bCs/>
          <w:cs/>
        </w:rPr>
        <w:t>พระ</w:t>
      </w:r>
      <w:r w:rsidRPr="005E5A4A">
        <w:rPr>
          <w:rFonts w:ascii="TH SarabunPSK" w:hAnsi="TH SarabunPSK" w:cs="TH SarabunPSK"/>
          <w:b/>
          <w:bCs/>
          <w:cs/>
        </w:rPr>
        <w:t>นักเผยแผ่ จังหวัดเพชรบุรี</w:t>
      </w:r>
      <w:bookmarkStart w:id="19" w:name="_Hlk504724643"/>
      <w:r w:rsidRPr="005E5A4A">
        <w:rPr>
          <w:rFonts w:ascii="TH SarabunPSK" w:hAnsi="TH SarabunPSK" w:cs="TH SarabunPSK" w:hint="cs"/>
          <w:b/>
          <w:bCs/>
          <w:cs/>
        </w:rPr>
        <w:t xml:space="preserve">         </w:t>
      </w:r>
      <w:r w:rsidRPr="005E5A4A">
        <w:rPr>
          <w:rFonts w:ascii="TH SarabunPSK" w:hAnsi="TH SarabunPSK" w:cs="TH SarabunPSK" w:hint="cs"/>
          <w:b/>
          <w:bCs/>
          <w:cs/>
          <w:lang w:val="en-GB"/>
        </w:rPr>
        <w:t xml:space="preserve"> </w:t>
      </w:r>
      <w:bookmarkEnd w:id="19"/>
      <w:r w:rsidRPr="005E5A4A">
        <w:rPr>
          <w:rFonts w:ascii="TH SarabunPSK" w:hAnsi="TH SarabunPSK" w:cs="TH SarabunPSK" w:hint="cs"/>
          <w:b/>
          <w:bCs/>
          <w:cs/>
        </w:rPr>
        <w:t>เป็น</w:t>
      </w:r>
      <w:r>
        <w:rPr>
          <w:rFonts w:ascii="TH SarabunPSK" w:hAnsi="TH SarabunPSK" w:cs="TH SarabunPSK" w:hint="cs"/>
          <w:b/>
          <w:bCs/>
          <w:cs/>
          <w:lang w:val="en-GB"/>
        </w:rPr>
        <w:t>อย่างไร</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๑.จุดอ่อน................................................................................................................................................................................................................................................................................................................................................................................................................................................................................................</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๒.จุดแข็ง................................................................................................................................................................................................................................................................................................................................................................................................................................................................................................</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๓.อุปสรรค................................................................................................................................................................................................................................................................................................................................................................................................................................................................................................</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lastRenderedPageBreak/>
        <w:t>๔.โอกาส................................................................................................................................................................................................................................................................................................................................................................................................................................................................................................</w:t>
      </w:r>
    </w:p>
    <w:p w:rsidR="009F6737" w:rsidRPr="005E5A4A" w:rsidRDefault="009F6737" w:rsidP="00AD09C0">
      <w:pPr>
        <w:tabs>
          <w:tab w:val="left" w:pos="0"/>
        </w:tabs>
        <w:ind w:firstLine="1080"/>
        <w:rPr>
          <w:rFonts w:ascii="TH SarabunPSK" w:hAnsi="TH SarabunPSK" w:cs="TH SarabunPSK"/>
          <w:b/>
          <w:bCs/>
          <w:lang w:val="en-GB"/>
        </w:rPr>
      </w:pPr>
      <w:r w:rsidRPr="005E5A4A">
        <w:rPr>
          <w:rFonts w:ascii="TH SarabunPSK" w:hAnsi="TH SarabunPSK" w:cs="TH SarabunPSK" w:hint="cs"/>
          <w:b/>
          <w:bCs/>
          <w:cs/>
          <w:lang w:val="en-GB"/>
        </w:rPr>
        <w:t>๒.รูปแบบการพัฒนา</w:t>
      </w:r>
      <w:r w:rsidRPr="005E5A4A">
        <w:rPr>
          <w:rFonts w:ascii="TH SarabunPSK" w:hAnsi="TH SarabunPSK" w:cs="TH SarabunPSK"/>
          <w:b/>
          <w:bCs/>
          <w:cs/>
        </w:rPr>
        <w:t>การบริหารจัดการสภา</w:t>
      </w:r>
      <w:r w:rsidRPr="005E5A4A">
        <w:rPr>
          <w:rFonts w:ascii="TH SarabunPSK" w:hAnsi="TH SarabunPSK" w:cs="TH SarabunPSK" w:hint="cs"/>
          <w:b/>
          <w:bCs/>
          <w:cs/>
        </w:rPr>
        <w:t>พระ</w:t>
      </w:r>
      <w:r w:rsidRPr="005E5A4A">
        <w:rPr>
          <w:rFonts w:ascii="TH SarabunPSK" w:hAnsi="TH SarabunPSK" w:cs="TH SarabunPSK"/>
          <w:b/>
          <w:bCs/>
          <w:cs/>
        </w:rPr>
        <w:t>นักเผยแผ่ จังหวัดเพชรบุรี</w:t>
      </w:r>
      <w:r w:rsidRPr="005E5A4A">
        <w:rPr>
          <w:rFonts w:ascii="TH SarabunPSK" w:hAnsi="TH SarabunPSK" w:cs="TH SarabunPSK" w:hint="cs"/>
          <w:b/>
          <w:bCs/>
          <w:cs/>
        </w:rPr>
        <w:t xml:space="preserve"> </w:t>
      </w:r>
      <w:r>
        <w:rPr>
          <w:rFonts w:ascii="TH SarabunPSK" w:hAnsi="TH SarabunPSK" w:cs="TH SarabunPSK" w:hint="cs"/>
          <w:b/>
          <w:bCs/>
          <w:cs/>
        </w:rPr>
        <w:t xml:space="preserve">        </w:t>
      </w:r>
      <w:r w:rsidRPr="005E5A4A">
        <w:rPr>
          <w:rFonts w:ascii="TH SarabunPSK" w:hAnsi="TH SarabunPSK" w:cs="TH SarabunPSK" w:hint="cs"/>
          <w:b/>
          <w:bCs/>
          <w:cs/>
        </w:rPr>
        <w:t>ด้านเทศนาวิธี ๔</w:t>
      </w:r>
      <w:r w:rsidRPr="005E5A4A">
        <w:rPr>
          <w:rFonts w:ascii="TH SarabunPSK" w:hAnsi="TH SarabunPSK" w:cs="TH SarabunPSK" w:hint="cs"/>
          <w:b/>
          <w:bCs/>
          <w:cs/>
          <w:lang w:val="en-GB"/>
        </w:rPr>
        <w:t xml:space="preserve"> </w:t>
      </w:r>
      <w:r w:rsidRPr="005E5A4A">
        <w:rPr>
          <w:rFonts w:ascii="TH SarabunPSK" w:hAnsi="TH SarabunPSK" w:cs="TH SarabunPSK" w:hint="cs"/>
          <w:b/>
          <w:bCs/>
          <w:cs/>
        </w:rPr>
        <w:t>เป็น</w:t>
      </w:r>
      <w:r w:rsidRPr="005E5A4A">
        <w:rPr>
          <w:rFonts w:ascii="TH SarabunPSK" w:hAnsi="TH SarabunPSK" w:cs="TH SarabunPSK" w:hint="cs"/>
          <w:b/>
          <w:bCs/>
          <w:cs/>
          <w:lang w:val="en-GB"/>
        </w:rPr>
        <w:t>อย่างไร</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๑.จุดอ่อน................................................................................................................................................................................................................................................................................................................................................................................................................................................................................................</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๒.จุดแข็ง................................................................................................................................................................................................................................................................................................................................................................................................................................................................................................</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๓.อุปสรรค................................................................................................................................................................................................................................................................................................................................................................................................................................................................................................</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๔.โอกาส................................................................................................................................................................................................................................................................................................................................................................................................................................................................................................</w:t>
      </w:r>
    </w:p>
    <w:p w:rsidR="009F6737" w:rsidRDefault="009F6737" w:rsidP="00613649">
      <w:pPr>
        <w:tabs>
          <w:tab w:val="left" w:pos="0"/>
        </w:tabs>
        <w:ind w:firstLine="1134"/>
        <w:jc w:val="center"/>
        <w:rPr>
          <w:rFonts w:ascii="TH SarabunPSK" w:hAnsi="TH SarabunPSK" w:cs="TH SarabunPSK"/>
          <w:lang w:val="en-GB"/>
        </w:rPr>
      </w:pPr>
    </w:p>
    <w:p w:rsidR="009F6737" w:rsidRPr="005E5A4A" w:rsidRDefault="009F6737" w:rsidP="00613649">
      <w:pPr>
        <w:tabs>
          <w:tab w:val="left" w:pos="0"/>
        </w:tabs>
        <w:ind w:firstLine="1134"/>
        <w:rPr>
          <w:rFonts w:ascii="TH SarabunPSK" w:hAnsi="TH SarabunPSK" w:cs="TH SarabunPSK"/>
          <w:b/>
          <w:bCs/>
          <w:lang w:val="en-GB"/>
        </w:rPr>
      </w:pPr>
      <w:r w:rsidRPr="005E5A4A">
        <w:rPr>
          <w:rFonts w:ascii="TH SarabunPSK" w:hAnsi="TH SarabunPSK" w:cs="TH SarabunPSK" w:hint="cs"/>
          <w:b/>
          <w:bCs/>
          <w:cs/>
          <w:lang w:val="en-GB"/>
        </w:rPr>
        <w:t>๓.รูปแบบการพัฒนาการ</w:t>
      </w:r>
      <w:r w:rsidRPr="005E5A4A">
        <w:rPr>
          <w:rFonts w:ascii="TH SarabunPSK" w:hAnsi="TH SarabunPSK" w:cs="TH SarabunPSK"/>
          <w:b/>
          <w:bCs/>
          <w:cs/>
        </w:rPr>
        <w:t>บริหารจัดการสภา</w:t>
      </w:r>
      <w:r w:rsidRPr="005E5A4A">
        <w:rPr>
          <w:rFonts w:ascii="TH SarabunPSK" w:hAnsi="TH SarabunPSK" w:cs="TH SarabunPSK" w:hint="cs"/>
          <w:b/>
          <w:bCs/>
          <w:cs/>
        </w:rPr>
        <w:t>พระ</w:t>
      </w:r>
      <w:r w:rsidRPr="005E5A4A">
        <w:rPr>
          <w:rFonts w:ascii="TH SarabunPSK" w:hAnsi="TH SarabunPSK" w:cs="TH SarabunPSK"/>
          <w:b/>
          <w:bCs/>
          <w:cs/>
        </w:rPr>
        <w:t>นักเผยแผ่ จังหวัดเพชรบุรี</w:t>
      </w:r>
      <w:r w:rsidRPr="005E5A4A">
        <w:rPr>
          <w:rFonts w:ascii="TH SarabunPSK" w:hAnsi="TH SarabunPSK" w:cs="TH SarabunPSK" w:hint="cs"/>
          <w:b/>
          <w:bCs/>
          <w:cs/>
        </w:rPr>
        <w:t xml:space="preserve"> </w:t>
      </w:r>
      <w:r>
        <w:rPr>
          <w:rFonts w:ascii="TH SarabunPSK" w:hAnsi="TH SarabunPSK" w:cs="TH SarabunPSK" w:hint="cs"/>
          <w:b/>
          <w:bCs/>
          <w:cs/>
        </w:rPr>
        <w:t xml:space="preserve">       </w:t>
      </w:r>
      <w:r w:rsidRPr="005E5A4A">
        <w:rPr>
          <w:rFonts w:ascii="TH SarabunPSK" w:hAnsi="TH SarabunPSK" w:cs="TH SarabunPSK" w:hint="cs"/>
          <w:b/>
          <w:bCs/>
          <w:cs/>
        </w:rPr>
        <w:t>ด้านหน้าที่ของสภา</w:t>
      </w:r>
      <w:r w:rsidRPr="005E5A4A">
        <w:rPr>
          <w:rFonts w:ascii="TH SarabunPSK" w:hAnsi="TH SarabunPSK" w:cs="TH SarabunPSK" w:hint="cs"/>
          <w:b/>
          <w:bCs/>
          <w:cs/>
          <w:lang w:val="en-GB"/>
        </w:rPr>
        <w:t xml:space="preserve"> </w:t>
      </w:r>
      <w:r w:rsidRPr="005E5A4A">
        <w:rPr>
          <w:rFonts w:ascii="TH SarabunPSK" w:hAnsi="TH SarabunPSK" w:cs="TH SarabunPSK" w:hint="cs"/>
          <w:b/>
          <w:bCs/>
          <w:cs/>
        </w:rPr>
        <w:t>เป็น</w:t>
      </w:r>
      <w:r>
        <w:rPr>
          <w:rFonts w:ascii="TH SarabunPSK" w:hAnsi="TH SarabunPSK" w:cs="TH SarabunPSK" w:hint="cs"/>
          <w:b/>
          <w:bCs/>
          <w:cs/>
          <w:lang w:val="en-GB"/>
        </w:rPr>
        <w:t>อย่างไร</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๑.จุดอ่อน................................................................................................................................................................................................................................................................................................................................................................................................................................................................................................</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๒.จุดแข็ง................................................................................................................................................................</w:t>
      </w:r>
      <w:r>
        <w:rPr>
          <w:rFonts w:ascii="TH SarabunPSK" w:hAnsi="TH SarabunPSK" w:cs="TH SarabunPSK" w:hint="cs"/>
          <w:cs/>
          <w:lang w:val="en-GB"/>
        </w:rPr>
        <w:lastRenderedPageBreak/>
        <w:t>................................................................................................................................................................................................................................................................................................................................</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๓.อุปสรรค................................................................................................................................................................................................................................................................................................................................................................................................................................................................................................</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๔.โอกาส................................................................................................................................................................................................................................................................................................................................................................................................................................................................................................</w:t>
      </w:r>
    </w:p>
    <w:p w:rsidR="009F6737" w:rsidRDefault="009F6737" w:rsidP="00613649">
      <w:pPr>
        <w:tabs>
          <w:tab w:val="left" w:pos="0"/>
        </w:tabs>
        <w:ind w:firstLine="1134"/>
        <w:rPr>
          <w:rFonts w:ascii="TH SarabunPSK" w:hAnsi="TH SarabunPSK" w:cs="TH SarabunPSK"/>
          <w:lang w:val="en-GB"/>
        </w:rPr>
      </w:pPr>
      <w:r w:rsidRPr="005E5A4A">
        <w:rPr>
          <w:rFonts w:ascii="TH SarabunPSK" w:hAnsi="TH SarabunPSK" w:cs="TH SarabunPSK" w:hint="cs"/>
          <w:b/>
          <w:bCs/>
          <w:cs/>
          <w:lang w:val="en-GB"/>
        </w:rPr>
        <w:t>๔.รูปแบบการพัฒนาการ</w:t>
      </w:r>
      <w:r w:rsidRPr="005E5A4A">
        <w:rPr>
          <w:rFonts w:ascii="TH SarabunPSK" w:hAnsi="TH SarabunPSK" w:cs="TH SarabunPSK"/>
          <w:b/>
          <w:bCs/>
          <w:cs/>
        </w:rPr>
        <w:t>บริหารจัดการสภา</w:t>
      </w:r>
      <w:r w:rsidRPr="005E5A4A">
        <w:rPr>
          <w:rFonts w:ascii="TH SarabunPSK" w:hAnsi="TH SarabunPSK" w:cs="TH SarabunPSK" w:hint="cs"/>
          <w:b/>
          <w:bCs/>
          <w:cs/>
        </w:rPr>
        <w:t>พระ</w:t>
      </w:r>
      <w:r w:rsidRPr="005E5A4A">
        <w:rPr>
          <w:rFonts w:ascii="TH SarabunPSK" w:hAnsi="TH SarabunPSK" w:cs="TH SarabunPSK"/>
          <w:b/>
          <w:bCs/>
          <w:cs/>
        </w:rPr>
        <w:t>นักเผยแผ่ จังหวัดเพชรบุรี</w:t>
      </w:r>
      <w:r w:rsidRPr="005E5A4A">
        <w:rPr>
          <w:rFonts w:ascii="TH SarabunPSK" w:hAnsi="TH SarabunPSK" w:cs="TH SarabunPSK" w:hint="cs"/>
          <w:b/>
          <w:bCs/>
          <w:cs/>
        </w:rPr>
        <w:t xml:space="preserve"> ด้าน</w:t>
      </w:r>
      <w:r w:rsidRPr="005E5A4A">
        <w:rPr>
          <w:rFonts w:ascii="TH SarabunPSK" w:hAnsi="TH SarabunPSK" w:cs="TH SarabunPSK"/>
          <w:b/>
          <w:bCs/>
        </w:rPr>
        <w:t xml:space="preserve"> 4 M</w:t>
      </w:r>
      <w:r w:rsidRPr="005E5A4A">
        <w:rPr>
          <w:rFonts w:ascii="TH SarabunPSK" w:hAnsi="TH SarabunPSK" w:cs="TH SarabunPSK" w:hint="cs"/>
          <w:b/>
          <w:bCs/>
          <w:cs/>
          <w:lang w:val="en-GB"/>
        </w:rPr>
        <w:t xml:space="preserve"> อย่างไร</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๑.จุดอ่อน................................................................................................................................................................................................................................................................................................................................................................................................................................................................................................</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๒.จุดแข็ง................................................................................................................................................................................................................................................................................................................................................................................................................................................................................................</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๓.อุปสรรค................................................................................................................................................................................................................................................................................................................................................................................................................................................................................................</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๔.โอกาส................................................................................................................................................................................................................................................................................................................................................................................................................................................................................................</w:t>
      </w:r>
    </w:p>
    <w:p w:rsidR="009F6737" w:rsidRPr="00B35BC6" w:rsidRDefault="009F6737" w:rsidP="00613649">
      <w:pPr>
        <w:ind w:firstLine="1134"/>
        <w:rPr>
          <w:rFonts w:ascii="TH SarabunPSK" w:hAnsi="TH SarabunPSK" w:cs="TH SarabunPSK"/>
          <w:b/>
          <w:bCs/>
          <w:sz w:val="36"/>
        </w:rPr>
      </w:pPr>
      <w:r w:rsidRPr="00B35BC6">
        <w:rPr>
          <w:rFonts w:ascii="TH SarabunPSK" w:hAnsi="TH SarabunPSK" w:cs="TH SarabunPSK" w:hint="cs"/>
          <w:b/>
          <w:bCs/>
          <w:sz w:val="36"/>
          <w:cs/>
        </w:rPr>
        <w:t>๕. แนวคิดหรือแนวนโยบาย ที่จะนำมาใช้ในรูปแบบการพัฒนา</w:t>
      </w:r>
      <w:r w:rsidRPr="00B35BC6">
        <w:rPr>
          <w:rFonts w:ascii="TH SarabunPSK" w:hAnsi="TH SarabunPSK" w:cs="TH SarabunPSK"/>
          <w:b/>
          <w:bCs/>
          <w:cs/>
        </w:rPr>
        <w:t>การบริหารจัดการสภาพระนักเผยแผ่ จังหวัดเพชรบุรี</w:t>
      </w:r>
      <w:r w:rsidRPr="00B35BC6">
        <w:rPr>
          <w:rFonts w:ascii="TH SarabunPSK" w:hAnsi="TH SarabunPSK" w:cs="TH SarabunPSK" w:hint="cs"/>
          <w:b/>
          <w:bCs/>
          <w:sz w:val="36"/>
          <w:cs/>
        </w:rPr>
        <w:t>ในด้านของ ผู้บริหาร งบประมาณ วัสดุอุปกรณ์ และการปฏิบัติงาน เป็นอย่างไร</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lastRenderedPageBreak/>
        <w:t>๑.จุดอ่อน................................................................................................................................................................................................................................................................................................................................................................................................................................................................................................</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๒.จุดแข็ง................................................................................................................................................................................................................................................................................................................................................................................................................................................................................................</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๓.อุปสรรค................................................................................................................................................................................................................................................................................................................................................................................................................................................................................................</w:t>
      </w:r>
    </w:p>
    <w:p w:rsidR="009F6737" w:rsidRDefault="009F6737" w:rsidP="00613649">
      <w:pPr>
        <w:tabs>
          <w:tab w:val="left" w:pos="0"/>
        </w:tabs>
        <w:ind w:firstLine="1134"/>
        <w:rPr>
          <w:rFonts w:ascii="TH SarabunPSK" w:hAnsi="TH SarabunPSK" w:cs="TH SarabunPSK"/>
          <w:lang w:val="en-GB"/>
        </w:rPr>
      </w:pP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๔.โอกาส................................................................................................................................................................................................................................................................................................................................................................................................................................................................................................</w:t>
      </w:r>
    </w:p>
    <w:p w:rsidR="009F6737" w:rsidRPr="00B35BC6" w:rsidRDefault="009F6737" w:rsidP="00613649">
      <w:pPr>
        <w:tabs>
          <w:tab w:val="left" w:pos="0"/>
        </w:tabs>
        <w:ind w:firstLine="1134"/>
        <w:rPr>
          <w:rFonts w:ascii="TH SarabunPSK" w:hAnsi="TH SarabunPSK" w:cs="TH SarabunPSK"/>
          <w:b/>
          <w:bCs/>
          <w:lang w:val="en-GB"/>
        </w:rPr>
      </w:pPr>
      <w:r w:rsidRPr="00B35BC6">
        <w:rPr>
          <w:rFonts w:ascii="TH SarabunPSK" w:hAnsi="TH SarabunPSK" w:cs="TH SarabunPSK" w:hint="cs"/>
          <w:b/>
          <w:bCs/>
          <w:cs/>
        </w:rPr>
        <w:t>๖. รูปแบบในการพัฒนาการบริหารจัดการสภานักเผยแผ่ จังหวัดเพชรบุรีในปัจจุบัน มีความเหมาะสมหรือไม่ อย่างไร และรูปแบบที่พึงประสงค์ ในความคิดของท่านเป็นอย่างไร</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๑.จุดอ่อน................................................................................................................................................................................................................................................................................................................................................................................................................................................................................................</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๒.จุดแข็ง................................................................................................................................................................................................................................................................................................................................................................................................................................................................................................</w:t>
      </w:r>
    </w:p>
    <w:p w:rsidR="009F6737" w:rsidRDefault="009F6737" w:rsidP="00613649">
      <w:pPr>
        <w:tabs>
          <w:tab w:val="left" w:pos="0"/>
        </w:tabs>
        <w:ind w:firstLine="1134"/>
        <w:rPr>
          <w:rFonts w:ascii="TH SarabunPSK" w:hAnsi="TH SarabunPSK" w:cs="TH SarabunPSK"/>
          <w:lang w:val="en-GB"/>
        </w:rPr>
      </w:pPr>
      <w:r>
        <w:rPr>
          <w:rFonts w:ascii="TH SarabunPSK" w:hAnsi="TH SarabunPSK" w:cs="TH SarabunPSK" w:hint="cs"/>
          <w:cs/>
          <w:lang w:val="en-GB"/>
        </w:rPr>
        <w:t>๓.อุปสรรค................................................................................................................................................................................................................................................................................................................................................................................................................................................................................................</w:t>
      </w:r>
    </w:p>
    <w:p w:rsidR="009F6737" w:rsidRDefault="009F6737" w:rsidP="00B573B8">
      <w:pPr>
        <w:tabs>
          <w:tab w:val="left" w:pos="0"/>
          <w:tab w:val="left" w:pos="3960"/>
        </w:tabs>
        <w:ind w:firstLine="1134"/>
        <w:rPr>
          <w:rFonts w:ascii="TH SarabunPSK" w:eastAsia="Times New Roman" w:hAnsi="TH SarabunPSK" w:cs="TH SarabunPSK"/>
        </w:rPr>
      </w:pPr>
      <w:r>
        <w:rPr>
          <w:rFonts w:ascii="TH SarabunPSK" w:hAnsi="TH SarabunPSK" w:cs="TH SarabunPSK" w:hint="cs"/>
          <w:cs/>
          <w:lang w:val="en-GB"/>
        </w:rPr>
        <w:lastRenderedPageBreak/>
        <w:t>๔.โอกาส...............................................................................................................................................................................................................................................................................................................................................................................................................................................................................................</w:t>
      </w:r>
    </w:p>
    <w:p w:rsidR="009F6737" w:rsidRDefault="009F6737" w:rsidP="00B573B8">
      <w:pPr>
        <w:tabs>
          <w:tab w:val="left" w:pos="0"/>
          <w:tab w:val="left" w:pos="3960"/>
        </w:tabs>
        <w:ind w:firstLine="1134"/>
        <w:jc w:val="center"/>
        <w:rPr>
          <w:rFonts w:ascii="TH SarabunPSK" w:eastAsia="Times New Roman" w:hAnsi="TH SarabunPSK" w:cs="TH SarabunPSK"/>
        </w:rPr>
      </w:pPr>
    </w:p>
    <w:p w:rsidR="009F6737" w:rsidRDefault="009F6737" w:rsidP="00B573B8">
      <w:pPr>
        <w:tabs>
          <w:tab w:val="left" w:pos="0"/>
          <w:tab w:val="left" w:pos="3960"/>
        </w:tabs>
        <w:ind w:firstLine="1134"/>
        <w:jc w:val="center"/>
        <w:rPr>
          <w:rFonts w:ascii="TH SarabunPSK" w:eastAsia="Times New Roman" w:hAnsi="TH SarabunPSK" w:cs="TH SarabunPSK"/>
        </w:rPr>
      </w:pPr>
    </w:p>
    <w:p w:rsidR="009F6737" w:rsidRDefault="009F6737" w:rsidP="00B573B8">
      <w:pPr>
        <w:tabs>
          <w:tab w:val="left" w:pos="0"/>
          <w:tab w:val="left" w:pos="3960"/>
        </w:tabs>
        <w:ind w:firstLine="1134"/>
        <w:rPr>
          <w:rFonts w:ascii="TH SarabunPSK" w:hAnsi="TH SarabunPSK" w:cs="TH SarabunPSK"/>
        </w:rPr>
      </w:pPr>
      <w:r>
        <w:rPr>
          <w:rFonts w:ascii="TH SarabunPSK" w:eastAsia="Times New Roman" w:hAnsi="TH SarabunPSK" w:cs="TH SarabunPSK" w:hint="cs"/>
          <w:cs/>
        </w:rPr>
        <w:t xml:space="preserve">              </w:t>
      </w:r>
      <w:r w:rsidRPr="00F444A7">
        <w:rPr>
          <w:rFonts w:ascii="TH SarabunPSK" w:eastAsia="Times New Roman" w:hAnsi="TH SarabunPSK" w:cs="TH SarabunPSK"/>
          <w:cs/>
        </w:rPr>
        <w:t>ขอขอบคุณพระคุณเจ้าทุกรูปที่ตอบแบบสอบถาม</w:t>
      </w:r>
    </w:p>
    <w:p w:rsidR="009F6737" w:rsidRPr="00B35BC6" w:rsidRDefault="009F6737" w:rsidP="00B573B8">
      <w:pPr>
        <w:tabs>
          <w:tab w:val="left" w:pos="0"/>
        </w:tabs>
        <w:ind w:firstLine="1134"/>
        <w:rPr>
          <w:rFonts w:ascii="TH SarabunPSK" w:hAnsi="TH SarabunPSK" w:cs="TH SarabunPSK"/>
        </w:rPr>
      </w:pPr>
      <w:r>
        <w:rPr>
          <w:rFonts w:ascii="TH SarabunPSK" w:hAnsi="TH SarabunPSK" w:cs="TH SarabunPSK" w:hint="cs"/>
          <w:b/>
          <w:bCs/>
          <w:sz w:val="36"/>
          <w:szCs w:val="36"/>
          <w:cs/>
        </w:rPr>
        <w:t xml:space="preserve">       </w:t>
      </w:r>
      <w:r w:rsidRPr="00A45D01">
        <w:rPr>
          <w:rFonts w:ascii="TH SarabunPSK" w:hAnsi="TH SarabunPSK" w:cs="TH SarabunPSK" w:hint="cs"/>
          <w:b/>
          <w:bCs/>
          <w:sz w:val="36"/>
          <w:szCs w:val="36"/>
          <w:cs/>
        </w:rPr>
        <w:t>พระครูปลัดมหา</w:t>
      </w:r>
      <w:proofErr w:type="spellStart"/>
      <w:r w:rsidRPr="00A45D01">
        <w:rPr>
          <w:rFonts w:ascii="TH SarabunPSK" w:hAnsi="TH SarabunPSK" w:cs="TH SarabunPSK" w:hint="cs"/>
          <w:b/>
          <w:bCs/>
          <w:sz w:val="36"/>
          <w:szCs w:val="36"/>
          <w:cs/>
        </w:rPr>
        <w:t>เถ</w:t>
      </w:r>
      <w:proofErr w:type="spellEnd"/>
      <w:r w:rsidRPr="00A45D01">
        <w:rPr>
          <w:rFonts w:ascii="TH SarabunPSK" w:hAnsi="TH SarabunPSK" w:cs="TH SarabunPSK" w:hint="cs"/>
          <w:b/>
          <w:bCs/>
          <w:sz w:val="36"/>
          <w:szCs w:val="36"/>
          <w:cs/>
        </w:rPr>
        <w:t xml:space="preserve">รานุวัตร </w:t>
      </w:r>
      <w:r w:rsidRPr="00A45D01">
        <w:rPr>
          <w:rFonts w:ascii="TH SarabunPSK" w:hAnsi="TH SarabunPSK" w:cs="TH SarabunPSK"/>
          <w:b/>
          <w:bCs/>
          <w:sz w:val="36"/>
          <w:szCs w:val="36"/>
          <w:cs/>
        </w:rPr>
        <w:t>(</w:t>
      </w:r>
      <w:proofErr w:type="spellStart"/>
      <w:r w:rsidRPr="00A45D01">
        <w:rPr>
          <w:rFonts w:ascii="TH SarabunPSK" w:hAnsi="TH SarabunPSK" w:cs="TH SarabunPSK" w:hint="cs"/>
          <w:b/>
          <w:bCs/>
          <w:sz w:val="36"/>
          <w:szCs w:val="36"/>
          <w:cs/>
        </w:rPr>
        <w:t>ศรัณ</w:t>
      </w:r>
      <w:proofErr w:type="spellEnd"/>
      <w:r w:rsidRPr="00A45D01">
        <w:rPr>
          <w:rFonts w:ascii="TH SarabunPSK" w:hAnsi="TH SarabunPSK" w:cs="TH SarabunPSK" w:hint="cs"/>
          <w:b/>
          <w:bCs/>
          <w:sz w:val="36"/>
          <w:szCs w:val="36"/>
          <w:cs/>
        </w:rPr>
        <w:t>ภิรมย์  จุล</w:t>
      </w:r>
      <w:proofErr w:type="spellStart"/>
      <w:r w:rsidRPr="00A45D01">
        <w:rPr>
          <w:rFonts w:ascii="TH SarabunPSK" w:hAnsi="TH SarabunPSK" w:cs="TH SarabunPSK" w:hint="cs"/>
          <w:b/>
          <w:bCs/>
          <w:sz w:val="36"/>
          <w:szCs w:val="36"/>
          <w:cs/>
        </w:rPr>
        <w:t>ทกาล</w:t>
      </w:r>
      <w:proofErr w:type="spellEnd"/>
      <w:r w:rsidRPr="00A45D01">
        <w:rPr>
          <w:rFonts w:ascii="TH SarabunPSK" w:hAnsi="TH SarabunPSK" w:cs="TH SarabunPSK"/>
          <w:b/>
          <w:bCs/>
          <w:sz w:val="36"/>
          <w:szCs w:val="36"/>
          <w:cs/>
        </w:rPr>
        <w:t>)</w:t>
      </w:r>
    </w:p>
    <w:p w:rsidR="009F6737" w:rsidRPr="00B35BC6" w:rsidRDefault="009F6737" w:rsidP="00B573B8">
      <w:pPr>
        <w:jc w:val="center"/>
        <w:rPr>
          <w:rFonts w:ascii="TH SarabunPSK" w:hAnsi="TH SarabunPSK" w:cs="TH SarabunPSK"/>
          <w:cs/>
        </w:rPr>
      </w:pPr>
      <w:r w:rsidRPr="00F444A7">
        <w:rPr>
          <w:rFonts w:ascii="TH SarabunPSK" w:hAnsi="TH SarabunPSK" w:cs="TH SarabunPSK"/>
          <w:cs/>
        </w:rPr>
        <w:t>นิสิ</w:t>
      </w:r>
      <w:r w:rsidRPr="00F444A7">
        <w:rPr>
          <w:rFonts w:ascii="TH SarabunPSK" w:hAnsi="TH SarabunPSK" w:cs="TH SarabunPSK" w:hint="cs"/>
          <w:cs/>
        </w:rPr>
        <w:t>ต</w:t>
      </w:r>
      <w:r w:rsidRPr="00F444A7">
        <w:rPr>
          <w:rFonts w:ascii="TH SarabunPSK" w:hAnsi="TH SarabunPSK" w:cs="TH SarabunPSK"/>
          <w:cs/>
        </w:rPr>
        <w:t>พุทธ</w:t>
      </w:r>
      <w:proofErr w:type="spellStart"/>
      <w:r w:rsidRPr="00F444A7">
        <w:rPr>
          <w:rFonts w:ascii="TH SarabunPSK" w:hAnsi="TH SarabunPSK" w:cs="TH SarabunPSK"/>
          <w:cs/>
        </w:rPr>
        <w:t>ศาสตร</w:t>
      </w:r>
      <w:proofErr w:type="spellEnd"/>
      <w:r w:rsidRPr="00F444A7">
        <w:rPr>
          <w:rFonts w:ascii="TH SarabunPSK" w:hAnsi="TH SarabunPSK" w:cs="TH SarabunPSK" w:hint="cs"/>
          <w:cs/>
        </w:rPr>
        <w:t>ดุษฎี</w:t>
      </w:r>
      <w:r w:rsidRPr="00F444A7">
        <w:rPr>
          <w:rFonts w:ascii="TH SarabunPSK" w:hAnsi="TH SarabunPSK" w:cs="TH SarabunPSK"/>
          <w:cs/>
        </w:rPr>
        <w:t>บัณฑิตสาขาวิชาการจัดการเชิงพุทธ</w:t>
      </w:r>
      <w:r>
        <w:rPr>
          <w:rFonts w:ascii="TH SarabunPSK" w:hAnsi="TH SarabunPSK" w:cs="TH SarabunPSK"/>
        </w:rPr>
        <w:t xml:space="preserve"> </w:t>
      </w:r>
      <w:r>
        <w:rPr>
          <w:rFonts w:ascii="TH SarabunPSK" w:hAnsi="TH SarabunPSK" w:cs="TH SarabunPSK" w:hint="cs"/>
          <w:cs/>
        </w:rPr>
        <w:t>รุ่นที่ ๖</w:t>
      </w:r>
    </w:p>
    <w:p w:rsidR="009F6737" w:rsidRPr="00F444A7" w:rsidRDefault="009F6737" w:rsidP="00613649">
      <w:pPr>
        <w:jc w:val="center"/>
        <w:rPr>
          <w:rFonts w:ascii="TH SarabunPSK" w:hAnsi="TH SarabunPSK" w:cs="TH SarabunPSK"/>
        </w:rPr>
      </w:pPr>
      <w:r w:rsidRPr="00F444A7">
        <w:rPr>
          <w:rFonts w:ascii="TH SarabunPSK" w:hAnsi="TH SarabunPSK" w:cs="TH SarabunPSK"/>
          <w:cs/>
        </w:rPr>
        <w:t>มหาวิทยาลัยมหาจุฬาลง</w:t>
      </w:r>
      <w:proofErr w:type="spellStart"/>
      <w:r w:rsidRPr="00F444A7">
        <w:rPr>
          <w:rFonts w:ascii="TH SarabunPSK" w:hAnsi="TH SarabunPSK" w:cs="TH SarabunPSK"/>
          <w:cs/>
        </w:rPr>
        <w:t>กรณ</w:t>
      </w:r>
      <w:proofErr w:type="spellEnd"/>
      <w:r w:rsidRPr="00F444A7">
        <w:rPr>
          <w:rFonts w:ascii="TH SarabunPSK" w:hAnsi="TH SarabunPSK" w:cs="TH SarabunPSK"/>
          <w:cs/>
        </w:rPr>
        <w:t>ราชวิทยาลัย</w:t>
      </w:r>
    </w:p>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Default="009F6737"/>
    <w:p w:rsidR="009F6737" w:rsidRPr="009F6737" w:rsidRDefault="009F6737" w:rsidP="004F2F16">
      <w:pPr>
        <w:spacing w:line="360" w:lineRule="auto"/>
        <w:jc w:val="center"/>
        <w:rPr>
          <w:rFonts w:ascii="TH SarabunPSK" w:hAnsi="TH SarabunPSK" w:cs="TH SarabunPSK"/>
        </w:rPr>
      </w:pPr>
    </w:p>
    <w:sectPr w:rsidR="009F6737" w:rsidRPr="009F6737" w:rsidSect="00DA78A1">
      <w:headerReference w:type="default" r:id="rId12"/>
      <w:pgSz w:w="11906" w:h="16838" w:code="9"/>
      <w:pgMar w:top="2160" w:right="1440" w:bottom="1440" w:left="216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8B" w:rsidRDefault="005C558B" w:rsidP="00614E5D">
      <w:r>
        <w:separator/>
      </w:r>
    </w:p>
  </w:endnote>
  <w:endnote w:type="continuationSeparator" w:id="0">
    <w:p w:rsidR="005C558B" w:rsidRDefault="005C558B" w:rsidP="0061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H Sarabun New">
    <w:altName w:val="TH SarabunPSK"/>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Microsoft JhengHei"/>
    <w:panose1 w:val="00000000000000000000"/>
    <w:charset w:val="00"/>
    <w:family w:val="swiss"/>
    <w:notTrueType/>
    <w:pitch w:val="default"/>
    <w:sig w:usb0="00000003" w:usb1="08080000" w:usb2="00000010" w:usb3="00000000" w:csb0="00100001" w:csb1="00000000"/>
  </w:font>
  <w:font w:name="AngsanaNew">
    <w:altName w:val="Arial Unicode MS"/>
    <w:panose1 w:val="00000000000000000000"/>
    <w:charset w:val="00"/>
    <w:family w:val="roman"/>
    <w:notTrueType/>
    <w:pitch w:val="default"/>
    <w:sig w:usb0="00000003" w:usb1="08080000" w:usb2="00000010" w:usb3="00000000" w:csb0="001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8B" w:rsidRDefault="005C558B" w:rsidP="00614E5D">
      <w:r>
        <w:separator/>
      </w:r>
    </w:p>
  </w:footnote>
  <w:footnote w:type="continuationSeparator" w:id="0">
    <w:p w:rsidR="005C558B" w:rsidRDefault="005C558B" w:rsidP="00614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5D" w:rsidRDefault="00614E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86F16"/>
    <w:multiLevelType w:val="multilevel"/>
    <w:tmpl w:val="8806CE82"/>
    <w:lvl w:ilvl="0">
      <w:start w:val="1"/>
      <w:numFmt w:val="thaiNumbers"/>
      <w:pStyle w:val="1"/>
      <w:suff w:val="nothing"/>
      <w:lvlText w:val="บทที่ %1"/>
      <w:lvlJc w:val="left"/>
      <w:pPr>
        <w:ind w:left="0" w:firstLine="0"/>
      </w:pPr>
      <w:rPr>
        <w:rFonts w:ascii="Browallia New" w:hAnsi="Browallia New" w:cs="Browallia New" w:hint="default"/>
        <w:b/>
        <w:bCs/>
        <w:i w:val="0"/>
        <w:iCs w:val="0"/>
        <w:sz w:val="36"/>
        <w:szCs w:val="36"/>
      </w:rPr>
    </w:lvl>
    <w:lvl w:ilvl="1">
      <w:start w:val="1"/>
      <w:numFmt w:val="thaiNumbers"/>
      <w:pStyle w:val="2"/>
      <w:lvlText w:val="%1.%2"/>
      <w:lvlJc w:val="left"/>
      <w:pPr>
        <w:tabs>
          <w:tab w:val="num" w:pos="576"/>
        </w:tabs>
        <w:ind w:left="0" w:firstLine="0"/>
      </w:pPr>
      <w:rPr>
        <w:rFonts w:ascii="Browallia New" w:hAnsi="Browallia New" w:cs="Browallia New" w:hint="default"/>
        <w:b/>
        <w:bCs/>
        <w:i w:val="0"/>
        <w:iCs w:val="0"/>
        <w:sz w:val="32"/>
        <w:szCs w:val="32"/>
      </w:rPr>
    </w:lvl>
    <w:lvl w:ilvl="2">
      <w:start w:val="1"/>
      <w:numFmt w:val="thaiNumbers"/>
      <w:pStyle w:val="3"/>
      <w:lvlText w:val="%1.%2.%3"/>
      <w:lvlJc w:val="left"/>
      <w:pPr>
        <w:tabs>
          <w:tab w:val="num" w:pos="1318"/>
        </w:tabs>
        <w:ind w:left="-36" w:firstLine="576"/>
      </w:pPr>
      <w:rPr>
        <w:rFonts w:ascii="Browallia New" w:hAnsi="Browallia New" w:cs="Browallia New" w:hint="default"/>
        <w:b w:val="0"/>
        <w:bCs w:val="0"/>
        <w:i w:val="0"/>
        <w:iCs w:val="0"/>
        <w:sz w:val="32"/>
        <w:szCs w:val="32"/>
        <w:lang w:val="en-US"/>
      </w:rPr>
    </w:lvl>
    <w:lvl w:ilvl="3">
      <w:start w:val="1"/>
      <w:numFmt w:val="thaiNumbers"/>
      <w:pStyle w:val="4"/>
      <w:lvlText w:val="%1.%2.%3.%4"/>
      <w:lvlJc w:val="left"/>
      <w:pPr>
        <w:tabs>
          <w:tab w:val="num" w:pos="1354"/>
        </w:tabs>
        <w:ind w:left="0" w:firstLine="1152"/>
      </w:pPr>
      <w:rPr>
        <w:rFonts w:ascii="Browallia New" w:hAnsi="Browallia New" w:cs="Browallia New" w:hint="default"/>
        <w:b w:val="0"/>
        <w:bCs w:val="0"/>
        <w:i w:val="0"/>
        <w:iCs w:val="0"/>
        <w:sz w:val="32"/>
        <w:szCs w:val="3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690BE4"/>
    <w:rsid w:val="00003161"/>
    <w:rsid w:val="00010FFD"/>
    <w:rsid w:val="00011B7E"/>
    <w:rsid w:val="0002535E"/>
    <w:rsid w:val="00036110"/>
    <w:rsid w:val="00045346"/>
    <w:rsid w:val="000568EF"/>
    <w:rsid w:val="0006133A"/>
    <w:rsid w:val="00062E4F"/>
    <w:rsid w:val="000747F2"/>
    <w:rsid w:val="00077A84"/>
    <w:rsid w:val="0009392E"/>
    <w:rsid w:val="000940C6"/>
    <w:rsid w:val="0009664B"/>
    <w:rsid w:val="000B033F"/>
    <w:rsid w:val="000B3DFF"/>
    <w:rsid w:val="000B6439"/>
    <w:rsid w:val="000B6D5E"/>
    <w:rsid w:val="000C0604"/>
    <w:rsid w:val="000D7D04"/>
    <w:rsid w:val="000E69F1"/>
    <w:rsid w:val="000F0B19"/>
    <w:rsid w:val="00103CE1"/>
    <w:rsid w:val="00121CD0"/>
    <w:rsid w:val="0012394B"/>
    <w:rsid w:val="001267D5"/>
    <w:rsid w:val="00145F2A"/>
    <w:rsid w:val="00146BC6"/>
    <w:rsid w:val="00147B87"/>
    <w:rsid w:val="001558CD"/>
    <w:rsid w:val="00176B52"/>
    <w:rsid w:val="0019682F"/>
    <w:rsid w:val="001B36EB"/>
    <w:rsid w:val="001D2984"/>
    <w:rsid w:val="00230B0E"/>
    <w:rsid w:val="00234ED5"/>
    <w:rsid w:val="0023745A"/>
    <w:rsid w:val="00245A48"/>
    <w:rsid w:val="00250AE0"/>
    <w:rsid w:val="00266A08"/>
    <w:rsid w:val="002673CD"/>
    <w:rsid w:val="00271BE0"/>
    <w:rsid w:val="0027271F"/>
    <w:rsid w:val="00275825"/>
    <w:rsid w:val="002A2ECC"/>
    <w:rsid w:val="002B04BD"/>
    <w:rsid w:val="002B2508"/>
    <w:rsid w:val="002C34C6"/>
    <w:rsid w:val="002E179D"/>
    <w:rsid w:val="002E70AB"/>
    <w:rsid w:val="002F1559"/>
    <w:rsid w:val="002F485A"/>
    <w:rsid w:val="00317897"/>
    <w:rsid w:val="003842EB"/>
    <w:rsid w:val="00387FD4"/>
    <w:rsid w:val="003C071D"/>
    <w:rsid w:val="00425136"/>
    <w:rsid w:val="00467C5E"/>
    <w:rsid w:val="004739F6"/>
    <w:rsid w:val="00476B6B"/>
    <w:rsid w:val="004962A8"/>
    <w:rsid w:val="004B5AEB"/>
    <w:rsid w:val="004D12F5"/>
    <w:rsid w:val="004F0B02"/>
    <w:rsid w:val="004F2F16"/>
    <w:rsid w:val="004F620C"/>
    <w:rsid w:val="004F63D3"/>
    <w:rsid w:val="00524636"/>
    <w:rsid w:val="00541C79"/>
    <w:rsid w:val="005421E5"/>
    <w:rsid w:val="00543F0F"/>
    <w:rsid w:val="00550612"/>
    <w:rsid w:val="00566265"/>
    <w:rsid w:val="00572DB8"/>
    <w:rsid w:val="005A3678"/>
    <w:rsid w:val="005A654B"/>
    <w:rsid w:val="005A7D0B"/>
    <w:rsid w:val="005B1F73"/>
    <w:rsid w:val="005B6B79"/>
    <w:rsid w:val="005C4CF5"/>
    <w:rsid w:val="005C558B"/>
    <w:rsid w:val="005D05DA"/>
    <w:rsid w:val="005E4672"/>
    <w:rsid w:val="005E74A2"/>
    <w:rsid w:val="00614E5D"/>
    <w:rsid w:val="00617183"/>
    <w:rsid w:val="00652945"/>
    <w:rsid w:val="00660493"/>
    <w:rsid w:val="0068141A"/>
    <w:rsid w:val="00690BE4"/>
    <w:rsid w:val="006911B0"/>
    <w:rsid w:val="006A50F8"/>
    <w:rsid w:val="006D0E18"/>
    <w:rsid w:val="006F4F2D"/>
    <w:rsid w:val="006F64B0"/>
    <w:rsid w:val="00703C42"/>
    <w:rsid w:val="007208F5"/>
    <w:rsid w:val="00720F16"/>
    <w:rsid w:val="007527D7"/>
    <w:rsid w:val="00780F3D"/>
    <w:rsid w:val="0078406B"/>
    <w:rsid w:val="00795A9F"/>
    <w:rsid w:val="00797F3B"/>
    <w:rsid w:val="007B3F58"/>
    <w:rsid w:val="007C5C42"/>
    <w:rsid w:val="007E76CA"/>
    <w:rsid w:val="007F0D36"/>
    <w:rsid w:val="007F15B7"/>
    <w:rsid w:val="007F6ABC"/>
    <w:rsid w:val="00824FCE"/>
    <w:rsid w:val="0084214A"/>
    <w:rsid w:val="00844E19"/>
    <w:rsid w:val="008462C4"/>
    <w:rsid w:val="00857B84"/>
    <w:rsid w:val="0088255A"/>
    <w:rsid w:val="008834D8"/>
    <w:rsid w:val="0088742A"/>
    <w:rsid w:val="008878D3"/>
    <w:rsid w:val="00887E7B"/>
    <w:rsid w:val="0089367F"/>
    <w:rsid w:val="008B0979"/>
    <w:rsid w:val="008B7F0E"/>
    <w:rsid w:val="008F4091"/>
    <w:rsid w:val="00930949"/>
    <w:rsid w:val="00931C0B"/>
    <w:rsid w:val="009322CA"/>
    <w:rsid w:val="009454B8"/>
    <w:rsid w:val="00961DA6"/>
    <w:rsid w:val="00967F44"/>
    <w:rsid w:val="009A110A"/>
    <w:rsid w:val="009A3C4B"/>
    <w:rsid w:val="009A3FF5"/>
    <w:rsid w:val="009B5184"/>
    <w:rsid w:val="009B6E40"/>
    <w:rsid w:val="009C1537"/>
    <w:rsid w:val="009D64FD"/>
    <w:rsid w:val="009D76E6"/>
    <w:rsid w:val="009E0E88"/>
    <w:rsid w:val="009F1436"/>
    <w:rsid w:val="009F2E54"/>
    <w:rsid w:val="009F34C4"/>
    <w:rsid w:val="009F6178"/>
    <w:rsid w:val="009F6737"/>
    <w:rsid w:val="00A0189D"/>
    <w:rsid w:val="00A04888"/>
    <w:rsid w:val="00A208B6"/>
    <w:rsid w:val="00A22A3A"/>
    <w:rsid w:val="00A23084"/>
    <w:rsid w:val="00A32700"/>
    <w:rsid w:val="00A67035"/>
    <w:rsid w:val="00A92E84"/>
    <w:rsid w:val="00AA0F24"/>
    <w:rsid w:val="00AC4CBD"/>
    <w:rsid w:val="00AC71E4"/>
    <w:rsid w:val="00AD441C"/>
    <w:rsid w:val="00AE76E5"/>
    <w:rsid w:val="00B0079F"/>
    <w:rsid w:val="00B00858"/>
    <w:rsid w:val="00B02019"/>
    <w:rsid w:val="00B05780"/>
    <w:rsid w:val="00B1159F"/>
    <w:rsid w:val="00B14452"/>
    <w:rsid w:val="00B20265"/>
    <w:rsid w:val="00B239C0"/>
    <w:rsid w:val="00B32839"/>
    <w:rsid w:val="00B622D1"/>
    <w:rsid w:val="00BC5266"/>
    <w:rsid w:val="00BD59E0"/>
    <w:rsid w:val="00BF123D"/>
    <w:rsid w:val="00C03DE5"/>
    <w:rsid w:val="00C136C8"/>
    <w:rsid w:val="00C16642"/>
    <w:rsid w:val="00C166BB"/>
    <w:rsid w:val="00C51905"/>
    <w:rsid w:val="00C51BED"/>
    <w:rsid w:val="00C54563"/>
    <w:rsid w:val="00C57DA5"/>
    <w:rsid w:val="00C73D05"/>
    <w:rsid w:val="00C83D8C"/>
    <w:rsid w:val="00C91444"/>
    <w:rsid w:val="00CA009B"/>
    <w:rsid w:val="00CA68DA"/>
    <w:rsid w:val="00CC2A81"/>
    <w:rsid w:val="00D04D7B"/>
    <w:rsid w:val="00D209FD"/>
    <w:rsid w:val="00D267EB"/>
    <w:rsid w:val="00D62C60"/>
    <w:rsid w:val="00D864E6"/>
    <w:rsid w:val="00DA78A1"/>
    <w:rsid w:val="00DF7449"/>
    <w:rsid w:val="00E018CB"/>
    <w:rsid w:val="00E11F30"/>
    <w:rsid w:val="00E27FAC"/>
    <w:rsid w:val="00E355CB"/>
    <w:rsid w:val="00E41AFC"/>
    <w:rsid w:val="00E65191"/>
    <w:rsid w:val="00E765CE"/>
    <w:rsid w:val="00E82B11"/>
    <w:rsid w:val="00E83563"/>
    <w:rsid w:val="00E968B6"/>
    <w:rsid w:val="00EA3238"/>
    <w:rsid w:val="00EC48A2"/>
    <w:rsid w:val="00ED4777"/>
    <w:rsid w:val="00ED6F3A"/>
    <w:rsid w:val="00F07750"/>
    <w:rsid w:val="00F10604"/>
    <w:rsid w:val="00F107B8"/>
    <w:rsid w:val="00F138C9"/>
    <w:rsid w:val="00F20A84"/>
    <w:rsid w:val="00F32B33"/>
    <w:rsid w:val="00F540EE"/>
    <w:rsid w:val="00F97F70"/>
    <w:rsid w:val="00FA1D8D"/>
    <w:rsid w:val="00FB44A2"/>
    <w:rsid w:val="00FB4D32"/>
    <w:rsid w:val="00FD67A3"/>
    <w:rsid w:val="00FE55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 New" w:eastAsiaTheme="minorHAnsi" w:hAnsi="TH Sarabun New" w:cs="TH Sarabun New"/>
        <w:sz w:val="32"/>
        <w:szCs w:val="32"/>
        <w:lang w:val="en-US" w:eastAsia="en-US" w:bidi="th-TH"/>
      </w:rPr>
    </w:rPrDefault>
    <w:pPrDefault>
      <w:pPr>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84"/>
  </w:style>
  <w:style w:type="paragraph" w:styleId="1">
    <w:name w:val="heading 1"/>
    <w:basedOn w:val="a"/>
    <w:next w:val="a"/>
    <w:link w:val="10"/>
    <w:qFormat/>
    <w:rsid w:val="004B5AEB"/>
    <w:pPr>
      <w:keepNext/>
      <w:numPr>
        <w:numId w:val="1"/>
      </w:numPr>
      <w:tabs>
        <w:tab w:val="left" w:pos="1051"/>
      </w:tabs>
      <w:spacing w:before="360" w:after="240" w:line="360" w:lineRule="auto"/>
      <w:jc w:val="center"/>
      <w:outlineLvl w:val="0"/>
    </w:pPr>
    <w:rPr>
      <w:rFonts w:ascii="Browallia New" w:eastAsia="Times New Roman" w:hAnsi="Browallia New" w:cs="Browallia New"/>
      <w:b/>
      <w:bCs/>
      <w:kern w:val="32"/>
      <w:sz w:val="36"/>
      <w:szCs w:val="36"/>
    </w:rPr>
  </w:style>
  <w:style w:type="paragraph" w:styleId="2">
    <w:name w:val="heading 2"/>
    <w:aliases w:val="MPA 1"/>
    <w:basedOn w:val="a"/>
    <w:next w:val="a"/>
    <w:link w:val="20"/>
    <w:qFormat/>
    <w:rsid w:val="004B5AEB"/>
    <w:pPr>
      <w:keepNext/>
      <w:numPr>
        <w:ilvl w:val="1"/>
        <w:numId w:val="1"/>
      </w:numPr>
      <w:tabs>
        <w:tab w:val="left" w:pos="1051"/>
      </w:tabs>
      <w:spacing w:before="120" w:after="120"/>
      <w:outlineLvl w:val="1"/>
    </w:pPr>
    <w:rPr>
      <w:rFonts w:ascii="Browallia New" w:eastAsia="Times New Roman" w:hAnsi="Browallia New" w:cs="Browallia New"/>
      <w:b/>
      <w:bCs/>
    </w:rPr>
  </w:style>
  <w:style w:type="paragraph" w:styleId="3">
    <w:name w:val="heading 3"/>
    <w:aliases w:val="MPA2"/>
    <w:basedOn w:val="a"/>
    <w:next w:val="a"/>
    <w:link w:val="30"/>
    <w:qFormat/>
    <w:rsid w:val="004B5AEB"/>
    <w:pPr>
      <w:keepNext/>
      <w:numPr>
        <w:ilvl w:val="2"/>
        <w:numId w:val="1"/>
      </w:numPr>
      <w:tabs>
        <w:tab w:val="left" w:pos="1051"/>
      </w:tabs>
      <w:outlineLvl w:val="2"/>
    </w:pPr>
    <w:rPr>
      <w:rFonts w:ascii="Browallia New" w:eastAsia="Times New Roman" w:hAnsi="Browallia New" w:cs="Browallia New"/>
    </w:rPr>
  </w:style>
  <w:style w:type="paragraph" w:styleId="4">
    <w:name w:val="heading 4"/>
    <w:aliases w:val="MPA3"/>
    <w:basedOn w:val="a"/>
    <w:next w:val="a"/>
    <w:link w:val="40"/>
    <w:qFormat/>
    <w:rsid w:val="004B5AEB"/>
    <w:pPr>
      <w:keepNext/>
      <w:numPr>
        <w:ilvl w:val="3"/>
        <w:numId w:val="1"/>
      </w:numPr>
      <w:tabs>
        <w:tab w:val="left" w:pos="1051"/>
      </w:tabs>
      <w:outlineLvl w:val="3"/>
    </w:pPr>
    <w:rPr>
      <w:rFonts w:ascii="Browallia New" w:eastAsia="Times New Roman" w:hAnsi="Browallia New" w:cs="Browallia New"/>
    </w:rPr>
  </w:style>
  <w:style w:type="paragraph" w:styleId="5">
    <w:name w:val="heading 5"/>
    <w:basedOn w:val="a"/>
    <w:next w:val="a"/>
    <w:link w:val="50"/>
    <w:qFormat/>
    <w:rsid w:val="004B5AEB"/>
    <w:pPr>
      <w:numPr>
        <w:ilvl w:val="4"/>
        <w:numId w:val="1"/>
      </w:numPr>
      <w:tabs>
        <w:tab w:val="left" w:pos="1051"/>
      </w:tabs>
      <w:spacing w:before="240" w:after="60"/>
      <w:outlineLvl w:val="4"/>
    </w:pPr>
    <w:rPr>
      <w:rFonts w:ascii="Browallia New" w:eastAsia="Times New Roman" w:hAnsi="Browallia New" w:cs="Angsana New"/>
      <w:b/>
      <w:bCs/>
      <w:i/>
      <w:iCs/>
      <w:sz w:val="26"/>
      <w:szCs w:val="30"/>
    </w:rPr>
  </w:style>
  <w:style w:type="paragraph" w:styleId="6">
    <w:name w:val="heading 6"/>
    <w:basedOn w:val="a"/>
    <w:next w:val="a"/>
    <w:link w:val="60"/>
    <w:qFormat/>
    <w:rsid w:val="004B5AEB"/>
    <w:pPr>
      <w:numPr>
        <w:ilvl w:val="5"/>
        <w:numId w:val="1"/>
      </w:numPr>
      <w:tabs>
        <w:tab w:val="left" w:pos="1051"/>
      </w:tabs>
      <w:spacing w:before="240" w:after="60"/>
      <w:outlineLvl w:val="5"/>
    </w:pPr>
    <w:rPr>
      <w:rFonts w:ascii="Times New Roman" w:eastAsia="Times New Roman" w:hAnsi="Times New Roman" w:cs="Angsana New"/>
      <w:b/>
      <w:bCs/>
      <w:sz w:val="22"/>
      <w:szCs w:val="25"/>
    </w:rPr>
  </w:style>
  <w:style w:type="paragraph" w:styleId="7">
    <w:name w:val="heading 7"/>
    <w:basedOn w:val="a"/>
    <w:next w:val="a"/>
    <w:link w:val="70"/>
    <w:qFormat/>
    <w:rsid w:val="004B5AEB"/>
    <w:pPr>
      <w:numPr>
        <w:ilvl w:val="6"/>
        <w:numId w:val="1"/>
      </w:numPr>
      <w:tabs>
        <w:tab w:val="left" w:pos="1051"/>
      </w:tabs>
      <w:spacing w:before="240" w:after="60"/>
      <w:outlineLvl w:val="6"/>
    </w:pPr>
    <w:rPr>
      <w:rFonts w:ascii="Times New Roman" w:eastAsia="Times New Roman" w:hAnsi="Times New Roman" w:cs="Angsana New"/>
      <w:sz w:val="24"/>
      <w:szCs w:val="28"/>
    </w:rPr>
  </w:style>
  <w:style w:type="paragraph" w:styleId="8">
    <w:name w:val="heading 8"/>
    <w:basedOn w:val="a"/>
    <w:next w:val="a"/>
    <w:link w:val="80"/>
    <w:qFormat/>
    <w:rsid w:val="004B5AEB"/>
    <w:pPr>
      <w:numPr>
        <w:ilvl w:val="7"/>
        <w:numId w:val="1"/>
      </w:numPr>
      <w:tabs>
        <w:tab w:val="left" w:pos="1051"/>
      </w:tabs>
      <w:spacing w:before="240" w:after="60"/>
      <w:outlineLvl w:val="7"/>
    </w:pPr>
    <w:rPr>
      <w:rFonts w:ascii="Times New Roman" w:eastAsia="Times New Roman" w:hAnsi="Times New Roman" w:cs="Angsana New"/>
      <w:i/>
      <w:iCs/>
      <w:sz w:val="24"/>
      <w:szCs w:val="28"/>
    </w:rPr>
  </w:style>
  <w:style w:type="paragraph" w:styleId="9">
    <w:name w:val="heading 9"/>
    <w:basedOn w:val="a"/>
    <w:next w:val="a"/>
    <w:link w:val="90"/>
    <w:qFormat/>
    <w:rsid w:val="004B5AEB"/>
    <w:pPr>
      <w:numPr>
        <w:ilvl w:val="8"/>
        <w:numId w:val="1"/>
      </w:numPr>
      <w:tabs>
        <w:tab w:val="left" w:pos="1051"/>
      </w:tabs>
      <w:spacing w:before="240" w:after="60"/>
      <w:outlineLvl w:val="8"/>
    </w:pPr>
    <w:rPr>
      <w:rFonts w:ascii="Arial" w:eastAsia="Times New Roman" w:hAnsi="Arial" w:cs="Cordia New"/>
      <w:sz w:val="22"/>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612"/>
    <w:rPr>
      <w:rFonts w:ascii="Leelawadee" w:hAnsi="Leelawadee" w:cs="Angsana New"/>
      <w:sz w:val="18"/>
      <w:szCs w:val="22"/>
    </w:rPr>
  </w:style>
  <w:style w:type="character" w:customStyle="1" w:styleId="a4">
    <w:name w:val="ข้อความบอลลูน อักขระ"/>
    <w:basedOn w:val="a0"/>
    <w:link w:val="a3"/>
    <w:uiPriority w:val="99"/>
    <w:semiHidden/>
    <w:rsid w:val="00550612"/>
    <w:rPr>
      <w:rFonts w:ascii="Leelawadee" w:hAnsi="Leelawadee" w:cs="Angsana New"/>
      <w:sz w:val="18"/>
      <w:szCs w:val="22"/>
    </w:rPr>
  </w:style>
  <w:style w:type="paragraph" w:styleId="a5">
    <w:name w:val="header"/>
    <w:basedOn w:val="a"/>
    <w:link w:val="a6"/>
    <w:uiPriority w:val="99"/>
    <w:unhideWhenUsed/>
    <w:rsid w:val="00614E5D"/>
    <w:pPr>
      <w:tabs>
        <w:tab w:val="center" w:pos="4513"/>
        <w:tab w:val="right" w:pos="9026"/>
      </w:tabs>
    </w:pPr>
    <w:rPr>
      <w:rFonts w:cs="Angsana New"/>
      <w:szCs w:val="40"/>
    </w:rPr>
  </w:style>
  <w:style w:type="character" w:customStyle="1" w:styleId="a6">
    <w:name w:val="หัวกระดาษ อักขระ"/>
    <w:basedOn w:val="a0"/>
    <w:link w:val="a5"/>
    <w:uiPriority w:val="99"/>
    <w:rsid w:val="00614E5D"/>
    <w:rPr>
      <w:rFonts w:cs="Angsana New"/>
      <w:szCs w:val="40"/>
    </w:rPr>
  </w:style>
  <w:style w:type="paragraph" w:styleId="a7">
    <w:name w:val="footer"/>
    <w:basedOn w:val="a"/>
    <w:link w:val="a8"/>
    <w:uiPriority w:val="99"/>
    <w:unhideWhenUsed/>
    <w:rsid w:val="00614E5D"/>
    <w:pPr>
      <w:tabs>
        <w:tab w:val="center" w:pos="4513"/>
        <w:tab w:val="right" w:pos="9026"/>
      </w:tabs>
    </w:pPr>
    <w:rPr>
      <w:rFonts w:cs="Angsana New"/>
      <w:szCs w:val="40"/>
    </w:rPr>
  </w:style>
  <w:style w:type="character" w:customStyle="1" w:styleId="a8">
    <w:name w:val="ท้ายกระดาษ อักขระ"/>
    <w:basedOn w:val="a0"/>
    <w:link w:val="a7"/>
    <w:uiPriority w:val="99"/>
    <w:rsid w:val="00614E5D"/>
    <w:rPr>
      <w:rFonts w:cs="Angsana New"/>
      <w:szCs w:val="40"/>
    </w:rPr>
  </w:style>
  <w:style w:type="character" w:customStyle="1" w:styleId="10">
    <w:name w:val="หัวเรื่อง 1 อักขระ"/>
    <w:basedOn w:val="a0"/>
    <w:link w:val="1"/>
    <w:rsid w:val="004B5AEB"/>
    <w:rPr>
      <w:rFonts w:ascii="Browallia New" w:eastAsia="Times New Roman" w:hAnsi="Browallia New" w:cs="Browallia New"/>
      <w:b/>
      <w:bCs/>
      <w:kern w:val="32"/>
      <w:sz w:val="36"/>
      <w:szCs w:val="36"/>
    </w:rPr>
  </w:style>
  <w:style w:type="character" w:customStyle="1" w:styleId="20">
    <w:name w:val="หัวเรื่อง 2 อักขระ"/>
    <w:aliases w:val="MPA 1 อักขระ"/>
    <w:basedOn w:val="a0"/>
    <w:link w:val="2"/>
    <w:rsid w:val="004B5AEB"/>
    <w:rPr>
      <w:rFonts w:ascii="Browallia New" w:eastAsia="Times New Roman" w:hAnsi="Browallia New" w:cs="Browallia New"/>
      <w:b/>
      <w:bCs/>
    </w:rPr>
  </w:style>
  <w:style w:type="character" w:customStyle="1" w:styleId="30">
    <w:name w:val="หัวเรื่อง 3 อักขระ"/>
    <w:aliases w:val="MPA2 อักขระ"/>
    <w:basedOn w:val="a0"/>
    <w:link w:val="3"/>
    <w:rsid w:val="004B5AEB"/>
    <w:rPr>
      <w:rFonts w:ascii="Browallia New" w:eastAsia="Times New Roman" w:hAnsi="Browallia New" w:cs="Browallia New"/>
    </w:rPr>
  </w:style>
  <w:style w:type="character" w:customStyle="1" w:styleId="40">
    <w:name w:val="หัวเรื่อง 4 อักขระ"/>
    <w:aliases w:val="MPA3 อักขระ"/>
    <w:basedOn w:val="a0"/>
    <w:link w:val="4"/>
    <w:rsid w:val="004B5AEB"/>
    <w:rPr>
      <w:rFonts w:ascii="Browallia New" w:eastAsia="Times New Roman" w:hAnsi="Browallia New" w:cs="Browallia New"/>
    </w:rPr>
  </w:style>
  <w:style w:type="character" w:customStyle="1" w:styleId="50">
    <w:name w:val="หัวเรื่อง 5 อักขระ"/>
    <w:basedOn w:val="a0"/>
    <w:link w:val="5"/>
    <w:rsid w:val="004B5AEB"/>
    <w:rPr>
      <w:rFonts w:ascii="Browallia New" w:eastAsia="Times New Roman" w:hAnsi="Browallia New" w:cs="Angsana New"/>
      <w:b/>
      <w:bCs/>
      <w:i/>
      <w:iCs/>
      <w:sz w:val="26"/>
      <w:szCs w:val="30"/>
    </w:rPr>
  </w:style>
  <w:style w:type="character" w:customStyle="1" w:styleId="60">
    <w:name w:val="หัวเรื่อง 6 อักขระ"/>
    <w:basedOn w:val="a0"/>
    <w:link w:val="6"/>
    <w:rsid w:val="004B5AEB"/>
    <w:rPr>
      <w:rFonts w:ascii="Times New Roman" w:eastAsia="Times New Roman" w:hAnsi="Times New Roman" w:cs="Angsana New"/>
      <w:b/>
      <w:bCs/>
      <w:sz w:val="22"/>
      <w:szCs w:val="25"/>
    </w:rPr>
  </w:style>
  <w:style w:type="character" w:customStyle="1" w:styleId="70">
    <w:name w:val="หัวเรื่อง 7 อักขระ"/>
    <w:basedOn w:val="a0"/>
    <w:link w:val="7"/>
    <w:rsid w:val="004B5AEB"/>
    <w:rPr>
      <w:rFonts w:ascii="Times New Roman" w:eastAsia="Times New Roman" w:hAnsi="Times New Roman" w:cs="Angsana New"/>
      <w:sz w:val="24"/>
      <w:szCs w:val="28"/>
    </w:rPr>
  </w:style>
  <w:style w:type="character" w:customStyle="1" w:styleId="80">
    <w:name w:val="หัวเรื่อง 8 อักขระ"/>
    <w:basedOn w:val="a0"/>
    <w:link w:val="8"/>
    <w:rsid w:val="004B5AEB"/>
    <w:rPr>
      <w:rFonts w:ascii="Times New Roman" w:eastAsia="Times New Roman" w:hAnsi="Times New Roman" w:cs="Angsana New"/>
      <w:i/>
      <w:iCs/>
      <w:sz w:val="24"/>
      <w:szCs w:val="28"/>
    </w:rPr>
  </w:style>
  <w:style w:type="character" w:customStyle="1" w:styleId="90">
    <w:name w:val="หัวเรื่อง 9 อักขระ"/>
    <w:basedOn w:val="a0"/>
    <w:link w:val="9"/>
    <w:rsid w:val="004B5AEB"/>
    <w:rPr>
      <w:rFonts w:ascii="Arial" w:eastAsia="Times New Roman" w:hAnsi="Arial" w:cs="Cordia New"/>
      <w:sz w:val="22"/>
      <w:szCs w:val="25"/>
    </w:rPr>
  </w:style>
  <w:style w:type="paragraph" w:styleId="a9">
    <w:name w:val="No Spacing"/>
    <w:link w:val="aa"/>
    <w:uiPriority w:val="1"/>
    <w:qFormat/>
    <w:rsid w:val="009454B8"/>
    <w:pPr>
      <w:jc w:val="left"/>
    </w:pPr>
    <w:rPr>
      <w:rFonts w:ascii="Calibri" w:eastAsia="Calibri" w:hAnsi="Calibri" w:cs="Cordia New"/>
      <w:sz w:val="22"/>
      <w:szCs w:val="28"/>
    </w:rPr>
  </w:style>
  <w:style w:type="paragraph" w:styleId="ab">
    <w:name w:val="List Paragraph"/>
    <w:basedOn w:val="a"/>
    <w:uiPriority w:val="34"/>
    <w:qFormat/>
    <w:rsid w:val="009454B8"/>
    <w:pPr>
      <w:spacing w:after="200" w:line="276" w:lineRule="auto"/>
      <w:ind w:left="720"/>
      <w:contextualSpacing/>
      <w:jc w:val="left"/>
    </w:pPr>
    <w:rPr>
      <w:rFonts w:ascii="Calibri" w:eastAsia="Calibri" w:hAnsi="Calibri" w:cs="Cordia New"/>
      <w:sz w:val="22"/>
      <w:szCs w:val="28"/>
    </w:rPr>
  </w:style>
  <w:style w:type="character" w:customStyle="1" w:styleId="aa">
    <w:name w:val="ไม่มีการเว้นระยะห่าง อักขระ"/>
    <w:link w:val="a9"/>
    <w:uiPriority w:val="1"/>
    <w:rsid w:val="009454B8"/>
    <w:rPr>
      <w:rFonts w:ascii="Calibri" w:eastAsia="Calibri" w:hAnsi="Calibri" w:cs="Cordia New"/>
      <w:sz w:val="22"/>
      <w:szCs w:val="28"/>
    </w:rPr>
  </w:style>
  <w:style w:type="paragraph" w:styleId="ac">
    <w:name w:val="Body Text"/>
    <w:basedOn w:val="a"/>
    <w:link w:val="ad"/>
    <w:uiPriority w:val="99"/>
    <w:unhideWhenUsed/>
    <w:rsid w:val="00062E4F"/>
    <w:pPr>
      <w:tabs>
        <w:tab w:val="center" w:pos="4513"/>
        <w:tab w:val="left" w:pos="7020"/>
        <w:tab w:val="right" w:pos="9026"/>
      </w:tabs>
      <w:jc w:val="both"/>
    </w:pPr>
    <w:rPr>
      <w:rFonts w:ascii="Times New Roman" w:hAnsi="Times New Roman" w:cs="Times New Roman"/>
      <w:color w:val="000000" w:themeColor="text1"/>
      <w:sz w:val="28"/>
      <w:szCs w:val="28"/>
    </w:rPr>
  </w:style>
  <w:style w:type="character" w:customStyle="1" w:styleId="ad">
    <w:name w:val="เนื้อความ อักขระ"/>
    <w:basedOn w:val="a0"/>
    <w:link w:val="ac"/>
    <w:uiPriority w:val="99"/>
    <w:rsid w:val="00062E4F"/>
    <w:rPr>
      <w:rFonts w:ascii="Times New Roman" w:hAnsi="Times New Roman" w:cs="Times New Roman"/>
      <w:color w:val="000000" w:themeColor="text1"/>
      <w:sz w:val="28"/>
      <w:szCs w:val="28"/>
    </w:rPr>
  </w:style>
  <w:style w:type="paragraph" w:styleId="21">
    <w:name w:val="Body Text 2"/>
    <w:basedOn w:val="a"/>
    <w:link w:val="22"/>
    <w:uiPriority w:val="99"/>
    <w:unhideWhenUsed/>
    <w:rsid w:val="005C4CF5"/>
    <w:pPr>
      <w:tabs>
        <w:tab w:val="center" w:pos="4513"/>
        <w:tab w:val="left" w:pos="7020"/>
        <w:tab w:val="right" w:pos="9026"/>
      </w:tabs>
      <w:jc w:val="center"/>
    </w:pPr>
    <w:rPr>
      <w:b/>
      <w:bCs/>
      <w:sz w:val="36"/>
      <w:szCs w:val="36"/>
    </w:rPr>
  </w:style>
  <w:style w:type="character" w:customStyle="1" w:styleId="22">
    <w:name w:val="เนื้อความ 2 อักขระ"/>
    <w:basedOn w:val="a0"/>
    <w:link w:val="21"/>
    <w:uiPriority w:val="99"/>
    <w:rsid w:val="005C4CF5"/>
    <w:rPr>
      <w:b/>
      <w:bCs/>
      <w:sz w:val="36"/>
      <w:szCs w:val="36"/>
    </w:rPr>
  </w:style>
  <w:style w:type="character" w:styleId="ae">
    <w:name w:val="Emphasis"/>
    <w:uiPriority w:val="20"/>
    <w:qFormat/>
    <w:rsid w:val="009F67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7164-0279-4BA6-A67B-C4533C8E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3530</Words>
  <Characters>20122</Characters>
  <Application>Microsoft Office Word</Application>
  <DocSecurity>0</DocSecurity>
  <Lines>167</Lines>
  <Paragraphs>47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MCU09012</cp:lastModifiedBy>
  <cp:revision>34</cp:revision>
  <cp:lastPrinted>2019-03-14T11:44:00Z</cp:lastPrinted>
  <dcterms:created xsi:type="dcterms:W3CDTF">2019-02-20T08:53:00Z</dcterms:created>
  <dcterms:modified xsi:type="dcterms:W3CDTF">2021-12-22T07:27:00Z</dcterms:modified>
</cp:coreProperties>
</file>