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BD36" w14:textId="77777777" w:rsidR="005E6AED" w:rsidRDefault="00306C77" w:rsidP="00306C77">
      <w:pPr>
        <w:tabs>
          <w:tab w:val="left" w:pos="720"/>
        </w:tabs>
        <w:jc w:val="center"/>
        <w:rPr>
          <w:b/>
          <w:bCs/>
          <w:sz w:val="40"/>
          <w:szCs w:val="40"/>
        </w:rPr>
      </w:pPr>
      <w:r w:rsidRPr="000D129D">
        <w:rPr>
          <w:rFonts w:ascii="TH SarabunIT๙" w:hAnsi="TH SarabunIT๙" w:cs="TH SarabunIT๙"/>
          <w:noProof/>
          <w:lang w:eastAsia="en-US"/>
        </w:rPr>
        <w:drawing>
          <wp:inline distT="0" distB="0" distL="0" distR="0" wp14:anchorId="451B0DCB" wp14:editId="39ECF60B">
            <wp:extent cx="1153166"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78499A3A" w14:textId="77777777" w:rsidR="005E6AED" w:rsidRDefault="005E6AED" w:rsidP="005E6AED">
      <w:pPr>
        <w:tabs>
          <w:tab w:val="left" w:pos="720"/>
        </w:tabs>
        <w:ind w:firstLine="720"/>
        <w:jc w:val="center"/>
        <w:rPr>
          <w:b/>
          <w:bCs/>
          <w:sz w:val="40"/>
          <w:szCs w:val="40"/>
        </w:rPr>
      </w:pPr>
    </w:p>
    <w:p w14:paraId="11ECE616" w14:textId="77777777" w:rsidR="002A65D0" w:rsidRPr="0080435A" w:rsidRDefault="002A65D0" w:rsidP="002A65D0">
      <w:pPr>
        <w:jc w:val="center"/>
        <w:outlineLvl w:val="0"/>
        <w:rPr>
          <w:rFonts w:ascii="TH SarabunPSK" w:hAnsi="TH SarabunPSK" w:cs="TH SarabunPSK"/>
          <w:b/>
          <w:bCs/>
          <w:sz w:val="40"/>
          <w:szCs w:val="40"/>
        </w:rPr>
      </w:pPr>
      <w:r w:rsidRPr="0080435A">
        <w:rPr>
          <w:rFonts w:ascii="TH SarabunPSK" w:hAnsi="TH SarabunPSK" w:cs="TH SarabunPSK"/>
          <w:b/>
          <w:bCs/>
          <w:sz w:val="40"/>
          <w:szCs w:val="40"/>
          <w:cs/>
        </w:rPr>
        <w:t>การเสริมสร้างความเข้าใจการเมืองการปกครองในระบอบประชาธิปไตยของ</w:t>
      </w:r>
    </w:p>
    <w:p w14:paraId="48438A78" w14:textId="77777777" w:rsidR="002A65D0" w:rsidRPr="0080435A" w:rsidRDefault="002A65D0" w:rsidP="002A65D0">
      <w:pPr>
        <w:jc w:val="center"/>
        <w:outlineLvl w:val="0"/>
        <w:rPr>
          <w:rFonts w:ascii="TH SarabunPSK" w:hAnsi="TH SarabunPSK" w:cs="TH SarabunPSK"/>
          <w:b/>
          <w:bCs/>
          <w:sz w:val="40"/>
          <w:szCs w:val="40"/>
        </w:rPr>
      </w:pPr>
      <w:r w:rsidRPr="0080435A">
        <w:rPr>
          <w:rFonts w:ascii="TH SarabunPSK" w:hAnsi="TH SarabunPSK" w:cs="TH SarabunPSK"/>
          <w:b/>
          <w:bCs/>
          <w:sz w:val="40"/>
          <w:szCs w:val="40"/>
          <w:cs/>
        </w:rPr>
        <w:t>ประชาชน</w:t>
      </w:r>
      <w:r w:rsidRPr="0080435A">
        <w:rPr>
          <w:rFonts w:ascii="TH SarabunPSK" w:hAnsi="TH SarabunPSK" w:cs="TH SarabunPSK" w:hint="cs"/>
          <w:b/>
          <w:bCs/>
          <w:sz w:val="40"/>
          <w:szCs w:val="40"/>
          <w:cs/>
        </w:rPr>
        <w:t xml:space="preserve">ในเขตเทศบาลตำบลพระอินทราชา อำเภอบางปะอิน </w:t>
      </w:r>
    </w:p>
    <w:p w14:paraId="62240B70" w14:textId="77777777" w:rsidR="002A65D0" w:rsidRPr="0080435A" w:rsidRDefault="002A65D0" w:rsidP="002A65D0">
      <w:pPr>
        <w:jc w:val="center"/>
        <w:outlineLvl w:val="0"/>
        <w:rPr>
          <w:rFonts w:ascii="TH SarabunPSK" w:hAnsi="TH SarabunPSK" w:cs="TH SarabunPSK"/>
          <w:b/>
          <w:bCs/>
          <w:sz w:val="40"/>
          <w:szCs w:val="40"/>
          <w:cs/>
        </w:rPr>
      </w:pPr>
      <w:r w:rsidRPr="0080435A">
        <w:rPr>
          <w:rFonts w:ascii="TH SarabunPSK" w:hAnsi="TH SarabunPSK" w:cs="TH SarabunPSK" w:hint="cs"/>
          <w:b/>
          <w:bCs/>
          <w:sz w:val="40"/>
          <w:szCs w:val="40"/>
          <w:cs/>
        </w:rPr>
        <w:t>จังหวัดพระนครศรีอยุธยา</w:t>
      </w:r>
      <w:r w:rsidRPr="0080435A">
        <w:rPr>
          <w:rFonts w:ascii="TH SarabunPSK" w:hAnsi="TH SarabunPSK" w:cs="TH SarabunPSK"/>
          <w:b/>
          <w:bCs/>
          <w:sz w:val="40"/>
          <w:szCs w:val="40"/>
          <w:cs/>
        </w:rPr>
        <w:t xml:space="preserve"> </w:t>
      </w:r>
    </w:p>
    <w:p w14:paraId="6EBD9D3F" w14:textId="77777777" w:rsidR="00F24752" w:rsidRPr="0080435A" w:rsidRDefault="00F24752" w:rsidP="00F24752">
      <w:pPr>
        <w:jc w:val="center"/>
        <w:rPr>
          <w:rFonts w:ascii="TH SarabunPSK" w:hAnsi="TH SarabunPSK" w:cs="TH SarabunPSK"/>
          <w:b/>
          <w:bCs/>
          <w:sz w:val="36"/>
          <w:szCs w:val="36"/>
          <w:lang w:val="en"/>
        </w:rPr>
      </w:pPr>
      <w:r w:rsidRPr="0080435A">
        <w:rPr>
          <w:rFonts w:ascii="TH SarabunPSK" w:hAnsi="TH SarabunPSK" w:cs="TH SarabunPSK"/>
          <w:b/>
          <w:bCs/>
          <w:sz w:val="36"/>
          <w:szCs w:val="36"/>
          <w:lang w:val="en"/>
        </w:rPr>
        <w:t>DEMOCRATIC POLITICAL COMPREHENSION ENHANCEMENT</w:t>
      </w:r>
    </w:p>
    <w:p w14:paraId="6C616EFB" w14:textId="709D3B8A" w:rsidR="00955663" w:rsidRPr="0080435A" w:rsidRDefault="00F24752" w:rsidP="00F24752">
      <w:pPr>
        <w:jc w:val="center"/>
        <w:rPr>
          <w:rFonts w:ascii="TH SarabunPSK" w:hAnsi="TH SarabunPSK" w:cs="TH SarabunPSK"/>
          <w:b/>
          <w:bCs/>
          <w:sz w:val="36"/>
          <w:szCs w:val="36"/>
          <w:lang w:val="en"/>
        </w:rPr>
      </w:pPr>
      <w:r w:rsidRPr="0080435A">
        <w:rPr>
          <w:rFonts w:ascii="TH SarabunPSK" w:hAnsi="TH SarabunPSK" w:cs="TH SarabunPSK"/>
          <w:b/>
          <w:bCs/>
          <w:sz w:val="36"/>
          <w:szCs w:val="36"/>
          <w:lang w:val="en"/>
        </w:rPr>
        <w:t>OF PEOPLE AT PHR</w:t>
      </w:r>
      <w:r w:rsidR="00955663" w:rsidRPr="0080435A">
        <w:rPr>
          <w:rFonts w:ascii="TH SarabunPSK" w:hAnsi="TH SarabunPSK" w:cs="TH SarabunPSK"/>
          <w:b/>
          <w:bCs/>
          <w:sz w:val="36"/>
          <w:szCs w:val="36"/>
          <w:lang w:val="en"/>
        </w:rPr>
        <w:t>A-</w:t>
      </w:r>
      <w:r w:rsidRPr="0080435A">
        <w:rPr>
          <w:rFonts w:ascii="TH SarabunPSK" w:hAnsi="TH SarabunPSK" w:cs="TH SarabunPSK"/>
          <w:b/>
          <w:bCs/>
          <w:sz w:val="36"/>
          <w:szCs w:val="36"/>
          <w:lang w:val="en"/>
        </w:rPr>
        <w:t>IN</w:t>
      </w:r>
      <w:r w:rsidR="00955663" w:rsidRPr="0080435A">
        <w:rPr>
          <w:rFonts w:ascii="TH SarabunPSK" w:hAnsi="TH SarabunPSK" w:cs="TH SarabunPSK"/>
          <w:b/>
          <w:bCs/>
          <w:sz w:val="36"/>
          <w:szCs w:val="36"/>
          <w:lang w:val="en"/>
        </w:rPr>
        <w:t>TH</w:t>
      </w:r>
      <w:r w:rsidRPr="0080435A">
        <w:rPr>
          <w:rFonts w:ascii="TH SarabunPSK" w:hAnsi="TH SarabunPSK" w:cs="TH SarabunPSK"/>
          <w:b/>
          <w:bCs/>
          <w:sz w:val="36"/>
          <w:szCs w:val="36"/>
          <w:lang w:val="en"/>
        </w:rPr>
        <w:t xml:space="preserve">ARAJA SUB–DISTRICT, </w:t>
      </w:r>
    </w:p>
    <w:p w14:paraId="7B46670E" w14:textId="70EB750A" w:rsidR="00F24752" w:rsidRPr="0080435A" w:rsidRDefault="00F24752" w:rsidP="00F24752">
      <w:pPr>
        <w:jc w:val="center"/>
        <w:rPr>
          <w:rFonts w:ascii="TH SarabunPSK" w:hAnsi="TH SarabunPSK" w:cs="TH SarabunPSK"/>
          <w:b/>
          <w:bCs/>
          <w:sz w:val="36"/>
          <w:szCs w:val="36"/>
          <w:cs/>
        </w:rPr>
      </w:pPr>
      <w:r w:rsidRPr="0080435A">
        <w:rPr>
          <w:rFonts w:ascii="TH SarabunPSK" w:hAnsi="TH SarabunPSK" w:cs="TH SarabunPSK"/>
          <w:b/>
          <w:bCs/>
          <w:sz w:val="36"/>
          <w:szCs w:val="36"/>
          <w:lang w:val="en"/>
        </w:rPr>
        <w:t>BANGPA</w:t>
      </w:r>
      <w:r w:rsidRPr="0080435A">
        <w:rPr>
          <w:rFonts w:ascii="TH SarabunPSK" w:hAnsi="TH SarabunPSK" w:cs="TH SarabunPSK"/>
          <w:b/>
          <w:bCs/>
          <w:sz w:val="36"/>
          <w:szCs w:val="36"/>
        </w:rPr>
        <w:t>-</w:t>
      </w:r>
      <w:r w:rsidRPr="0080435A">
        <w:rPr>
          <w:rFonts w:ascii="TH SarabunPSK" w:hAnsi="TH SarabunPSK" w:cs="TH SarabunPSK"/>
          <w:b/>
          <w:bCs/>
          <w:sz w:val="36"/>
          <w:szCs w:val="36"/>
          <w:lang w:val="en"/>
        </w:rPr>
        <w:t>IN DISTRICT, AYUT</w:t>
      </w:r>
      <w:r w:rsidR="008362F9" w:rsidRPr="0080435A">
        <w:rPr>
          <w:rFonts w:ascii="TH SarabunPSK" w:hAnsi="TH SarabunPSK" w:cs="TH SarabunPSK"/>
          <w:b/>
          <w:bCs/>
          <w:sz w:val="36"/>
          <w:szCs w:val="36"/>
          <w:lang w:val="en"/>
        </w:rPr>
        <w:t>T</w:t>
      </w:r>
      <w:r w:rsidRPr="0080435A">
        <w:rPr>
          <w:rFonts w:ascii="TH SarabunPSK" w:hAnsi="TH SarabunPSK" w:cs="TH SarabunPSK"/>
          <w:b/>
          <w:bCs/>
          <w:sz w:val="36"/>
          <w:szCs w:val="36"/>
          <w:lang w:val="en"/>
        </w:rPr>
        <w:t>HAYA PROVINCE</w:t>
      </w:r>
    </w:p>
    <w:p w14:paraId="745A46D7" w14:textId="77777777" w:rsidR="00F24752" w:rsidRPr="003B71D3" w:rsidRDefault="00F24752" w:rsidP="005E6AED">
      <w:pPr>
        <w:jc w:val="center"/>
        <w:rPr>
          <w:rFonts w:ascii="TH SarabunPSK" w:hAnsi="TH SarabunPSK" w:cs="TH SarabunPSK" w:hint="cs"/>
          <w:b/>
          <w:bCs/>
          <w:sz w:val="160"/>
          <w:szCs w:val="160"/>
          <w:cs/>
          <w:lang w:val="en"/>
        </w:rPr>
      </w:pPr>
    </w:p>
    <w:p w14:paraId="4D145F00" w14:textId="2B764C4F" w:rsidR="005E6AED" w:rsidRPr="00AE7164" w:rsidRDefault="002A65D0" w:rsidP="005E6AED">
      <w:pPr>
        <w:jc w:val="center"/>
        <w:rPr>
          <w:rFonts w:ascii="TH SarabunPSK" w:hAnsi="TH SarabunPSK" w:cs="TH SarabunPSK"/>
          <w:b/>
          <w:bCs/>
          <w:sz w:val="32"/>
          <w:szCs w:val="32"/>
        </w:rPr>
      </w:pPr>
      <w:r w:rsidRPr="002A65D0">
        <w:rPr>
          <w:rFonts w:ascii="TH SarabunPSK" w:hAnsi="TH SarabunPSK" w:cs="TH SarabunPSK" w:hint="cs"/>
          <w:b/>
          <w:bCs/>
          <w:sz w:val="36"/>
          <w:szCs w:val="36"/>
          <w:cs/>
        </w:rPr>
        <w:t>นางสาวปิ่นอนงค์</w:t>
      </w:r>
      <w:r w:rsidRPr="002A65D0">
        <w:rPr>
          <w:rFonts w:ascii="TH SarabunPSK" w:hAnsi="TH SarabunPSK" w:cs="TH SarabunPSK"/>
          <w:b/>
          <w:bCs/>
          <w:sz w:val="36"/>
          <w:szCs w:val="36"/>
          <w:cs/>
        </w:rPr>
        <w:t xml:space="preserve">  </w:t>
      </w:r>
      <w:r w:rsidRPr="002A65D0">
        <w:rPr>
          <w:rFonts w:ascii="TH SarabunPSK" w:hAnsi="TH SarabunPSK" w:cs="TH SarabunPSK" w:hint="cs"/>
          <w:b/>
          <w:bCs/>
          <w:sz w:val="36"/>
          <w:szCs w:val="36"/>
          <w:cs/>
        </w:rPr>
        <w:t>ทองบ่อ</w:t>
      </w:r>
    </w:p>
    <w:p w14:paraId="218D66E2" w14:textId="77777777" w:rsidR="005E6AED" w:rsidRPr="003B71D3" w:rsidRDefault="005E6AED" w:rsidP="008C6785">
      <w:pPr>
        <w:rPr>
          <w:rFonts w:ascii="TH SarabunPSK" w:hAnsi="TH SarabunPSK" w:cs="TH SarabunPSK"/>
          <w:b/>
          <w:bCs/>
          <w:sz w:val="160"/>
          <w:szCs w:val="160"/>
        </w:rPr>
      </w:pPr>
    </w:p>
    <w:p w14:paraId="48B0A473" w14:textId="77777777" w:rsidR="005E6AED" w:rsidRPr="00306C77" w:rsidRDefault="00717DEB" w:rsidP="005E6AED">
      <w:pPr>
        <w:jc w:val="center"/>
        <w:rPr>
          <w:rFonts w:ascii="TH SarabunPSK" w:hAnsi="TH SarabunPSK" w:cs="TH SarabunPSK"/>
          <w:sz w:val="36"/>
          <w:szCs w:val="36"/>
        </w:rPr>
      </w:pPr>
      <w:r w:rsidRPr="00306C77">
        <w:rPr>
          <w:rFonts w:ascii="TH SarabunPSK" w:hAnsi="TH SarabunPSK" w:cs="TH SarabunPSK"/>
          <w:sz w:val="36"/>
          <w:szCs w:val="36"/>
          <w:cs/>
        </w:rPr>
        <w:t>สาร</w:t>
      </w:r>
      <w:r w:rsidR="005E6AED" w:rsidRPr="00306C77">
        <w:rPr>
          <w:rFonts w:ascii="TH SarabunPSK" w:hAnsi="TH SarabunPSK" w:cs="TH SarabunPSK"/>
          <w:sz w:val="36"/>
          <w:szCs w:val="36"/>
          <w:cs/>
        </w:rPr>
        <w:t>นิพนธ์นี้เป็นส่วนหนึ่งของการศึกษา</w:t>
      </w:r>
    </w:p>
    <w:p w14:paraId="3BA19A08"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00306C77" w:rsidRPr="00306C77">
        <w:rPr>
          <w:rFonts w:ascii="TH SarabunPSK" w:hAnsi="TH SarabunPSK" w:cs="TH SarabunPSK" w:hint="cs"/>
          <w:sz w:val="36"/>
          <w:szCs w:val="36"/>
          <w:cs/>
        </w:rPr>
        <w:t>ปริญญา</w:t>
      </w:r>
      <w:proofErr w:type="spellStart"/>
      <w:r w:rsidRPr="00306C77">
        <w:rPr>
          <w:rFonts w:ascii="TH SarabunPSK" w:hAnsi="TH SarabunPSK" w:cs="TH SarabunPSK"/>
          <w:sz w:val="36"/>
          <w:szCs w:val="36"/>
          <w:cs/>
        </w:rPr>
        <w:t>รัฐศาสตร</w:t>
      </w:r>
      <w:proofErr w:type="spellEnd"/>
      <w:r w:rsidRPr="00306C77">
        <w:rPr>
          <w:rFonts w:ascii="TH SarabunPSK" w:hAnsi="TH SarabunPSK" w:cs="TH SarabunPSK"/>
          <w:sz w:val="36"/>
          <w:szCs w:val="36"/>
          <w:cs/>
        </w:rPr>
        <w:t>มหาบัณฑิต</w:t>
      </w:r>
    </w:p>
    <w:p w14:paraId="419EFEF8" w14:textId="77777777" w:rsidR="00570528" w:rsidRPr="0080435A" w:rsidRDefault="00570528" w:rsidP="005E6AED">
      <w:pPr>
        <w:jc w:val="center"/>
        <w:rPr>
          <w:rFonts w:ascii="TH SarabunPSK" w:hAnsi="TH SarabunPSK" w:cs="TH SarabunPSK"/>
          <w:sz w:val="56"/>
          <w:szCs w:val="56"/>
        </w:rPr>
      </w:pPr>
    </w:p>
    <w:p w14:paraId="0BA856AD"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5411D182" w14:textId="77777777" w:rsidR="005E6AED" w:rsidRPr="00306C77" w:rsidRDefault="005E6AED" w:rsidP="005E6AED">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จุฬาลงกรณราชวิทยาลัย</w:t>
      </w:r>
    </w:p>
    <w:p w14:paraId="4A9F5DF0" w14:textId="1173405E" w:rsidR="00FC08D4" w:rsidRDefault="004C297F" w:rsidP="005E6AED">
      <w:pPr>
        <w:jc w:val="center"/>
        <w:rPr>
          <w:rFonts w:ascii="TH SarabunPSK" w:hAnsi="TH SarabunPSK" w:cs="TH SarabunPSK"/>
          <w:b/>
          <w:bCs/>
          <w:sz w:val="36"/>
          <w:szCs w:val="36"/>
        </w:rPr>
      </w:pPr>
      <w:r w:rsidRPr="00306C77">
        <w:rPr>
          <w:rFonts w:ascii="TH SarabunPSK" w:hAnsi="TH SarabunPSK" w:cs="TH SarabunPSK" w:hint="cs"/>
          <w:sz w:val="36"/>
          <w:szCs w:val="36"/>
          <w:cs/>
        </w:rPr>
        <w:t>พุทธศักราช ๒๕๖</w:t>
      </w:r>
      <w:r w:rsidR="002A65D0">
        <w:rPr>
          <w:rFonts w:ascii="TH SarabunPSK" w:hAnsi="TH SarabunPSK" w:cs="TH SarabunPSK" w:hint="cs"/>
          <w:sz w:val="36"/>
          <w:szCs w:val="36"/>
          <w:cs/>
        </w:rPr>
        <w:t>๒</w:t>
      </w:r>
    </w:p>
    <w:p w14:paraId="5EE3A7BD" w14:textId="77777777" w:rsidR="00E55EC5" w:rsidRDefault="00E55EC5" w:rsidP="00E55EC5">
      <w:pPr>
        <w:jc w:val="center"/>
        <w:rPr>
          <w:rFonts w:ascii="TH Sarabun New" w:hAnsi="TH Sarabun New" w:cs="TH Sarabun New"/>
          <w:b/>
          <w:bCs/>
          <w:sz w:val="40"/>
          <w:szCs w:val="40"/>
        </w:rPr>
      </w:pPr>
      <w:r w:rsidRPr="000D129D">
        <w:rPr>
          <w:rFonts w:ascii="TH SarabunIT๙" w:hAnsi="TH SarabunIT๙" w:cs="TH SarabunIT๙"/>
          <w:noProof/>
          <w:lang w:eastAsia="en-US"/>
        </w:rPr>
        <w:lastRenderedPageBreak/>
        <w:drawing>
          <wp:inline distT="0" distB="0" distL="0" distR="0" wp14:anchorId="52A7E0E8" wp14:editId="0D6C071D">
            <wp:extent cx="1153166" cy="11430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5EA6D88C" w14:textId="77777777" w:rsidR="00E55EC5" w:rsidRDefault="00E55EC5" w:rsidP="00E55EC5">
      <w:pPr>
        <w:jc w:val="center"/>
        <w:rPr>
          <w:rFonts w:ascii="TH Sarabun New" w:hAnsi="TH Sarabun New" w:cs="TH Sarabun New"/>
          <w:b/>
          <w:bCs/>
          <w:sz w:val="40"/>
          <w:szCs w:val="40"/>
        </w:rPr>
      </w:pPr>
    </w:p>
    <w:p w14:paraId="75F063A5" w14:textId="77777777" w:rsidR="002A65D0" w:rsidRPr="0080435A" w:rsidRDefault="002A65D0" w:rsidP="002A65D0">
      <w:pPr>
        <w:jc w:val="center"/>
        <w:outlineLvl w:val="0"/>
        <w:rPr>
          <w:rFonts w:ascii="TH SarabunPSK" w:hAnsi="TH SarabunPSK" w:cs="TH SarabunPSK"/>
          <w:b/>
          <w:bCs/>
          <w:sz w:val="40"/>
          <w:szCs w:val="40"/>
        </w:rPr>
      </w:pPr>
      <w:r w:rsidRPr="0080435A">
        <w:rPr>
          <w:rFonts w:ascii="TH SarabunPSK" w:hAnsi="TH SarabunPSK" w:cs="TH SarabunPSK"/>
          <w:b/>
          <w:bCs/>
          <w:sz w:val="40"/>
          <w:szCs w:val="40"/>
          <w:cs/>
        </w:rPr>
        <w:t>การเสริมสร้างความเข้าใจการเมืองการปกครองในระบอบประชาธิปไตยของ</w:t>
      </w:r>
    </w:p>
    <w:p w14:paraId="222BB0D9" w14:textId="77777777" w:rsidR="002A65D0" w:rsidRPr="0080435A" w:rsidRDefault="002A65D0" w:rsidP="002A65D0">
      <w:pPr>
        <w:jc w:val="center"/>
        <w:outlineLvl w:val="0"/>
        <w:rPr>
          <w:rFonts w:ascii="TH SarabunPSK" w:hAnsi="TH SarabunPSK" w:cs="TH SarabunPSK"/>
          <w:b/>
          <w:bCs/>
          <w:sz w:val="40"/>
          <w:szCs w:val="40"/>
        </w:rPr>
      </w:pPr>
      <w:r w:rsidRPr="0080435A">
        <w:rPr>
          <w:rFonts w:ascii="TH SarabunPSK" w:hAnsi="TH SarabunPSK" w:cs="TH SarabunPSK"/>
          <w:b/>
          <w:bCs/>
          <w:sz w:val="40"/>
          <w:szCs w:val="40"/>
          <w:cs/>
        </w:rPr>
        <w:t>ประชาชน</w:t>
      </w:r>
      <w:r w:rsidRPr="0080435A">
        <w:rPr>
          <w:rFonts w:ascii="TH SarabunPSK" w:hAnsi="TH SarabunPSK" w:cs="TH SarabunPSK" w:hint="cs"/>
          <w:b/>
          <w:bCs/>
          <w:sz w:val="40"/>
          <w:szCs w:val="40"/>
          <w:cs/>
        </w:rPr>
        <w:t xml:space="preserve">ในเขตเทศบาลตำบลพระอินทราชา อำเภอบางปะอิน </w:t>
      </w:r>
    </w:p>
    <w:p w14:paraId="012C2AB6" w14:textId="77777777" w:rsidR="002A65D0" w:rsidRPr="0080435A" w:rsidRDefault="002A65D0" w:rsidP="002A65D0">
      <w:pPr>
        <w:jc w:val="center"/>
        <w:outlineLvl w:val="0"/>
        <w:rPr>
          <w:rFonts w:ascii="TH SarabunPSK" w:hAnsi="TH SarabunPSK" w:cs="TH SarabunPSK"/>
          <w:b/>
          <w:bCs/>
          <w:sz w:val="40"/>
          <w:szCs w:val="40"/>
          <w:cs/>
        </w:rPr>
      </w:pPr>
      <w:r w:rsidRPr="0080435A">
        <w:rPr>
          <w:rFonts w:ascii="TH SarabunPSK" w:hAnsi="TH SarabunPSK" w:cs="TH SarabunPSK" w:hint="cs"/>
          <w:b/>
          <w:bCs/>
          <w:sz w:val="40"/>
          <w:szCs w:val="40"/>
          <w:cs/>
        </w:rPr>
        <w:t>จังหวัดพระนครศรีอยุธยา</w:t>
      </w:r>
      <w:r w:rsidRPr="0080435A">
        <w:rPr>
          <w:rFonts w:ascii="TH SarabunPSK" w:hAnsi="TH SarabunPSK" w:cs="TH SarabunPSK"/>
          <w:b/>
          <w:bCs/>
          <w:sz w:val="40"/>
          <w:szCs w:val="40"/>
          <w:cs/>
        </w:rPr>
        <w:t xml:space="preserve"> </w:t>
      </w:r>
    </w:p>
    <w:p w14:paraId="24470AD8" w14:textId="77777777" w:rsidR="00E55EC5" w:rsidRPr="003B71D3" w:rsidRDefault="00E55EC5" w:rsidP="00E55EC5">
      <w:pPr>
        <w:rPr>
          <w:rFonts w:ascii="TH SarabunPSK" w:hAnsi="TH SarabunPSK" w:cs="TH SarabunPSK"/>
          <w:b/>
          <w:bCs/>
          <w:sz w:val="160"/>
          <w:szCs w:val="160"/>
        </w:rPr>
      </w:pPr>
    </w:p>
    <w:p w14:paraId="18A309D7" w14:textId="77777777" w:rsidR="002A65D0" w:rsidRPr="00AE7164" w:rsidRDefault="002A65D0" w:rsidP="002A65D0">
      <w:pPr>
        <w:jc w:val="center"/>
        <w:rPr>
          <w:rFonts w:ascii="TH SarabunPSK" w:hAnsi="TH SarabunPSK" w:cs="TH SarabunPSK"/>
          <w:b/>
          <w:bCs/>
          <w:sz w:val="32"/>
          <w:szCs w:val="32"/>
        </w:rPr>
      </w:pPr>
      <w:r w:rsidRPr="002A65D0">
        <w:rPr>
          <w:rFonts w:ascii="TH SarabunPSK" w:hAnsi="TH SarabunPSK" w:cs="TH SarabunPSK" w:hint="cs"/>
          <w:b/>
          <w:bCs/>
          <w:sz w:val="36"/>
          <w:szCs w:val="36"/>
          <w:cs/>
        </w:rPr>
        <w:t>นางสาวปิ่นอนงค์</w:t>
      </w:r>
      <w:r w:rsidRPr="002A65D0">
        <w:rPr>
          <w:rFonts w:ascii="TH SarabunPSK" w:hAnsi="TH SarabunPSK" w:cs="TH SarabunPSK"/>
          <w:b/>
          <w:bCs/>
          <w:sz w:val="36"/>
          <w:szCs w:val="36"/>
          <w:cs/>
        </w:rPr>
        <w:t xml:space="preserve">  </w:t>
      </w:r>
      <w:r w:rsidRPr="002A65D0">
        <w:rPr>
          <w:rFonts w:ascii="TH SarabunPSK" w:hAnsi="TH SarabunPSK" w:cs="TH SarabunPSK" w:hint="cs"/>
          <w:b/>
          <w:bCs/>
          <w:sz w:val="36"/>
          <w:szCs w:val="36"/>
          <w:cs/>
        </w:rPr>
        <w:t>ทองบ่อ</w:t>
      </w:r>
    </w:p>
    <w:p w14:paraId="140A855E" w14:textId="77777777" w:rsidR="00E55EC5" w:rsidRPr="003B71D3" w:rsidRDefault="00E55EC5" w:rsidP="00E55EC5">
      <w:pPr>
        <w:rPr>
          <w:rFonts w:ascii="TH SarabunPSK" w:hAnsi="TH SarabunPSK" w:cs="TH SarabunPSK"/>
          <w:b/>
          <w:bCs/>
          <w:sz w:val="160"/>
          <w:szCs w:val="160"/>
        </w:rPr>
      </w:pPr>
    </w:p>
    <w:p w14:paraId="72AB1F31"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สารนิพนธ์นี้เป็นส่วนหนึ่งของการศึกษา</w:t>
      </w:r>
    </w:p>
    <w:p w14:paraId="29D895E9"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Pr="00306C77">
        <w:rPr>
          <w:rFonts w:ascii="TH SarabunPSK" w:hAnsi="TH SarabunPSK" w:cs="TH SarabunPSK" w:hint="cs"/>
          <w:sz w:val="36"/>
          <w:szCs w:val="36"/>
          <w:cs/>
        </w:rPr>
        <w:t>ปริญญา</w:t>
      </w:r>
      <w:proofErr w:type="spellStart"/>
      <w:r w:rsidRPr="00306C77">
        <w:rPr>
          <w:rFonts w:ascii="TH SarabunPSK" w:hAnsi="TH SarabunPSK" w:cs="TH SarabunPSK"/>
          <w:sz w:val="36"/>
          <w:szCs w:val="36"/>
          <w:cs/>
        </w:rPr>
        <w:t>รัฐศาสตร</w:t>
      </w:r>
      <w:proofErr w:type="spellEnd"/>
      <w:r w:rsidRPr="00306C77">
        <w:rPr>
          <w:rFonts w:ascii="TH SarabunPSK" w:hAnsi="TH SarabunPSK" w:cs="TH SarabunPSK"/>
          <w:sz w:val="36"/>
          <w:szCs w:val="36"/>
          <w:cs/>
        </w:rPr>
        <w:t>มหาบัณฑิต</w:t>
      </w:r>
    </w:p>
    <w:p w14:paraId="74FBCFE7" w14:textId="77777777" w:rsidR="00E55EC5" w:rsidRPr="0034772F" w:rsidRDefault="00E55EC5" w:rsidP="00E55EC5">
      <w:pPr>
        <w:jc w:val="center"/>
        <w:rPr>
          <w:rFonts w:ascii="TH SarabunPSK" w:hAnsi="TH SarabunPSK" w:cs="TH SarabunPSK"/>
          <w:sz w:val="36"/>
          <w:szCs w:val="36"/>
        </w:rPr>
      </w:pPr>
    </w:p>
    <w:p w14:paraId="7B63BCF6"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3C5526DF" w14:textId="77777777" w:rsidR="00E55EC5" w:rsidRPr="00306C77" w:rsidRDefault="00E55EC5" w:rsidP="00E55EC5">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จุฬาลงกรณราชวิทยาลัย</w:t>
      </w:r>
    </w:p>
    <w:p w14:paraId="29C11C71" w14:textId="762B0E09" w:rsidR="00E55EC5" w:rsidRDefault="00E55EC5" w:rsidP="00E55EC5">
      <w:pPr>
        <w:jc w:val="center"/>
        <w:rPr>
          <w:rFonts w:ascii="TH SarabunPSK" w:hAnsi="TH SarabunPSK" w:cs="TH SarabunPSK"/>
          <w:sz w:val="36"/>
          <w:szCs w:val="36"/>
        </w:rPr>
      </w:pPr>
      <w:r w:rsidRPr="00306C77">
        <w:rPr>
          <w:rFonts w:ascii="TH SarabunPSK" w:hAnsi="TH SarabunPSK" w:cs="TH SarabunPSK" w:hint="cs"/>
          <w:sz w:val="36"/>
          <w:szCs w:val="36"/>
          <w:cs/>
        </w:rPr>
        <w:t>พุทธศักราช ๒๕๖</w:t>
      </w:r>
      <w:r w:rsidR="002A65D0">
        <w:rPr>
          <w:rFonts w:ascii="TH SarabunPSK" w:hAnsi="TH SarabunPSK" w:cs="TH SarabunPSK" w:hint="cs"/>
          <w:sz w:val="36"/>
          <w:szCs w:val="36"/>
          <w:cs/>
        </w:rPr>
        <w:t>๒</w:t>
      </w:r>
    </w:p>
    <w:p w14:paraId="1F323E0C" w14:textId="3506B293" w:rsidR="00F62798" w:rsidRPr="00F62798" w:rsidRDefault="0080435A" w:rsidP="00E55EC5">
      <w:pPr>
        <w:jc w:val="center"/>
        <w:rPr>
          <w:rFonts w:ascii="TH SarabunPSK" w:hAnsi="TH SarabunPSK" w:cs="TH SarabunPSK"/>
          <w:sz w:val="36"/>
          <w:szCs w:val="36"/>
        </w:rPr>
      </w:pPr>
      <w:r w:rsidRPr="00F62798">
        <w:rPr>
          <w:rFonts w:ascii="TH SarabunPSK" w:hAnsi="TH SarabunPSK" w:cs="TH SarabunPSK"/>
          <w:sz w:val="36"/>
          <w:szCs w:val="36"/>
        </w:rPr>
        <w:t xml:space="preserve"> </w:t>
      </w:r>
      <w:r w:rsidR="00F62798" w:rsidRPr="00F62798">
        <w:rPr>
          <w:rFonts w:ascii="TH SarabunPSK" w:hAnsi="TH SarabunPSK" w:cs="TH SarabunPSK"/>
          <w:sz w:val="36"/>
          <w:szCs w:val="36"/>
        </w:rPr>
        <w:t>(</w:t>
      </w:r>
      <w:r w:rsidR="00F62798" w:rsidRPr="00F62798">
        <w:rPr>
          <w:rFonts w:ascii="TH SarabunPSK" w:hAnsi="TH SarabunPSK" w:cs="TH SarabunPSK" w:hint="cs"/>
          <w:sz w:val="36"/>
          <w:szCs w:val="36"/>
          <w:cs/>
        </w:rPr>
        <w:t>ลิขสิทธิ์เป็นของมหาวิทยาลัยมหาจุฬาลงกรณราชวิทยาลัย</w:t>
      </w:r>
      <w:r w:rsidR="00F62798" w:rsidRPr="00F62798">
        <w:rPr>
          <w:rFonts w:ascii="TH SarabunPSK" w:hAnsi="TH SarabunPSK" w:cs="TH SarabunPSK"/>
          <w:sz w:val="36"/>
          <w:szCs w:val="36"/>
        </w:rPr>
        <w:t>)</w:t>
      </w:r>
    </w:p>
    <w:p w14:paraId="658303E3" w14:textId="77777777" w:rsidR="00F62798" w:rsidRDefault="00F62798" w:rsidP="00E55EC5">
      <w:pPr>
        <w:jc w:val="center"/>
        <w:rPr>
          <w:rFonts w:ascii="TH SarabunPSK" w:hAnsi="TH SarabunPSK" w:cs="TH SarabunPSK"/>
          <w:b/>
          <w:bCs/>
          <w:sz w:val="40"/>
          <w:szCs w:val="40"/>
        </w:rPr>
      </w:pPr>
      <w:r w:rsidRPr="000D129D">
        <w:rPr>
          <w:rFonts w:ascii="TH SarabunIT๙" w:hAnsi="TH SarabunIT๙" w:cs="TH SarabunIT๙"/>
          <w:noProof/>
          <w:lang w:eastAsia="en-US"/>
        </w:rPr>
        <w:lastRenderedPageBreak/>
        <w:drawing>
          <wp:inline distT="0" distB="0" distL="0" distR="0" wp14:anchorId="0459AD6B" wp14:editId="7F5E9917">
            <wp:extent cx="1153166" cy="1143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1DF462F7" w14:textId="77777777" w:rsidR="00026B0D" w:rsidRPr="0093388D" w:rsidRDefault="00026B0D" w:rsidP="00E55EC5">
      <w:pPr>
        <w:jc w:val="center"/>
        <w:rPr>
          <w:rFonts w:ascii="TH SarabunPSK" w:hAnsi="TH SarabunPSK" w:cs="TH SarabunPSK"/>
          <w:b/>
          <w:bCs/>
        </w:rPr>
      </w:pPr>
    </w:p>
    <w:p w14:paraId="41122CB0" w14:textId="052C6578" w:rsidR="00E55EC5" w:rsidRPr="0080435A" w:rsidRDefault="00F24752" w:rsidP="00F24752">
      <w:pPr>
        <w:jc w:val="center"/>
        <w:rPr>
          <w:rFonts w:ascii="TH SarabunPSK" w:hAnsi="TH SarabunPSK" w:cs="TH SarabunPSK"/>
          <w:b/>
          <w:bCs/>
          <w:sz w:val="40"/>
          <w:szCs w:val="40"/>
        </w:rPr>
      </w:pPr>
      <w:r w:rsidRPr="0080435A">
        <w:rPr>
          <w:rFonts w:ascii="TH SarabunPSK" w:hAnsi="TH SarabunPSK" w:cs="TH SarabunPSK"/>
          <w:b/>
          <w:bCs/>
          <w:sz w:val="40"/>
          <w:szCs w:val="40"/>
        </w:rPr>
        <w:t xml:space="preserve">Democratic Political Comprehension Enhancement </w:t>
      </w:r>
      <w:r w:rsidRPr="0080435A">
        <w:rPr>
          <w:rFonts w:ascii="TH SarabunPSK" w:hAnsi="TH SarabunPSK" w:cs="TH SarabunPSK"/>
          <w:b/>
          <w:bCs/>
          <w:sz w:val="40"/>
          <w:szCs w:val="40"/>
        </w:rPr>
        <w:br/>
        <w:t xml:space="preserve">of People at </w:t>
      </w:r>
      <w:proofErr w:type="spellStart"/>
      <w:r w:rsidRPr="0080435A">
        <w:rPr>
          <w:rFonts w:ascii="TH SarabunPSK" w:hAnsi="TH SarabunPSK" w:cs="TH SarabunPSK"/>
          <w:b/>
          <w:bCs/>
          <w:sz w:val="40"/>
          <w:szCs w:val="40"/>
        </w:rPr>
        <w:t>Phra</w:t>
      </w:r>
      <w:r w:rsidR="00645F49" w:rsidRPr="0080435A">
        <w:rPr>
          <w:rFonts w:ascii="TH SarabunPSK" w:hAnsi="TH SarabunPSK" w:cs="TH SarabunPSK"/>
          <w:b/>
          <w:bCs/>
          <w:sz w:val="40"/>
          <w:szCs w:val="40"/>
        </w:rPr>
        <w:t>-I</w:t>
      </w:r>
      <w:r w:rsidRPr="0080435A">
        <w:rPr>
          <w:rFonts w:ascii="TH SarabunPSK" w:hAnsi="TH SarabunPSK" w:cs="TH SarabunPSK"/>
          <w:b/>
          <w:bCs/>
          <w:sz w:val="40"/>
          <w:szCs w:val="40"/>
        </w:rPr>
        <w:t>n</w:t>
      </w:r>
      <w:r w:rsidR="00645F49" w:rsidRPr="0080435A">
        <w:rPr>
          <w:rFonts w:ascii="TH SarabunPSK" w:hAnsi="TH SarabunPSK" w:cs="TH SarabunPSK"/>
          <w:b/>
          <w:bCs/>
          <w:sz w:val="40"/>
          <w:szCs w:val="40"/>
        </w:rPr>
        <w:t>tha</w:t>
      </w:r>
      <w:r w:rsidRPr="0080435A">
        <w:rPr>
          <w:rFonts w:ascii="TH SarabunPSK" w:hAnsi="TH SarabunPSK" w:cs="TH SarabunPSK"/>
          <w:b/>
          <w:bCs/>
          <w:sz w:val="40"/>
          <w:szCs w:val="40"/>
        </w:rPr>
        <w:t>raja</w:t>
      </w:r>
      <w:proofErr w:type="spellEnd"/>
      <w:r w:rsidRPr="0080435A">
        <w:rPr>
          <w:rFonts w:ascii="TH SarabunPSK" w:hAnsi="TH SarabunPSK" w:cs="TH SarabunPSK"/>
          <w:b/>
          <w:bCs/>
          <w:sz w:val="40"/>
          <w:szCs w:val="40"/>
        </w:rPr>
        <w:t xml:space="preserve"> Sub–District, </w:t>
      </w:r>
      <w:proofErr w:type="spellStart"/>
      <w:r w:rsidRPr="0080435A">
        <w:rPr>
          <w:rFonts w:ascii="TH SarabunPSK" w:hAnsi="TH SarabunPSK" w:cs="TH SarabunPSK"/>
          <w:b/>
          <w:bCs/>
          <w:sz w:val="40"/>
          <w:szCs w:val="40"/>
        </w:rPr>
        <w:t>Bangpa</w:t>
      </w:r>
      <w:proofErr w:type="spellEnd"/>
      <w:r w:rsidRPr="0080435A">
        <w:rPr>
          <w:rFonts w:ascii="TH SarabunPSK" w:hAnsi="TH SarabunPSK" w:cs="TH SarabunPSK"/>
          <w:b/>
          <w:bCs/>
          <w:sz w:val="40"/>
          <w:szCs w:val="40"/>
        </w:rPr>
        <w:t>-in District,</w:t>
      </w:r>
      <w:r w:rsidR="008362F9" w:rsidRPr="0080435A">
        <w:rPr>
          <w:rFonts w:ascii="TH SarabunPSK" w:hAnsi="TH SarabunPSK" w:cs="TH SarabunPSK"/>
          <w:b/>
          <w:bCs/>
          <w:sz w:val="40"/>
          <w:szCs w:val="40"/>
        </w:rPr>
        <w:br/>
        <w:t>A</w:t>
      </w:r>
      <w:r w:rsidRPr="0080435A">
        <w:rPr>
          <w:rFonts w:ascii="TH SarabunPSK" w:hAnsi="TH SarabunPSK" w:cs="TH SarabunPSK"/>
          <w:b/>
          <w:bCs/>
          <w:sz w:val="40"/>
          <w:szCs w:val="40"/>
        </w:rPr>
        <w:t>yut</w:t>
      </w:r>
      <w:r w:rsidR="008362F9" w:rsidRPr="0080435A">
        <w:rPr>
          <w:rFonts w:ascii="TH SarabunPSK" w:hAnsi="TH SarabunPSK" w:cs="TH SarabunPSK"/>
          <w:b/>
          <w:bCs/>
          <w:sz w:val="40"/>
          <w:szCs w:val="40"/>
        </w:rPr>
        <w:t>t</w:t>
      </w:r>
      <w:r w:rsidRPr="0080435A">
        <w:rPr>
          <w:rFonts w:ascii="TH SarabunPSK" w:hAnsi="TH SarabunPSK" w:cs="TH SarabunPSK"/>
          <w:b/>
          <w:bCs/>
          <w:sz w:val="40"/>
          <w:szCs w:val="40"/>
        </w:rPr>
        <w:t>haya Province</w:t>
      </w:r>
    </w:p>
    <w:p w14:paraId="00A2D055" w14:textId="77777777" w:rsidR="00F24752" w:rsidRPr="003B71D3" w:rsidRDefault="00F24752" w:rsidP="002A65D0">
      <w:pPr>
        <w:pStyle w:val="1"/>
        <w:rPr>
          <w:sz w:val="160"/>
          <w:szCs w:val="160"/>
        </w:rPr>
      </w:pPr>
    </w:p>
    <w:p w14:paraId="1ED37460" w14:textId="721852E3" w:rsidR="00152FDD" w:rsidRDefault="006E6F2F" w:rsidP="002A65D0">
      <w:pPr>
        <w:pStyle w:val="1"/>
      </w:pPr>
      <w:r>
        <w:t xml:space="preserve">Miss </w:t>
      </w:r>
      <w:proofErr w:type="spellStart"/>
      <w:r w:rsidR="002A65D0" w:rsidRPr="002A65D0">
        <w:t>Pinanong</w:t>
      </w:r>
      <w:proofErr w:type="spellEnd"/>
      <w:r w:rsidR="002A65D0" w:rsidRPr="002A65D0">
        <w:t xml:space="preserve"> </w:t>
      </w:r>
      <w:proofErr w:type="spellStart"/>
      <w:r w:rsidR="002A65D0" w:rsidRPr="002A65D0">
        <w:t>Thongbo</w:t>
      </w:r>
      <w:proofErr w:type="spellEnd"/>
    </w:p>
    <w:p w14:paraId="1DE48EA8" w14:textId="77777777" w:rsidR="00F24752" w:rsidRPr="003B71D3" w:rsidRDefault="00F24752" w:rsidP="00F24752">
      <w:pPr>
        <w:jc w:val="center"/>
        <w:rPr>
          <w:sz w:val="160"/>
          <w:szCs w:val="160"/>
        </w:rPr>
      </w:pPr>
    </w:p>
    <w:p w14:paraId="51C27A42" w14:textId="23CB2668" w:rsidR="00152FDD" w:rsidRDefault="00742CD4" w:rsidP="00152FDD">
      <w:pPr>
        <w:jc w:val="center"/>
        <w:rPr>
          <w:rFonts w:ascii="TH SarabunPSK" w:hAnsi="TH SarabunPSK" w:cs="TH SarabunPSK"/>
          <w:sz w:val="36"/>
          <w:szCs w:val="36"/>
        </w:rPr>
      </w:pPr>
      <w:r w:rsidRPr="0093388D">
        <w:rPr>
          <w:rFonts w:ascii="TH SarabunPSK" w:eastAsiaTheme="minorHAnsi" w:hAnsi="TH SarabunPSK" w:cs="TH SarabunPSK"/>
          <w:sz w:val="36"/>
          <w:szCs w:val="36"/>
          <w:lang w:eastAsia="en-US"/>
        </w:rPr>
        <w:t xml:space="preserve">A </w:t>
      </w:r>
      <w:r w:rsidR="004F54BC" w:rsidRPr="0093388D">
        <w:rPr>
          <w:rFonts w:ascii="TH SarabunPSK" w:eastAsiaTheme="minorHAnsi" w:hAnsi="TH SarabunPSK" w:cs="TH SarabunPSK"/>
          <w:sz w:val="36"/>
          <w:szCs w:val="36"/>
          <w:lang w:eastAsia="en-US"/>
        </w:rPr>
        <w:t>Research</w:t>
      </w:r>
      <w:r w:rsidRPr="0093388D">
        <w:rPr>
          <w:rFonts w:ascii="TH SarabunPSK" w:eastAsiaTheme="minorHAnsi" w:hAnsi="TH SarabunPSK" w:cs="TH SarabunPSK"/>
          <w:sz w:val="36"/>
          <w:szCs w:val="36"/>
          <w:lang w:eastAsia="en-US"/>
        </w:rPr>
        <w:t xml:space="preserve"> Paper Submitted</w:t>
      </w:r>
      <w:r w:rsidRPr="0093388D">
        <w:rPr>
          <w:rFonts w:ascii="TH SarabunPSK" w:hAnsi="TH SarabunPSK" w:cs="TH SarabunPSK"/>
          <w:sz w:val="36"/>
          <w:szCs w:val="36"/>
        </w:rPr>
        <w:t xml:space="preserve"> </w:t>
      </w:r>
      <w:r w:rsidR="00152FDD" w:rsidRPr="0093388D">
        <w:rPr>
          <w:rFonts w:ascii="TH SarabunPSK" w:hAnsi="TH SarabunPSK" w:cs="TH SarabunPSK"/>
          <w:sz w:val="36"/>
          <w:szCs w:val="36"/>
        </w:rPr>
        <w:t xml:space="preserve">in Partial </w:t>
      </w:r>
      <w:r w:rsidR="00026B0D" w:rsidRPr="0093388D">
        <w:rPr>
          <w:rFonts w:ascii="TH SarabunPSK" w:hAnsi="TH SarabunPSK" w:cs="TH SarabunPSK"/>
          <w:sz w:val="36"/>
          <w:szCs w:val="36"/>
        </w:rPr>
        <w:t>Fulfillment</w:t>
      </w:r>
      <w:r w:rsidR="00152FDD" w:rsidRPr="0093388D">
        <w:rPr>
          <w:rFonts w:ascii="TH SarabunPSK" w:hAnsi="TH SarabunPSK" w:cs="TH SarabunPSK"/>
          <w:sz w:val="36"/>
          <w:szCs w:val="36"/>
        </w:rPr>
        <w:t xml:space="preserve"> of</w:t>
      </w:r>
    </w:p>
    <w:p w14:paraId="438D1B4E" w14:textId="0E7F6B3E" w:rsidR="00E40ABE" w:rsidRPr="0093388D" w:rsidRDefault="00E40ABE" w:rsidP="00152FDD">
      <w:pPr>
        <w:jc w:val="center"/>
        <w:rPr>
          <w:rFonts w:ascii="TH SarabunPSK" w:hAnsi="TH SarabunPSK" w:cs="TH SarabunPSK"/>
          <w:sz w:val="36"/>
          <w:szCs w:val="36"/>
        </w:rPr>
      </w:pPr>
      <w:r>
        <w:rPr>
          <w:rFonts w:ascii="TH SarabunPSK" w:hAnsi="TH SarabunPSK" w:cs="TH SarabunPSK"/>
          <w:sz w:val="36"/>
          <w:szCs w:val="36"/>
        </w:rPr>
        <w:t xml:space="preserve">the Requirements for the Degree of </w:t>
      </w:r>
    </w:p>
    <w:p w14:paraId="1D4F2177" w14:textId="424E0A88"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Master of Political Science</w:t>
      </w:r>
    </w:p>
    <w:p w14:paraId="7FC38627" w14:textId="77777777" w:rsidR="00152FDD" w:rsidRPr="0080435A" w:rsidRDefault="00152FDD" w:rsidP="00E40ABE">
      <w:pPr>
        <w:jc w:val="center"/>
        <w:rPr>
          <w:rFonts w:ascii="TH SarabunPSK" w:hAnsi="TH SarabunPSK" w:cs="TH SarabunPSK"/>
          <w:sz w:val="40"/>
          <w:szCs w:val="40"/>
        </w:rPr>
      </w:pPr>
    </w:p>
    <w:p w14:paraId="0AFE81A7" w14:textId="77777777"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Graduate School</w:t>
      </w:r>
    </w:p>
    <w:p w14:paraId="60C0A454" w14:textId="77777777" w:rsidR="00152FDD" w:rsidRPr="0093388D" w:rsidRDefault="00152FDD" w:rsidP="00152FDD">
      <w:pPr>
        <w:jc w:val="center"/>
        <w:rPr>
          <w:rFonts w:ascii="TH SarabunPSK" w:hAnsi="TH SarabunPSK" w:cs="TH SarabunPSK"/>
          <w:sz w:val="36"/>
          <w:szCs w:val="36"/>
        </w:rPr>
      </w:pPr>
      <w:proofErr w:type="spellStart"/>
      <w:r w:rsidRPr="0093388D">
        <w:rPr>
          <w:rFonts w:ascii="TH SarabunPSK" w:hAnsi="TH SarabunPSK" w:cs="TH SarabunPSK"/>
          <w:sz w:val="36"/>
          <w:szCs w:val="36"/>
        </w:rPr>
        <w:t>Mahachulalongkornrajavidyalaya</w:t>
      </w:r>
      <w:proofErr w:type="spellEnd"/>
      <w:r w:rsidRPr="0093388D">
        <w:rPr>
          <w:rFonts w:ascii="TH SarabunPSK" w:hAnsi="TH SarabunPSK" w:cs="TH SarabunPSK"/>
          <w:sz w:val="36"/>
          <w:szCs w:val="36"/>
        </w:rPr>
        <w:t xml:space="preserve"> University</w:t>
      </w:r>
    </w:p>
    <w:p w14:paraId="596D215A" w14:textId="1B1D7488"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C.E. 20</w:t>
      </w:r>
      <w:r w:rsidR="002A65D0">
        <w:rPr>
          <w:rFonts w:ascii="TH SarabunPSK" w:hAnsi="TH SarabunPSK" w:cs="TH SarabunPSK"/>
          <w:sz w:val="36"/>
          <w:szCs w:val="36"/>
        </w:rPr>
        <w:t>19</w:t>
      </w:r>
    </w:p>
    <w:p w14:paraId="4AA556AE" w14:textId="77777777" w:rsidR="00152FDD" w:rsidRPr="0080435A" w:rsidRDefault="00152FDD" w:rsidP="00152FDD">
      <w:pPr>
        <w:jc w:val="center"/>
        <w:rPr>
          <w:rFonts w:ascii="TH SarabunPSK" w:hAnsi="TH SarabunPSK" w:cs="TH SarabunPSK"/>
          <w:sz w:val="40"/>
          <w:szCs w:val="40"/>
        </w:rPr>
      </w:pPr>
    </w:p>
    <w:p w14:paraId="1813A7DA" w14:textId="2EF46712" w:rsidR="003B71D3" w:rsidRDefault="00152FDD" w:rsidP="003F2914">
      <w:pPr>
        <w:jc w:val="center"/>
        <w:rPr>
          <w:rFonts w:ascii="TH SarabunPSK" w:hAnsi="TH SarabunPSK" w:cs="TH SarabunPSK"/>
          <w:sz w:val="36"/>
          <w:szCs w:val="36"/>
        </w:rPr>
      </w:pPr>
      <w:r w:rsidRPr="0093388D">
        <w:rPr>
          <w:rFonts w:ascii="TH SarabunPSK" w:hAnsi="TH SarabunPSK" w:cs="TH SarabunPSK"/>
          <w:sz w:val="36"/>
          <w:szCs w:val="36"/>
          <w:cs/>
        </w:rPr>
        <w:t>(</w:t>
      </w:r>
      <w:r w:rsidRPr="0093388D">
        <w:rPr>
          <w:rFonts w:ascii="TH SarabunPSK" w:hAnsi="TH SarabunPSK" w:cs="TH SarabunPSK"/>
          <w:sz w:val="36"/>
          <w:szCs w:val="36"/>
        </w:rPr>
        <w:t xml:space="preserve">Copyright by </w:t>
      </w:r>
      <w:proofErr w:type="spellStart"/>
      <w:r w:rsidRPr="0093388D">
        <w:rPr>
          <w:rFonts w:ascii="TH SarabunPSK" w:hAnsi="TH SarabunPSK" w:cs="TH SarabunPSK"/>
          <w:sz w:val="36"/>
          <w:szCs w:val="36"/>
        </w:rPr>
        <w:t>Mahachulalongkornrajavidyalaya</w:t>
      </w:r>
      <w:proofErr w:type="spellEnd"/>
      <w:r w:rsidRPr="0093388D">
        <w:rPr>
          <w:rFonts w:ascii="TH SarabunPSK" w:hAnsi="TH SarabunPSK" w:cs="TH SarabunPSK"/>
          <w:sz w:val="36"/>
          <w:szCs w:val="36"/>
        </w:rPr>
        <w:t xml:space="preserve"> University)</w:t>
      </w:r>
    </w:p>
    <w:p w14:paraId="7122EEFC" w14:textId="77777777" w:rsidR="003B71D3" w:rsidRDefault="003B71D3">
      <w:pPr>
        <w:spacing w:after="160" w:line="259" w:lineRule="auto"/>
        <w:rPr>
          <w:rFonts w:ascii="TH SarabunPSK" w:hAnsi="TH SarabunPSK" w:cs="TH SarabunPSK"/>
          <w:sz w:val="36"/>
          <w:szCs w:val="36"/>
        </w:rPr>
      </w:pPr>
      <w:r>
        <w:rPr>
          <w:rFonts w:ascii="TH SarabunPSK" w:hAnsi="TH SarabunPSK" w:cs="TH SarabunPSK"/>
          <w:sz w:val="36"/>
          <w:szCs w:val="36"/>
        </w:rPr>
        <w:br w:type="page"/>
      </w:r>
    </w:p>
    <w:tbl>
      <w:tblPr>
        <w:tblpPr w:leftFromText="180" w:rightFromText="180" w:vertAnchor="text" w:horzAnchor="margin" w:tblpY="-53"/>
        <w:tblW w:w="0" w:type="auto"/>
        <w:tblLook w:val="04A0" w:firstRow="1" w:lastRow="0" w:firstColumn="1" w:lastColumn="0" w:noHBand="0" w:noVBand="1"/>
      </w:tblPr>
      <w:tblGrid>
        <w:gridCol w:w="2358"/>
        <w:gridCol w:w="6164"/>
      </w:tblGrid>
      <w:tr w:rsidR="003B71D3" w:rsidRPr="003B71D3" w14:paraId="7CE514B4" w14:textId="77777777" w:rsidTr="00F561A4">
        <w:tc>
          <w:tcPr>
            <w:tcW w:w="2358" w:type="dxa"/>
            <w:shd w:val="clear" w:color="auto" w:fill="auto"/>
          </w:tcPr>
          <w:p w14:paraId="7200EF8B" w14:textId="77777777" w:rsidR="003B71D3" w:rsidRPr="003B71D3" w:rsidRDefault="003B71D3" w:rsidP="003B71D3">
            <w:pPr>
              <w:tabs>
                <w:tab w:val="left" w:pos="1980"/>
              </w:tabs>
              <w:spacing w:line="276" w:lineRule="auto"/>
              <w:rPr>
                <w:rFonts w:ascii="TH SarabunPSK" w:eastAsia="Calibri" w:hAnsi="TH SarabunPSK" w:cs="TH SarabunPSK"/>
                <w:color w:val="FF0000"/>
                <w:sz w:val="32"/>
                <w:szCs w:val="32"/>
                <w:lang w:eastAsia="en-US"/>
              </w:rPr>
            </w:pPr>
            <w:r w:rsidRPr="003B71D3">
              <w:rPr>
                <w:rFonts w:ascii="TH SarabunPSK" w:eastAsia="Calibri" w:hAnsi="TH SarabunPSK" w:cs="TH SarabunPSK"/>
                <w:b/>
                <w:bCs/>
                <w:sz w:val="32"/>
                <w:szCs w:val="32"/>
                <w:cs/>
                <w:lang w:eastAsia="en-US"/>
              </w:rPr>
              <w:lastRenderedPageBreak/>
              <w:t>ชื่อ</w:t>
            </w:r>
            <w:r w:rsidRPr="003B71D3">
              <w:rPr>
                <w:rFonts w:ascii="TH SarabunPSK" w:eastAsia="Calibri" w:hAnsi="TH SarabunPSK" w:cs="TH SarabunPSK" w:hint="cs"/>
                <w:b/>
                <w:bCs/>
                <w:sz w:val="32"/>
                <w:szCs w:val="32"/>
                <w:cs/>
                <w:lang w:eastAsia="en-US"/>
              </w:rPr>
              <w:t>สาร</w:t>
            </w:r>
            <w:r w:rsidRPr="003B71D3">
              <w:rPr>
                <w:rFonts w:ascii="TH SarabunPSK" w:eastAsia="Calibri" w:hAnsi="TH SarabunPSK" w:cs="TH SarabunPSK"/>
                <w:b/>
                <w:bCs/>
                <w:sz w:val="32"/>
                <w:szCs w:val="32"/>
                <w:cs/>
                <w:lang w:eastAsia="en-US"/>
              </w:rPr>
              <w:t>นิพนธ์</w:t>
            </w:r>
            <w:r w:rsidRPr="003B71D3">
              <w:rPr>
                <w:rFonts w:ascii="TH SarabunPSK" w:eastAsia="Calibri" w:hAnsi="TH SarabunPSK" w:cs="TH SarabunPSK"/>
                <w:color w:val="FF0000"/>
                <w:sz w:val="32"/>
                <w:szCs w:val="32"/>
                <w:lang w:eastAsia="en-US"/>
              </w:rPr>
              <w:tab/>
            </w:r>
          </w:p>
        </w:tc>
        <w:tc>
          <w:tcPr>
            <w:tcW w:w="6164" w:type="dxa"/>
            <w:shd w:val="clear" w:color="auto" w:fill="auto"/>
          </w:tcPr>
          <w:p w14:paraId="28F29258" w14:textId="77777777" w:rsidR="003B71D3" w:rsidRPr="003B71D3" w:rsidRDefault="003B71D3" w:rsidP="003B71D3">
            <w:pPr>
              <w:spacing w:line="276" w:lineRule="auto"/>
              <w:ind w:left="157" w:hanging="157"/>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ชา อำเภอบางปะอิน จังหวัดพระนครศรีอยุธยา</w:t>
            </w:r>
          </w:p>
        </w:tc>
      </w:tr>
      <w:tr w:rsidR="003B71D3" w:rsidRPr="003B71D3" w14:paraId="6D56D8E4" w14:textId="77777777" w:rsidTr="00F561A4">
        <w:tc>
          <w:tcPr>
            <w:tcW w:w="2358" w:type="dxa"/>
            <w:shd w:val="clear" w:color="auto" w:fill="auto"/>
          </w:tcPr>
          <w:p w14:paraId="7B583C51" w14:textId="77777777" w:rsidR="003B71D3" w:rsidRPr="003B71D3" w:rsidRDefault="003B71D3" w:rsidP="003B71D3">
            <w:pPr>
              <w:tabs>
                <w:tab w:val="left" w:pos="19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b/>
                <w:bCs/>
                <w:sz w:val="32"/>
                <w:szCs w:val="32"/>
                <w:cs/>
                <w:lang w:eastAsia="en-US"/>
              </w:rPr>
              <w:t>ผู้วิจัย</w:t>
            </w:r>
            <w:r w:rsidRPr="003B71D3">
              <w:rPr>
                <w:rFonts w:ascii="TH SarabunPSK" w:eastAsia="Calibri" w:hAnsi="TH SarabunPSK" w:cs="TH SarabunPSK"/>
                <w:sz w:val="32"/>
                <w:szCs w:val="32"/>
                <w:lang w:eastAsia="en-US"/>
              </w:rPr>
              <w:tab/>
            </w:r>
          </w:p>
        </w:tc>
        <w:tc>
          <w:tcPr>
            <w:tcW w:w="6164" w:type="dxa"/>
            <w:shd w:val="clear" w:color="auto" w:fill="auto"/>
          </w:tcPr>
          <w:p w14:paraId="030EE43E" w14:textId="77777777" w:rsidR="003B71D3" w:rsidRPr="003B71D3" w:rsidRDefault="003B71D3" w:rsidP="003B71D3">
            <w:pPr>
              <w:tabs>
                <w:tab w:val="left" w:pos="10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นางสาวปิ่นอนงค์ ทองบ่อ</w:t>
            </w:r>
          </w:p>
        </w:tc>
      </w:tr>
      <w:tr w:rsidR="003B71D3" w:rsidRPr="003B71D3" w14:paraId="15D1806D" w14:textId="77777777" w:rsidTr="00F561A4">
        <w:tc>
          <w:tcPr>
            <w:tcW w:w="2358" w:type="dxa"/>
            <w:shd w:val="clear" w:color="auto" w:fill="auto"/>
          </w:tcPr>
          <w:p w14:paraId="37CB8FC7" w14:textId="77777777" w:rsidR="003B71D3" w:rsidRPr="003B71D3" w:rsidRDefault="003B71D3" w:rsidP="003B71D3">
            <w:pPr>
              <w:tabs>
                <w:tab w:val="left" w:pos="19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b/>
                <w:bCs/>
                <w:sz w:val="32"/>
                <w:szCs w:val="32"/>
                <w:cs/>
                <w:lang w:eastAsia="en-US"/>
              </w:rPr>
              <w:t>ปริญญา</w:t>
            </w:r>
            <w:r w:rsidRPr="003B71D3">
              <w:rPr>
                <w:rFonts w:ascii="TH SarabunPSK" w:eastAsia="Calibri" w:hAnsi="TH SarabunPSK" w:cs="TH SarabunPSK"/>
                <w:b/>
                <w:bCs/>
                <w:sz w:val="32"/>
                <w:szCs w:val="32"/>
                <w:lang w:eastAsia="en-US"/>
              </w:rPr>
              <w:tab/>
            </w:r>
          </w:p>
        </w:tc>
        <w:tc>
          <w:tcPr>
            <w:tcW w:w="6164" w:type="dxa"/>
            <w:shd w:val="clear" w:color="auto" w:fill="auto"/>
          </w:tcPr>
          <w:p w14:paraId="175793E5" w14:textId="77777777" w:rsidR="003B71D3" w:rsidRPr="003B71D3" w:rsidRDefault="003B71D3" w:rsidP="003B71D3">
            <w:pPr>
              <w:tabs>
                <w:tab w:val="left" w:pos="10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w:t>
            </w:r>
            <w:proofErr w:type="spellStart"/>
            <w:r w:rsidRPr="003B71D3">
              <w:rPr>
                <w:rFonts w:ascii="TH SarabunPSK" w:eastAsia="Calibri" w:hAnsi="TH SarabunPSK" w:cs="TH SarabunPSK" w:hint="cs"/>
                <w:sz w:val="32"/>
                <w:szCs w:val="32"/>
                <w:cs/>
                <w:lang w:eastAsia="en-US"/>
              </w:rPr>
              <w:t>รัฐศาสตร</w:t>
            </w:r>
            <w:proofErr w:type="spellEnd"/>
            <w:r w:rsidRPr="003B71D3">
              <w:rPr>
                <w:rFonts w:ascii="TH SarabunPSK" w:eastAsia="Calibri" w:hAnsi="TH SarabunPSK" w:cs="TH SarabunPSK" w:hint="cs"/>
                <w:sz w:val="32"/>
                <w:szCs w:val="32"/>
                <w:cs/>
                <w:lang w:eastAsia="en-US"/>
              </w:rPr>
              <w:t>มหา</w:t>
            </w:r>
            <w:r w:rsidRPr="003B71D3">
              <w:rPr>
                <w:rFonts w:ascii="TH SarabunPSK" w:eastAsia="Calibri" w:hAnsi="TH SarabunPSK" w:cs="TH SarabunPSK"/>
                <w:sz w:val="32"/>
                <w:szCs w:val="32"/>
                <w:cs/>
                <w:lang w:eastAsia="en-US"/>
              </w:rPr>
              <w:t xml:space="preserve">บัณฑิต </w:t>
            </w:r>
          </w:p>
        </w:tc>
      </w:tr>
      <w:tr w:rsidR="003B71D3" w:rsidRPr="003B71D3" w14:paraId="1184E8DA" w14:textId="77777777" w:rsidTr="00F561A4">
        <w:tc>
          <w:tcPr>
            <w:tcW w:w="8522" w:type="dxa"/>
            <w:gridSpan w:val="2"/>
            <w:shd w:val="clear" w:color="auto" w:fill="auto"/>
          </w:tcPr>
          <w:p w14:paraId="21388CF9" w14:textId="77777777" w:rsidR="003B71D3" w:rsidRPr="003B71D3" w:rsidRDefault="003B71D3" w:rsidP="003B71D3">
            <w:pPr>
              <w:tabs>
                <w:tab w:val="left" w:pos="1980"/>
              </w:tabs>
              <w:spacing w:line="276" w:lineRule="auto"/>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cs/>
                <w:lang w:eastAsia="en-US"/>
              </w:rPr>
              <w:t>คณะกรรมการควบคุม</w:t>
            </w:r>
            <w:r w:rsidRPr="003B71D3">
              <w:rPr>
                <w:rFonts w:ascii="TH SarabunPSK" w:eastAsia="Calibri" w:hAnsi="TH SarabunPSK" w:cs="TH SarabunPSK" w:hint="cs"/>
                <w:b/>
                <w:bCs/>
                <w:sz w:val="32"/>
                <w:szCs w:val="32"/>
                <w:cs/>
                <w:lang w:eastAsia="en-US"/>
              </w:rPr>
              <w:t>สาร</w:t>
            </w:r>
            <w:r w:rsidRPr="003B71D3">
              <w:rPr>
                <w:rFonts w:ascii="TH SarabunPSK" w:eastAsia="Calibri" w:hAnsi="TH SarabunPSK" w:cs="TH SarabunPSK"/>
                <w:b/>
                <w:bCs/>
                <w:sz w:val="32"/>
                <w:szCs w:val="32"/>
                <w:cs/>
                <w:lang w:eastAsia="en-US"/>
              </w:rPr>
              <w:t>นิพนธ์</w:t>
            </w:r>
            <w:r w:rsidRPr="003B71D3">
              <w:rPr>
                <w:rFonts w:ascii="TH SarabunPSK" w:eastAsia="Calibri" w:hAnsi="TH SarabunPSK" w:cs="TH SarabunPSK"/>
                <w:b/>
                <w:bCs/>
                <w:sz w:val="32"/>
                <w:szCs w:val="32"/>
                <w:lang w:eastAsia="en-US"/>
              </w:rPr>
              <w:t>:</w:t>
            </w:r>
          </w:p>
        </w:tc>
      </w:tr>
      <w:tr w:rsidR="003B71D3" w:rsidRPr="003B71D3" w14:paraId="4B2E9B66" w14:textId="77777777" w:rsidTr="00F561A4">
        <w:tc>
          <w:tcPr>
            <w:tcW w:w="2358" w:type="dxa"/>
            <w:shd w:val="clear" w:color="auto" w:fill="auto"/>
          </w:tcPr>
          <w:p w14:paraId="32E5B61B" w14:textId="77777777" w:rsidR="003B71D3" w:rsidRPr="003B71D3" w:rsidRDefault="003B71D3" w:rsidP="003B71D3">
            <w:pPr>
              <w:tabs>
                <w:tab w:val="left" w:pos="19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ab/>
            </w:r>
          </w:p>
        </w:tc>
        <w:tc>
          <w:tcPr>
            <w:tcW w:w="6164" w:type="dxa"/>
            <w:shd w:val="clear" w:color="auto" w:fill="auto"/>
          </w:tcPr>
          <w:p w14:paraId="31880B84" w14:textId="77777777" w:rsidR="003B71D3" w:rsidRPr="003B71D3" w:rsidRDefault="003B71D3" w:rsidP="003B71D3">
            <w:pPr>
              <w:tabs>
                <w:tab w:val="left" w:pos="1080"/>
              </w:tabs>
              <w:spacing w:line="276" w:lineRule="auto"/>
              <w:ind w:left="157" w:hanging="157"/>
              <w:rPr>
                <w:rFonts w:ascii="TH SarabunPSK" w:eastAsia="Calibri" w:hAnsi="TH SarabunPSK" w:cs="TH SarabunPSK"/>
                <w:sz w:val="32"/>
                <w:szCs w:val="32"/>
                <w:cs/>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รศ.ดร.เติมศักดิ์ ทองอินทร์</w:t>
            </w:r>
            <w:r w:rsidRPr="003B71D3">
              <w:rPr>
                <w:rFonts w:ascii="TH SarabunPSK" w:eastAsia="Calibri" w:hAnsi="TH SarabunPSK" w:cs="TH SarabunPSK"/>
                <w:sz w:val="32"/>
                <w:szCs w:val="32"/>
                <w:lang w:eastAsia="en-US"/>
              </w:rPr>
              <w:t xml:space="preserve">, </w:t>
            </w:r>
            <w:proofErr w:type="spellStart"/>
            <w:r w:rsidRPr="003B71D3">
              <w:rPr>
                <w:rFonts w:ascii="TH SarabunPSK" w:eastAsia="Calibri" w:hAnsi="TH SarabunPSK" w:cs="TH SarabunPSK"/>
                <w:sz w:val="32"/>
                <w:szCs w:val="32"/>
                <w:cs/>
                <w:lang w:eastAsia="en-US"/>
              </w:rPr>
              <w:t>พธ.บ</w:t>
            </w:r>
            <w:proofErr w:type="spellEnd"/>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 xml:space="preserve"> (การสอนสังคมศึกษา)</w:t>
            </w:r>
            <w:r w:rsidRPr="003B71D3">
              <w:rPr>
                <w:rFonts w:ascii="TH SarabunPSK" w:eastAsia="Calibri" w:hAnsi="TH SarabunPSK" w:cs="TH SarabunPSK"/>
                <w:sz w:val="32"/>
                <w:szCs w:val="32"/>
                <w:lang w:eastAsia="en-US"/>
              </w:rPr>
              <w:t xml:space="preserve">, </w:t>
            </w:r>
            <w:r w:rsidRPr="003B71D3">
              <w:rPr>
                <w:rFonts w:ascii="TH SarabunPSK" w:eastAsia="Calibri" w:hAnsi="TH SarabunPSK" w:cs="TH SarabunPSK"/>
                <w:sz w:val="32"/>
                <w:szCs w:val="32"/>
                <w:lang w:eastAsia="en-US"/>
              </w:rPr>
              <w:br/>
              <w:t>M.A. (Politics), Ph.D. (Political Science)</w:t>
            </w:r>
          </w:p>
        </w:tc>
      </w:tr>
      <w:tr w:rsidR="003B71D3" w:rsidRPr="003B71D3" w14:paraId="598F68F7" w14:textId="77777777" w:rsidTr="00F561A4">
        <w:tc>
          <w:tcPr>
            <w:tcW w:w="2358" w:type="dxa"/>
            <w:shd w:val="clear" w:color="auto" w:fill="auto"/>
          </w:tcPr>
          <w:p w14:paraId="560C66BA" w14:textId="77777777" w:rsidR="003B71D3" w:rsidRPr="003B71D3" w:rsidRDefault="003B71D3" w:rsidP="003B71D3">
            <w:pPr>
              <w:tabs>
                <w:tab w:val="left" w:pos="1615"/>
                <w:tab w:val="left" w:pos="1980"/>
              </w:tabs>
              <w:spacing w:line="276"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ab/>
            </w:r>
            <w:r w:rsidRPr="003B71D3">
              <w:rPr>
                <w:rFonts w:ascii="TH SarabunPSK" w:eastAsia="Calibri" w:hAnsi="TH SarabunPSK" w:cs="TH SarabunPSK"/>
                <w:sz w:val="32"/>
                <w:szCs w:val="32"/>
                <w:lang w:eastAsia="en-US"/>
              </w:rPr>
              <w:tab/>
            </w:r>
          </w:p>
        </w:tc>
        <w:tc>
          <w:tcPr>
            <w:tcW w:w="6164" w:type="dxa"/>
            <w:shd w:val="clear" w:color="auto" w:fill="auto"/>
          </w:tcPr>
          <w:p w14:paraId="34CDE322" w14:textId="77777777" w:rsidR="003B71D3" w:rsidRPr="003B71D3" w:rsidRDefault="003B71D3" w:rsidP="003B71D3">
            <w:pPr>
              <w:tabs>
                <w:tab w:val="left" w:pos="1080"/>
              </w:tabs>
              <w:spacing w:line="276" w:lineRule="auto"/>
              <w:ind w:left="157" w:hanging="157"/>
              <w:rPr>
                <w:rFonts w:ascii="TH SarabunPSK" w:eastAsia="Calibri" w:hAnsi="TH SarabunPSK" w:cs="TH SarabunPSK"/>
                <w:sz w:val="32"/>
                <w:szCs w:val="32"/>
                <w:u w:val="dotted"/>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รศ.ดร.พรรษา </w:t>
            </w:r>
            <w:proofErr w:type="spellStart"/>
            <w:r w:rsidRPr="003B71D3">
              <w:rPr>
                <w:rFonts w:ascii="TH SarabunPSK" w:eastAsia="Calibri" w:hAnsi="TH SarabunPSK" w:cs="TH SarabunPSK" w:hint="cs"/>
                <w:sz w:val="32"/>
                <w:szCs w:val="32"/>
                <w:cs/>
                <w:lang w:eastAsia="en-US"/>
              </w:rPr>
              <w:t>พฤฒ</w:t>
            </w:r>
            <w:proofErr w:type="spellEnd"/>
            <w:r w:rsidRPr="003B71D3">
              <w:rPr>
                <w:rFonts w:ascii="TH SarabunPSK" w:eastAsia="Calibri" w:hAnsi="TH SarabunPSK" w:cs="TH SarabunPSK" w:hint="cs"/>
                <w:sz w:val="32"/>
                <w:szCs w:val="32"/>
                <w:cs/>
                <w:lang w:eastAsia="en-US"/>
              </w:rPr>
              <w:t>ยาง</w:t>
            </w:r>
            <w:proofErr w:type="spellStart"/>
            <w:r w:rsidRPr="003B71D3">
              <w:rPr>
                <w:rFonts w:ascii="TH SarabunPSK" w:eastAsia="Calibri" w:hAnsi="TH SarabunPSK" w:cs="TH SarabunPSK" w:hint="cs"/>
                <w:sz w:val="32"/>
                <w:szCs w:val="32"/>
                <w:cs/>
                <w:lang w:eastAsia="en-US"/>
              </w:rPr>
              <w:t>กูร</w:t>
            </w:r>
            <w:proofErr w:type="spellEnd"/>
            <w:r w:rsidRPr="003B71D3">
              <w:rPr>
                <w:rFonts w:ascii="TH SarabunPSK" w:eastAsia="Calibri" w:hAnsi="TH SarabunPSK" w:cs="TH SarabunPSK"/>
                <w:sz w:val="32"/>
                <w:szCs w:val="32"/>
                <w:lang w:eastAsia="en-US"/>
              </w:rPr>
              <w:t xml:space="preserve">, </w:t>
            </w:r>
            <w:proofErr w:type="spellStart"/>
            <w:r w:rsidRPr="003B71D3">
              <w:rPr>
                <w:rFonts w:ascii="TH SarabunPSK" w:eastAsia="Calibri" w:hAnsi="TH SarabunPSK" w:cs="TH SarabunPSK"/>
                <w:sz w:val="32"/>
                <w:szCs w:val="32"/>
                <w:cs/>
                <w:lang w:eastAsia="en-US"/>
              </w:rPr>
              <w:t>พธ.บ</w:t>
            </w:r>
            <w:proofErr w:type="spellEnd"/>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 xml:space="preserve"> (สังคมวิทยา),</w:t>
            </w:r>
            <w:r w:rsidRPr="003B71D3">
              <w:rPr>
                <w:rFonts w:ascii="TH SarabunPSK" w:eastAsia="Calibri" w:hAnsi="TH SarabunPSK" w:cs="TH SarabunPSK"/>
                <w:sz w:val="32"/>
                <w:szCs w:val="32"/>
                <w:lang w:eastAsia="en-US"/>
              </w:rPr>
              <w:t xml:space="preserve"> </w:t>
            </w:r>
            <w:r w:rsidRPr="003B71D3">
              <w:rPr>
                <w:rFonts w:ascii="TH SarabunPSK" w:eastAsia="Calibri" w:hAnsi="TH SarabunPSK" w:cs="TH SarabunPSK"/>
                <w:sz w:val="32"/>
                <w:szCs w:val="32"/>
                <w:lang w:eastAsia="en-US"/>
              </w:rPr>
              <w:br/>
              <w:t>M.A. (Politics), Ph.D. (Political Science)</w:t>
            </w:r>
          </w:p>
        </w:tc>
      </w:tr>
      <w:tr w:rsidR="003B71D3" w:rsidRPr="003B71D3" w14:paraId="15A6A11A" w14:textId="77777777" w:rsidTr="00F561A4">
        <w:tc>
          <w:tcPr>
            <w:tcW w:w="2358" w:type="dxa"/>
            <w:shd w:val="clear" w:color="auto" w:fill="auto"/>
          </w:tcPr>
          <w:p w14:paraId="6DBAAEDC" w14:textId="77777777" w:rsidR="003B71D3" w:rsidRPr="003B71D3" w:rsidRDefault="003B71D3" w:rsidP="003B71D3">
            <w:pPr>
              <w:tabs>
                <w:tab w:val="left" w:pos="1615"/>
                <w:tab w:val="left" w:pos="1980"/>
              </w:tabs>
              <w:spacing w:line="276" w:lineRule="auto"/>
              <w:rPr>
                <w:rFonts w:ascii="TH SarabunPSK" w:eastAsia="Calibri" w:hAnsi="TH SarabunPSK" w:cs="TH SarabunPSK"/>
                <w:b/>
                <w:bCs/>
                <w:sz w:val="32"/>
                <w:szCs w:val="32"/>
                <w:lang w:eastAsia="en-US"/>
              </w:rPr>
            </w:pPr>
            <w:r w:rsidRPr="003B71D3">
              <w:rPr>
                <w:rFonts w:ascii="TH SarabunPSK" w:eastAsia="Calibri" w:hAnsi="TH SarabunPSK" w:cs="TH SarabunPSK" w:hint="cs"/>
                <w:b/>
                <w:bCs/>
                <w:sz w:val="32"/>
                <w:szCs w:val="32"/>
                <w:cs/>
                <w:lang w:eastAsia="en-US"/>
              </w:rPr>
              <w:t>วันสำเร็จการศึกษา</w:t>
            </w:r>
            <w:r w:rsidRPr="003B71D3">
              <w:rPr>
                <w:rFonts w:ascii="TH SarabunPSK" w:eastAsia="Calibri" w:hAnsi="TH SarabunPSK" w:cs="TH SarabunPSK"/>
                <w:sz w:val="32"/>
                <w:szCs w:val="32"/>
                <w:lang w:eastAsia="en-US"/>
              </w:rPr>
              <w:tab/>
            </w:r>
          </w:p>
        </w:tc>
        <w:tc>
          <w:tcPr>
            <w:tcW w:w="6164" w:type="dxa"/>
            <w:shd w:val="clear" w:color="auto" w:fill="auto"/>
          </w:tcPr>
          <w:p w14:paraId="2DD313AD" w14:textId="77777777" w:rsidR="003B71D3" w:rsidRPr="003B71D3" w:rsidRDefault="003B71D3" w:rsidP="003B71D3">
            <w:pPr>
              <w:tabs>
                <w:tab w:val="left" w:pos="1080"/>
              </w:tabs>
              <w:spacing w:line="276" w:lineRule="auto"/>
              <w:rPr>
                <w:rFonts w:ascii="TH SarabunPSK" w:eastAsia="Calibri" w:hAnsi="TH SarabunPSK" w:cs="TH SarabunPSK"/>
                <w:sz w:val="32"/>
                <w:szCs w:val="32"/>
                <w:cs/>
                <w:lang w:eastAsia="en-US"/>
              </w:rPr>
            </w:pP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 xml:space="preserve"> ๙ มีนาคม ๒๕๖๓</w:t>
            </w:r>
          </w:p>
        </w:tc>
      </w:tr>
    </w:tbl>
    <w:p w14:paraId="347F2056" w14:textId="77777777" w:rsidR="003B71D3" w:rsidRPr="003B71D3" w:rsidRDefault="003B71D3" w:rsidP="003B71D3">
      <w:pPr>
        <w:tabs>
          <w:tab w:val="left" w:pos="1080"/>
          <w:tab w:val="left" w:pos="1134"/>
        </w:tabs>
        <w:spacing w:after="200" w:line="276" w:lineRule="auto"/>
        <w:jc w:val="center"/>
        <w:rPr>
          <w:rFonts w:ascii="TH SarabunPSK" w:eastAsia="Calibri" w:hAnsi="TH SarabunPSK" w:cs="TH SarabunPSK"/>
          <w:b/>
          <w:bCs/>
          <w:sz w:val="36"/>
          <w:szCs w:val="36"/>
          <w:lang w:eastAsia="en-US"/>
        </w:rPr>
      </w:pPr>
      <w:r w:rsidRPr="003B71D3">
        <w:rPr>
          <w:rFonts w:ascii="TH SarabunPSK" w:eastAsia="Calibri" w:hAnsi="TH SarabunPSK" w:cs="TH SarabunPSK"/>
          <w:b/>
          <w:bCs/>
          <w:sz w:val="36"/>
          <w:szCs w:val="36"/>
          <w:cs/>
          <w:lang w:eastAsia="en-US"/>
        </w:rPr>
        <w:t>บทคัดย่อ</w:t>
      </w:r>
    </w:p>
    <w:p w14:paraId="0C085E6F" w14:textId="77777777" w:rsidR="003B71D3" w:rsidRPr="003B71D3" w:rsidRDefault="003B71D3" w:rsidP="003B71D3">
      <w:pPr>
        <w:tabs>
          <w:tab w:val="left" w:pos="1620"/>
        </w:tabs>
        <w:spacing w:line="0" w:lineRule="atLeast"/>
        <w:ind w:firstLine="994"/>
        <w:jc w:val="thaiDistribute"/>
        <w:rPr>
          <w:rFonts w:ascii="TH SarabunPSK" w:eastAsia="Calibri" w:hAnsi="TH SarabunPSK" w:cs="TH SarabunPSK"/>
          <w:sz w:val="32"/>
          <w:szCs w:val="32"/>
          <w:lang w:eastAsia="en-US"/>
        </w:rPr>
      </w:pPr>
      <w:r w:rsidRPr="003B71D3">
        <w:rPr>
          <w:rFonts w:ascii="TH SarabunPSK" w:eastAsia="Calibri" w:hAnsi="TH SarabunPSK" w:cs="TH SarabunPSK" w:hint="cs"/>
          <w:sz w:val="32"/>
          <w:szCs w:val="32"/>
          <w:cs/>
          <w:lang w:eastAsia="en-US"/>
        </w:rPr>
        <w:t xml:space="preserve">การวิจัยครั้งนี้มีวัตถุประสงค์ คือ ๑. </w:t>
      </w:r>
      <w:r w:rsidRPr="003B71D3">
        <w:rPr>
          <w:rFonts w:ascii="TH SarabunPSK" w:eastAsia="Calibri" w:hAnsi="TH SarabunPSK" w:cs="TH SarabunPSK"/>
          <w:sz w:val="32"/>
          <w:szCs w:val="32"/>
          <w:cs/>
          <w:lang w:eastAsia="en-US"/>
        </w:rPr>
        <w:t>เพื่อศึกษา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ชา อำเภอบางปะอิน จังหวัดพระนครศรีอยุธยา</w:t>
      </w:r>
      <w:r w:rsidRPr="003B71D3">
        <w:rPr>
          <w:rFonts w:ascii="TH SarabunPSK" w:eastAsia="Calibri" w:hAnsi="TH SarabunPSK" w:cs="TH SarabunPSK"/>
          <w:sz w:val="32"/>
          <w:szCs w:val="32"/>
          <w:lang w:eastAsia="en-US"/>
        </w:rPr>
        <w:t xml:space="preserve"> </w:t>
      </w:r>
      <w:r w:rsidRPr="003B71D3">
        <w:rPr>
          <w:rFonts w:ascii="TH SarabunPSK" w:eastAsia="Calibri" w:hAnsi="TH SarabunPSK" w:cs="TH SarabunPSK" w:hint="cs"/>
          <w:sz w:val="32"/>
          <w:szCs w:val="32"/>
          <w:cs/>
          <w:lang w:eastAsia="en-US"/>
        </w:rPr>
        <w:t xml:space="preserve">๒. </w:t>
      </w:r>
      <w:r w:rsidRPr="003B71D3">
        <w:rPr>
          <w:rFonts w:ascii="TH SarabunPSK" w:eastAsia="Calibri" w:hAnsi="TH SarabunPSK" w:cs="TH SarabunPSK"/>
          <w:sz w:val="32"/>
          <w:szCs w:val="32"/>
          <w:cs/>
          <w:lang w:eastAsia="en-US"/>
        </w:rPr>
        <w:t>เพื่อศึกษาเปรียบเทียบความคิดเห็นต่อ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 xml:space="preserve">ชา อำเภอบางปะอิน จังหวัดพระนครศรีอยุธยา ตามปัจจัยส่วนบุคคล </w:t>
      </w:r>
      <w:r w:rsidRPr="003B71D3">
        <w:rPr>
          <w:rFonts w:ascii="TH SarabunPSK" w:eastAsia="Calibri" w:hAnsi="TH SarabunPSK" w:cs="TH SarabunPSK" w:hint="cs"/>
          <w:sz w:val="32"/>
          <w:szCs w:val="32"/>
          <w:cs/>
          <w:lang w:eastAsia="en-US"/>
        </w:rPr>
        <w:t xml:space="preserve">และ ๓. </w:t>
      </w:r>
      <w:r w:rsidRPr="003B71D3">
        <w:rPr>
          <w:rFonts w:ascii="TH SarabunPSK" w:eastAsia="Calibri" w:hAnsi="TH SarabunPSK" w:cs="TH SarabunPSK"/>
          <w:sz w:val="32"/>
          <w:szCs w:val="32"/>
          <w:cs/>
          <w:lang w:eastAsia="en-US"/>
        </w:rPr>
        <w:t>เพื่อศึกษาข้อเสนอแนะและแนวทาง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ชา อำเภอบางปะอิน จังหวัดพระนครศรีอยุธยา</w:t>
      </w:r>
      <w:r w:rsidRPr="003B71D3">
        <w:rPr>
          <w:rFonts w:ascii="TH SarabunPSK" w:eastAsia="Calibri" w:hAnsi="TH SarabunPSK" w:cs="TH SarabunPSK" w:hint="cs"/>
          <w:sz w:val="32"/>
          <w:szCs w:val="32"/>
          <w:cs/>
          <w:lang w:eastAsia="en-US"/>
        </w:rPr>
        <w:t xml:space="preserve"> </w:t>
      </w:r>
      <w:r w:rsidRPr="003B71D3">
        <w:rPr>
          <w:rFonts w:ascii="TH SarabunIT๙" w:eastAsia="Calibri" w:hAnsi="TH SarabunIT๙" w:cs="TH SarabunIT๙"/>
          <w:sz w:val="32"/>
          <w:szCs w:val="32"/>
          <w:cs/>
          <w:lang w:eastAsia="en-US"/>
        </w:rPr>
        <w:t>การวิจัยเป็นแบบ</w:t>
      </w:r>
      <w:r w:rsidRPr="003B71D3">
        <w:rPr>
          <w:rFonts w:ascii="TH SarabunIT๙" w:eastAsia="Calibri" w:hAnsi="TH SarabunIT๙" w:cs="TH SarabunIT๙"/>
          <w:sz w:val="32"/>
          <w:szCs w:val="32"/>
          <w:cs/>
          <w:lang w:eastAsia="en-US"/>
        </w:rPr>
        <w:br/>
        <w:t>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w:t>
      </w:r>
      <w:r w:rsidRPr="003B71D3">
        <w:rPr>
          <w:rFonts w:ascii="TH SarabunIT๙" w:eastAsia="Calibri" w:hAnsi="TH SarabunIT๙" w:cs="TH SarabunIT๙" w:hint="cs"/>
          <w:sz w:val="32"/>
          <w:szCs w:val="32"/>
          <w:cs/>
          <w:lang w:eastAsia="en-US"/>
        </w:rPr>
        <w:t>๙๗๒</w:t>
      </w:r>
      <w:r w:rsidRPr="003B71D3">
        <w:rPr>
          <w:rFonts w:ascii="TH SarabunIT๙" w:eastAsia="Calibri" w:hAnsi="TH SarabunIT๙" w:cs="TH SarabunIT๙"/>
          <w:sz w:val="32"/>
          <w:szCs w:val="32"/>
          <w:cs/>
          <w:lang w:eastAsia="en-US"/>
        </w:rPr>
        <w:t xml:space="preserve"> กลุ่มตัวอย่างคือ </w:t>
      </w:r>
      <w:r w:rsidRPr="003B71D3">
        <w:rPr>
          <w:rFonts w:ascii="TH SarabunPSK" w:eastAsia="Calibri" w:hAnsi="TH SarabunPSK" w:cs="TH SarabunPSK" w:hint="cs"/>
          <w:sz w:val="32"/>
          <w:szCs w:val="32"/>
          <w:cs/>
          <w:lang w:eastAsia="en-US"/>
        </w:rPr>
        <w:t>ประชาชนในเขต</w:t>
      </w:r>
      <w:r w:rsidRPr="003B71D3">
        <w:rPr>
          <w:rFonts w:ascii="TH SarabunPSK" w:eastAsia="Calibri" w:hAnsi="TH SarabunPSK" w:cs="TH SarabunPSK"/>
          <w:sz w:val="32"/>
          <w:szCs w:val="32"/>
          <w:cs/>
          <w:lang w:eastAsia="en-US"/>
        </w:rPr>
        <w:t xml:space="preserve">อำเภอบางปะอิน จังหวัดพระนครศรีอยุธยา </w:t>
      </w:r>
      <w:r w:rsidRPr="003B71D3">
        <w:rPr>
          <w:rFonts w:ascii="TH SarabunIT๙" w:eastAsia="Times New Roman" w:hAnsi="TH SarabunIT๙" w:cs="TH SarabunIT๙"/>
          <w:spacing w:val="-4"/>
          <w:sz w:val="32"/>
          <w:szCs w:val="32"/>
          <w:cs/>
          <w:lang w:eastAsia="en-US"/>
        </w:rPr>
        <w:t xml:space="preserve">จำนวน </w:t>
      </w:r>
      <w:r w:rsidRPr="003B71D3">
        <w:rPr>
          <w:rFonts w:ascii="TH SarabunIT๙" w:eastAsia="Times New Roman" w:hAnsi="TH SarabunIT๙" w:cs="TH SarabunIT๙" w:hint="cs"/>
          <w:spacing w:val="-4"/>
          <w:sz w:val="32"/>
          <w:szCs w:val="32"/>
          <w:cs/>
          <w:lang w:eastAsia="en-US"/>
        </w:rPr>
        <w:t>๒๘๖</w:t>
      </w:r>
      <w:r w:rsidRPr="003B71D3">
        <w:rPr>
          <w:rFonts w:ascii="TH SarabunIT๙" w:eastAsia="Times New Roman" w:hAnsi="TH SarabunIT๙" w:cs="TH SarabunIT๙"/>
          <w:spacing w:val="-4"/>
          <w:sz w:val="32"/>
          <w:szCs w:val="32"/>
          <w:cs/>
          <w:lang w:eastAsia="en-US"/>
        </w:rPr>
        <w:t xml:space="preserve"> คน </w:t>
      </w:r>
      <w:r w:rsidRPr="003B71D3">
        <w:rPr>
          <w:rFonts w:ascii="TH SarabunIT๙" w:eastAsia="Calibri" w:hAnsi="TH SarabunIT๙" w:cs="TH SarabunIT๙"/>
          <w:sz w:val="32"/>
          <w:szCs w:val="32"/>
          <w:cs/>
          <w:lang w:eastAsia="en-US"/>
        </w:rPr>
        <w:t xml:space="preserve"> โดยสุ่มตัวอย่างจากประชากรทั้งหมด </w:t>
      </w:r>
      <w:r w:rsidRPr="003B71D3">
        <w:rPr>
          <w:rFonts w:ascii="TH SarabunPSK" w:eastAsia="Calibri" w:hAnsi="TH SarabunPSK" w:cs="TH SarabunPSK"/>
          <w:sz w:val="32"/>
          <w:szCs w:val="32"/>
          <w:cs/>
          <w:lang w:eastAsia="en-US"/>
        </w:rPr>
        <w:t>๑</w:t>
      </w:r>
      <w:r w:rsidRPr="003B71D3">
        <w:rPr>
          <w:rFonts w:ascii="TH SarabunPSK" w:eastAsia="Calibri" w:hAnsi="TH SarabunPSK" w:cs="TH SarabunPSK"/>
          <w:sz w:val="32"/>
          <w:szCs w:val="32"/>
          <w:lang w:eastAsia="en-US"/>
        </w:rPr>
        <w:t>,</w:t>
      </w:r>
      <w:r w:rsidRPr="003B71D3">
        <w:rPr>
          <w:rFonts w:ascii="TH SarabunPSK" w:eastAsia="Calibri" w:hAnsi="TH SarabunPSK" w:cs="TH SarabunPSK" w:hint="cs"/>
          <w:sz w:val="32"/>
          <w:szCs w:val="32"/>
          <w:cs/>
          <w:lang w:eastAsia="en-US"/>
        </w:rPr>
        <w:t>๐๐๒</w:t>
      </w:r>
      <w:r w:rsidRPr="003B71D3">
        <w:rPr>
          <w:rFonts w:ascii="TH SarabunPSK" w:eastAsia="Calibri" w:hAnsi="TH SarabunPSK" w:cs="TH SarabunPSK"/>
          <w:sz w:val="32"/>
          <w:szCs w:val="32"/>
          <w:cs/>
          <w:lang w:eastAsia="en-US"/>
        </w:rPr>
        <w:t xml:space="preserve"> </w:t>
      </w:r>
      <w:r w:rsidRPr="003B71D3">
        <w:rPr>
          <w:rFonts w:ascii="TH SarabunIT๙" w:eastAsia="Calibri" w:hAnsi="TH SarabunIT๙" w:cs="TH SarabunIT๙"/>
          <w:sz w:val="32"/>
          <w:szCs w:val="32"/>
          <w:cs/>
          <w:lang w:eastAsia="en-US"/>
        </w:rPr>
        <w:t xml:space="preserve">คน </w:t>
      </w:r>
      <w:r w:rsidRPr="003B71D3">
        <w:rPr>
          <w:rFonts w:ascii="TH SarabunIT๙" w:eastAsia="Calibri" w:hAnsi="TH SarabunIT๙" w:cs="TH SarabunIT๙"/>
          <w:sz w:val="32"/>
          <w:szCs w:val="32"/>
          <w:cs/>
          <w:lang w:eastAsia="en-US"/>
        </w:rPr>
        <w:br/>
        <w:t>จากสูตรของ (</w:t>
      </w:r>
      <w:r w:rsidRPr="003B71D3">
        <w:rPr>
          <w:rFonts w:ascii="TH SarabunIT๙" w:eastAsia="Calibri" w:hAnsi="TH SarabunIT๙" w:cs="TH SarabunIT๙"/>
          <w:sz w:val="32"/>
          <w:szCs w:val="32"/>
          <w:lang w:eastAsia="en-US"/>
        </w:rPr>
        <w:t>Taro Yamane</w:t>
      </w:r>
      <w:r w:rsidRPr="003B71D3">
        <w:rPr>
          <w:rFonts w:ascii="TH SarabunIT๙" w:eastAsia="Calibri" w:hAnsi="TH SarabunIT๙" w:cs="TH SarabunIT๙"/>
          <w:sz w:val="32"/>
          <w:szCs w:val="32"/>
          <w:cs/>
          <w:lang w:eastAsia="en-US"/>
        </w:rPr>
        <w:t>)</w:t>
      </w:r>
      <w:r w:rsidRPr="003B71D3">
        <w:rPr>
          <w:rFonts w:ascii="TH SarabunIT๙" w:eastAsia="Calibri" w:hAnsi="TH SarabunIT๙" w:cs="TH SarabunIT๙"/>
          <w:sz w:val="32"/>
          <w:szCs w:val="32"/>
          <w:vertAlign w:val="superscript"/>
          <w:cs/>
          <w:lang w:eastAsia="en-US"/>
        </w:rPr>
        <w:t xml:space="preserve"> </w:t>
      </w:r>
      <w:r w:rsidRPr="003B71D3">
        <w:rPr>
          <w:rFonts w:ascii="TH SarabunIT๙" w:eastAsia="Calibri" w:hAnsi="TH SarabunIT๙" w:cs="TH SarabunIT๙"/>
          <w:sz w:val="32"/>
          <w:szCs w:val="32"/>
          <w:cs/>
          <w:lang w:eastAsia="en-US"/>
        </w:rPr>
        <w:t xml:space="preserve"> ซึ่งใช้ระดับความคลาดเคลื่อน ๐</w:t>
      </w:r>
      <w:r w:rsidRPr="003B71D3">
        <w:rPr>
          <w:rFonts w:ascii="TH SarabunIT๙" w:eastAsia="Calibri" w:hAnsi="TH SarabunIT๙" w:cs="TH SarabunIT๙"/>
          <w:sz w:val="32"/>
          <w:szCs w:val="32"/>
          <w:lang w:eastAsia="en-US"/>
        </w:rPr>
        <w:t>.</w:t>
      </w:r>
      <w:r w:rsidRPr="003B71D3">
        <w:rPr>
          <w:rFonts w:ascii="TH SarabunIT๙" w:eastAsia="Calibri" w:hAnsi="TH SarabunIT๙" w:cs="TH SarabunIT๙"/>
          <w:sz w:val="32"/>
          <w:szCs w:val="32"/>
          <w:cs/>
          <w:lang w:eastAsia="en-US"/>
        </w:rPr>
        <w:t>๐๕ สถิติที่ใช้ในการวิเคราะห์ข้อมูล ได้แก่ ค่าความถี่ ค่าร้อยละ ค่าเฉลี่ย และค่าส่วนเบี่ยงเบนมาตรฐาน ทดสอบสมมติฐานโดยการทดสอบค่าที (</w:t>
      </w:r>
      <w:r w:rsidRPr="003B71D3">
        <w:rPr>
          <w:rFonts w:ascii="TH SarabunIT๙" w:eastAsia="Calibri" w:hAnsi="TH SarabunIT๙" w:cs="TH SarabunIT๙"/>
          <w:sz w:val="32"/>
          <w:szCs w:val="32"/>
          <w:lang w:eastAsia="en-US"/>
        </w:rPr>
        <w:t xml:space="preserve">t-test) </w:t>
      </w:r>
      <w:r w:rsidRPr="003B71D3">
        <w:rPr>
          <w:rFonts w:ascii="TH SarabunIT๙" w:eastAsia="Calibri" w:hAnsi="TH SarabunIT๙" w:cs="TH SarabunIT๙"/>
          <w:sz w:val="32"/>
          <w:szCs w:val="32"/>
          <w:cs/>
          <w:lang w:eastAsia="en-US"/>
        </w:rPr>
        <w:t>และการทดสอบค่า</w:t>
      </w:r>
      <w:proofErr w:type="spellStart"/>
      <w:r w:rsidRPr="003B71D3">
        <w:rPr>
          <w:rFonts w:ascii="TH SarabunIT๙" w:eastAsia="Calibri" w:hAnsi="TH SarabunIT๙" w:cs="TH SarabunIT๙"/>
          <w:sz w:val="32"/>
          <w:szCs w:val="32"/>
          <w:cs/>
          <w:lang w:eastAsia="en-US"/>
        </w:rPr>
        <w:t>เอฟ</w:t>
      </w:r>
      <w:proofErr w:type="spellEnd"/>
      <w:r w:rsidRPr="003B71D3">
        <w:rPr>
          <w:rFonts w:ascii="TH SarabunIT๙" w:eastAsia="Calibri" w:hAnsi="TH SarabunIT๙" w:cs="TH SarabunIT๙"/>
          <w:sz w:val="32"/>
          <w:szCs w:val="32"/>
          <w:cs/>
          <w:lang w:eastAsia="en-US"/>
        </w:rPr>
        <w:t xml:space="preserve"> (</w:t>
      </w:r>
      <w:r w:rsidRPr="003B71D3">
        <w:rPr>
          <w:rFonts w:ascii="TH SarabunIT๙" w:eastAsia="Calibri" w:hAnsi="TH SarabunIT๙" w:cs="TH SarabunIT๙"/>
          <w:sz w:val="32"/>
          <w:szCs w:val="32"/>
          <w:lang w:eastAsia="en-US"/>
        </w:rPr>
        <w:t xml:space="preserve">F-test) </w:t>
      </w:r>
      <w:r w:rsidRPr="003B71D3">
        <w:rPr>
          <w:rFonts w:ascii="TH SarabunIT๙" w:eastAsia="Calibri" w:hAnsi="TH SarabunIT๙" w:cs="TH SarabunIT๙"/>
          <w:sz w:val="32"/>
          <w:szCs w:val="32"/>
          <w:cs/>
          <w:lang w:eastAsia="en-U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w:t>
      </w:r>
      <w:r w:rsidRPr="003B71D3">
        <w:rPr>
          <w:rFonts w:ascii="TH SarabunIT๙" w:eastAsia="Calibri" w:hAnsi="TH SarabunIT๙" w:cs="TH SarabunIT๙"/>
          <w:sz w:val="32"/>
          <w:szCs w:val="32"/>
          <w:cs/>
          <w:lang w:eastAsia="en-US"/>
        </w:rPr>
        <w:br/>
        <w:t xml:space="preserve">ใช้การสัมภาษณ์เชิงลึกจากผู้ให้ข้อมูลสำคัญ จำนวน </w:t>
      </w:r>
      <w:r w:rsidRPr="003B71D3">
        <w:rPr>
          <w:rFonts w:ascii="TH SarabunIT๙" w:eastAsia="Calibri" w:hAnsi="TH SarabunIT๙" w:cs="TH SarabunIT๙" w:hint="cs"/>
          <w:sz w:val="32"/>
          <w:szCs w:val="32"/>
          <w:cs/>
          <w:lang w:eastAsia="en-US"/>
        </w:rPr>
        <w:t>๘</w:t>
      </w:r>
      <w:r w:rsidRPr="003B71D3">
        <w:rPr>
          <w:rFonts w:ascii="TH SarabunIT๙" w:eastAsia="Calibri" w:hAnsi="TH SarabunIT๙" w:cs="TH SarabunIT๙"/>
          <w:sz w:val="32"/>
          <w:szCs w:val="32"/>
          <w:cs/>
          <w:lang w:eastAsia="en-US"/>
        </w:rPr>
        <w:t xml:space="preserve"> คน วิเคราะห์ข้อมูลโดยใช้เทคนิควิเคราะห์เนื้อหาเชิงพรรณนา</w:t>
      </w:r>
    </w:p>
    <w:p w14:paraId="381B7DF9" w14:textId="77777777" w:rsidR="003B71D3" w:rsidRPr="003B71D3" w:rsidRDefault="003B71D3" w:rsidP="003B71D3">
      <w:pPr>
        <w:tabs>
          <w:tab w:val="left" w:pos="1620"/>
        </w:tabs>
        <w:spacing w:line="0" w:lineRule="atLeast"/>
        <w:ind w:firstLine="1080"/>
        <w:jc w:val="thaiDistribute"/>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cs/>
          <w:lang w:eastAsia="en-US"/>
        </w:rPr>
        <w:t>ผลการศึกษาวิจัยพบว่า</w:t>
      </w:r>
    </w:p>
    <w:p w14:paraId="11BC9566" w14:textId="77777777" w:rsidR="003B71D3" w:rsidRPr="003B71D3" w:rsidRDefault="003B71D3" w:rsidP="003B71D3">
      <w:pPr>
        <w:tabs>
          <w:tab w:val="left" w:pos="1620"/>
        </w:tabs>
        <w:spacing w:line="20" w:lineRule="atLeast"/>
        <w:ind w:firstLine="1080"/>
        <w:jc w:val="thaiDistribute"/>
        <w:rPr>
          <w:rFonts w:ascii="TH SarabunIT๙" w:eastAsia="Calibri" w:hAnsi="TH SarabunIT๙" w:cs="TH SarabunIT๙"/>
          <w:sz w:val="32"/>
          <w:szCs w:val="32"/>
          <w:cs/>
          <w:lang w:eastAsia="en-US"/>
        </w:rPr>
      </w:pPr>
      <w:r w:rsidRPr="003B71D3">
        <w:rPr>
          <w:rFonts w:ascii="TH SarabunPSK" w:eastAsia="Calibri" w:hAnsi="TH SarabunPSK" w:cs="TH SarabunPSK"/>
          <w:sz w:val="32"/>
          <w:szCs w:val="32"/>
          <w:cs/>
          <w:lang w:eastAsia="en-US"/>
        </w:rPr>
        <w:lastRenderedPageBreak/>
        <w:t>๑</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cs/>
          <w:lang w:eastAsia="en-US"/>
        </w:rPr>
        <w:t xml:space="preserve"> 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 xml:space="preserve">ชา อำเภอบางปะอิน จังหวัดพระนครศรีอยุธยา </w:t>
      </w:r>
      <w:r w:rsidRPr="003B71D3">
        <w:rPr>
          <w:rFonts w:ascii="TH SarabunPSK" w:eastAsia="Calibri" w:hAnsi="TH SarabunPSK" w:cs="TH SarabunPSK"/>
          <w:sz w:val="32"/>
          <w:szCs w:val="32"/>
          <w:cs/>
          <w:lang w:eastAsia="en-US"/>
        </w:rPr>
        <w:br/>
        <w:t>โดยรวมอยู่ในระดับ</w:t>
      </w:r>
      <w:r w:rsidRPr="003B71D3">
        <w:rPr>
          <w:rFonts w:ascii="TH SarabunIT๙" w:eastAsia="Calibri" w:hAnsi="TH SarabunIT๙" w:cs="TH SarabunIT๙"/>
          <w:sz w:val="32"/>
          <w:szCs w:val="32"/>
          <w:cs/>
          <w:lang w:eastAsia="en-US"/>
        </w:rPr>
        <w:t>มาก (</w:t>
      </w:r>
      <w:r w:rsidRPr="003B71D3">
        <w:rPr>
          <w:rFonts w:ascii="TH SarabunIT๙" w:eastAsia="Times New Roman" w:hAnsi="TH SarabunIT๙" w:cs="TH SarabunIT๙"/>
          <w:b/>
          <w:bCs/>
          <w:position w:val="-4"/>
          <w:sz w:val="32"/>
          <w:szCs w:val="32"/>
          <w:lang w:eastAsia="en-US"/>
        </w:rPr>
        <w:object w:dxaOrig="260" w:dyaOrig="279" w14:anchorId="2E02F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9" o:title=""/>
          </v:shape>
          <o:OLEObject Type="Embed" ProgID="Equation.3" ShapeID="_x0000_i1025" DrawAspect="Content" ObjectID="_1687936321" r:id="rId10"/>
        </w:objec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 xml:space="preserve">=3.46) เมื่อพิจารณาเป็นรายด้านโดยเรียงลำดับตามค่าเฉลี่ยจากสูงสุดไปต่ำสุด พบว่า ด้านที่มีค่าเฉลี่ยมากที่สุด คือ ด้านหลักการอำนาจอธิปไตยเป็นของปวงชน </w:t>
      </w:r>
      <w:r w:rsidRPr="003B71D3">
        <w:rPr>
          <w:rFonts w:ascii="TH SarabunIT๙" w:eastAsia="Calibri" w:hAnsi="TH SarabunIT๙" w:cs="TH SarabunIT๙"/>
          <w:sz w:val="32"/>
          <w:szCs w:val="32"/>
          <w:cs/>
          <w:lang w:eastAsia="en-US"/>
        </w:rPr>
        <w:br/>
        <w:t>(</w:t>
      </w:r>
      <w:r w:rsidRPr="003B71D3">
        <w:rPr>
          <w:rFonts w:ascii="TH SarabunIT๙" w:eastAsia="Times New Roman" w:hAnsi="TH SarabunIT๙" w:cs="TH SarabunIT๙"/>
          <w:b/>
          <w:bCs/>
          <w:position w:val="-4"/>
          <w:sz w:val="32"/>
          <w:szCs w:val="32"/>
          <w:lang w:eastAsia="en-US"/>
        </w:rPr>
        <w:object w:dxaOrig="260" w:dyaOrig="279" w14:anchorId="42ADB085">
          <v:shape id="_x0000_i1026" type="#_x0000_t75" style="width:12pt;height:14.25pt" o:ole="">
            <v:imagedata r:id="rId9" o:title=""/>
          </v:shape>
          <o:OLEObject Type="Embed" ProgID="Equation.3" ShapeID="_x0000_i1026" DrawAspect="Content" ObjectID="_1687936322" r:id="rId11"/>
        </w:object>
      </w:r>
      <w:r w:rsidRPr="003B71D3">
        <w:rPr>
          <w:rFonts w:ascii="TH SarabunIT๙" w:eastAsia="Calibri" w:hAnsi="TH SarabunIT๙" w:cs="TH SarabunIT๙"/>
          <w:sz w:val="32"/>
          <w:szCs w:val="32"/>
          <w:cs/>
          <w:lang w:eastAsia="en-US"/>
        </w:rPr>
        <w:t xml:space="preserve"> =3.57) รองลงมาคือ ด้านหลักความเสมอภาค</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w:t>
      </w:r>
      <w:r w:rsidRPr="003B71D3">
        <w:rPr>
          <w:rFonts w:ascii="TH SarabunIT๙" w:eastAsia="Times New Roman" w:hAnsi="TH SarabunIT๙" w:cs="TH SarabunIT๙"/>
          <w:b/>
          <w:bCs/>
          <w:position w:val="-4"/>
          <w:sz w:val="32"/>
          <w:szCs w:val="32"/>
          <w:lang w:eastAsia="en-US"/>
        </w:rPr>
        <w:object w:dxaOrig="260" w:dyaOrig="279" w14:anchorId="1C59ABCB">
          <v:shape id="_x0000_i1027" type="#_x0000_t75" style="width:12pt;height:14.25pt" o:ole="">
            <v:imagedata r:id="rId9" o:title=""/>
          </v:shape>
          <o:OLEObject Type="Embed" ProgID="Equation.3" ShapeID="_x0000_i1027" DrawAspect="Content" ObjectID="_1687936323" r:id="rId12"/>
        </w:object>
      </w:r>
      <w:r w:rsidRPr="003B71D3">
        <w:rPr>
          <w:rFonts w:ascii="TH SarabunIT๙" w:eastAsia="Calibri" w:hAnsi="TH SarabunIT๙" w:cs="TH SarabunIT๙"/>
          <w:sz w:val="32"/>
          <w:szCs w:val="32"/>
          <w:cs/>
          <w:lang w:eastAsia="en-US"/>
        </w:rPr>
        <w:t xml:space="preserve"> =3.49)  ด้านหลักเสรีภาพ (</w:t>
      </w:r>
      <w:r w:rsidRPr="003B71D3">
        <w:rPr>
          <w:rFonts w:ascii="TH SarabunIT๙" w:eastAsia="Times New Roman" w:hAnsi="TH SarabunIT๙" w:cs="TH SarabunIT๙"/>
          <w:b/>
          <w:bCs/>
          <w:position w:val="-4"/>
          <w:sz w:val="32"/>
          <w:szCs w:val="32"/>
          <w:lang w:eastAsia="en-US"/>
        </w:rPr>
        <w:object w:dxaOrig="260" w:dyaOrig="279" w14:anchorId="37205D8B">
          <v:shape id="_x0000_i1028" type="#_x0000_t75" style="width:12pt;height:14.25pt" o:ole="">
            <v:imagedata r:id="rId9" o:title=""/>
          </v:shape>
          <o:OLEObject Type="Embed" ProgID="Equation.3" ShapeID="_x0000_i1028" DrawAspect="Content" ObjectID="_1687936324" r:id="rId13"/>
        </w:object>
      </w:r>
      <w:r w:rsidRPr="003B71D3">
        <w:rPr>
          <w:rFonts w:ascii="TH SarabunIT๙" w:eastAsia="Calibri" w:hAnsi="TH SarabunIT๙" w:cs="TH SarabunIT๙"/>
          <w:sz w:val="32"/>
          <w:szCs w:val="32"/>
          <w:cs/>
          <w:lang w:eastAsia="en-US"/>
        </w:rPr>
        <w:t xml:space="preserve">=.42) </w:t>
      </w:r>
      <w:r w:rsidRPr="003B71D3">
        <w:rPr>
          <w:rFonts w:ascii="TH SarabunIT๙" w:eastAsia="Calibri" w:hAnsi="TH SarabunIT๙" w:cs="TH SarabunIT๙"/>
          <w:sz w:val="32"/>
          <w:szCs w:val="32"/>
          <w:cs/>
          <w:lang w:eastAsia="en-US"/>
        </w:rPr>
        <w:br/>
        <w:t>ด้านหลักการปกครองโดยกฎหมาย (</w:t>
      </w:r>
      <w:r w:rsidRPr="003B71D3">
        <w:rPr>
          <w:rFonts w:ascii="TH SarabunIT๙" w:eastAsia="Times New Roman" w:hAnsi="TH SarabunIT๙" w:cs="TH SarabunIT๙"/>
          <w:b/>
          <w:bCs/>
          <w:position w:val="-4"/>
          <w:sz w:val="32"/>
          <w:szCs w:val="32"/>
          <w:lang w:eastAsia="en-US"/>
        </w:rPr>
        <w:object w:dxaOrig="260" w:dyaOrig="279" w14:anchorId="6FB16C51">
          <v:shape id="_x0000_i1029" type="#_x0000_t75" style="width:12pt;height:14.25pt" o:ole="">
            <v:imagedata r:id="rId9" o:title=""/>
          </v:shape>
          <o:OLEObject Type="Embed" ProgID="Equation.3" ShapeID="_x0000_i1029" DrawAspect="Content" ObjectID="_1687936325" r:id="rId14"/>
        </w:object>
      </w:r>
      <w:r w:rsidRPr="003B71D3">
        <w:rPr>
          <w:rFonts w:ascii="TH SarabunIT๙" w:eastAsia="Calibri" w:hAnsi="TH SarabunIT๙" w:cs="TH SarabunIT๙"/>
          <w:sz w:val="32"/>
          <w:szCs w:val="32"/>
          <w:cs/>
          <w:lang w:eastAsia="en-US"/>
        </w:rPr>
        <w:t>=3.42) และด้านที่มีค่าเฉลี่ยน้อยที่สุดคือ ด้านหลักเสียงข้างมาก (</w:t>
      </w:r>
      <w:r w:rsidRPr="003B71D3">
        <w:rPr>
          <w:rFonts w:ascii="TH SarabunIT๙" w:eastAsia="Times New Roman" w:hAnsi="TH SarabunIT๙" w:cs="TH SarabunIT๙"/>
          <w:b/>
          <w:bCs/>
          <w:position w:val="-4"/>
          <w:sz w:val="32"/>
          <w:szCs w:val="32"/>
          <w:lang w:eastAsia="en-US"/>
        </w:rPr>
        <w:object w:dxaOrig="260" w:dyaOrig="279" w14:anchorId="049562EE">
          <v:shape id="_x0000_i1030" type="#_x0000_t75" style="width:12pt;height:14.25pt" o:ole="">
            <v:imagedata r:id="rId9" o:title=""/>
          </v:shape>
          <o:OLEObject Type="Embed" ProgID="Equation.3" ShapeID="_x0000_i1030" DrawAspect="Content" ObjectID="_1687936326" r:id="rId15"/>
        </w:object>
      </w:r>
      <w:r w:rsidRPr="003B71D3">
        <w:rPr>
          <w:rFonts w:ascii="TH SarabunIT๙" w:eastAsia="Calibri" w:hAnsi="TH SarabunIT๙" w:cs="TH SarabunIT๙"/>
          <w:sz w:val="32"/>
          <w:szCs w:val="32"/>
          <w:cs/>
          <w:lang w:eastAsia="en-US"/>
        </w:rPr>
        <w:t>=3.42)  ตามลำดับ</w:t>
      </w:r>
    </w:p>
    <w:p w14:paraId="0ABC18AA" w14:textId="77777777" w:rsidR="003B71D3" w:rsidRPr="003B71D3" w:rsidRDefault="003B71D3" w:rsidP="003B71D3">
      <w:pPr>
        <w:tabs>
          <w:tab w:val="left" w:pos="1620"/>
        </w:tabs>
        <w:spacing w:line="20" w:lineRule="atLeast"/>
        <w:ind w:firstLine="1152"/>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๒</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cs/>
          <w:lang w:eastAsia="en-US"/>
        </w:rPr>
        <w:t xml:space="preserve"> </w:t>
      </w:r>
      <w:r w:rsidRPr="003B71D3">
        <w:rPr>
          <w:rFonts w:ascii="TH SarabunPSK" w:eastAsia="Calibri" w:hAnsi="TH SarabunPSK" w:cs="TH SarabunPSK" w:hint="cs"/>
          <w:sz w:val="32"/>
          <w:szCs w:val="32"/>
          <w:cs/>
          <w:lang w:eastAsia="en-US"/>
        </w:rPr>
        <w:t>ผลการ</w:t>
      </w:r>
      <w:r w:rsidRPr="003B71D3">
        <w:rPr>
          <w:rFonts w:ascii="TH SarabunPSK" w:eastAsia="Calibri" w:hAnsi="TH SarabunPSK" w:cs="TH SarabunPSK"/>
          <w:sz w:val="32"/>
          <w:szCs w:val="32"/>
          <w:cs/>
          <w:lang w:eastAsia="en-US"/>
        </w:rPr>
        <w:t>เปรียบเทียบ</w:t>
      </w:r>
      <w:r w:rsidRPr="003B71D3">
        <w:rPr>
          <w:rFonts w:ascii="TH SarabunPSK" w:eastAsia="Calibri" w:hAnsi="TH SarabunPSK" w:cs="TH SarabunPSK" w:hint="cs"/>
          <w:sz w:val="32"/>
          <w:szCs w:val="32"/>
          <w:cs/>
          <w:lang w:eastAsia="en-US"/>
        </w:rPr>
        <w:t>พบว่า</w:t>
      </w:r>
      <w:r w:rsidRPr="003B71D3">
        <w:rPr>
          <w:rFonts w:ascii="TH SarabunPSK" w:eastAsia="Calibri" w:hAnsi="TH SarabunPSK" w:cs="TH SarabunPSK"/>
          <w:sz w:val="32"/>
          <w:szCs w:val="32"/>
          <w:cs/>
          <w:lang w:eastAsia="en-US"/>
        </w:rPr>
        <w:t xml:space="preserve"> ประชนที่มี อายุ และระดับการศึกษาต่างกัน </w:t>
      </w:r>
      <w:r w:rsidRPr="003B71D3">
        <w:rPr>
          <w:rFonts w:ascii="TH SarabunPSK" w:eastAsia="Calibri" w:hAnsi="TH SarabunPSK" w:cs="TH SarabunPSK"/>
          <w:sz w:val="32"/>
          <w:szCs w:val="32"/>
          <w:cs/>
          <w:lang w:eastAsia="en-US"/>
        </w:rPr>
        <w:br/>
        <w:t>มีความคิดเห็นต่อ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 xml:space="preserve">ชา อำเภอบางปะอิน จังหวัดพระนครศรีอยุธยา </w:t>
      </w:r>
      <w:r w:rsidRPr="003B71D3">
        <w:rPr>
          <w:rFonts w:ascii="TH SarabunPSK" w:eastAsia="Calibri" w:hAnsi="TH SarabunPSK" w:cs="TH SarabunPSK"/>
          <w:sz w:val="32"/>
          <w:szCs w:val="32"/>
          <w:cs/>
          <w:lang w:eastAsia="en-US"/>
        </w:rPr>
        <w:br/>
        <w:t xml:space="preserve">แตกต่างกัน อย่างมีนัยสำคัญ ๐.๐๕ จึงยอมรับสมมติฐานที่ตั้งไว้ ส่วนประชาชนที่มี เพศ </w:t>
      </w:r>
      <w:r w:rsidRPr="003B71D3">
        <w:rPr>
          <w:rFonts w:ascii="TH SarabunPSK" w:eastAsia="Calibri" w:hAnsi="TH SarabunPSK" w:cs="TH SarabunPSK"/>
          <w:sz w:val="32"/>
          <w:szCs w:val="32"/>
          <w:cs/>
          <w:lang w:eastAsia="en-US"/>
        </w:rPr>
        <w:br/>
        <w:t>และรายได้ต่อเดือน มีการเสริมสร้างความเข้าในในการเมือง ไม่แตกต่างกัน จึงปฏิเสธสมมติฐานที่ตั้งไว้</w:t>
      </w:r>
    </w:p>
    <w:p w14:paraId="6D0AE47B" w14:textId="77777777" w:rsidR="003B71D3" w:rsidRPr="003B71D3" w:rsidRDefault="003B71D3" w:rsidP="003B71D3">
      <w:pPr>
        <w:ind w:firstLine="1080"/>
        <w:jc w:val="thaiDistribute"/>
        <w:rPr>
          <w:rFonts w:ascii="TH SarabunPSK" w:eastAsia="Calibri" w:hAnsi="TH SarabunPSK" w:cs="TH SarabunPSK"/>
          <w:sz w:val="32"/>
          <w:szCs w:val="32"/>
          <w:cs/>
          <w:lang w:eastAsia="en-US"/>
        </w:rPr>
      </w:pPr>
      <w:r w:rsidRPr="003B71D3">
        <w:rPr>
          <w:rFonts w:ascii="TH SarabunPSK" w:eastAsia="Calibri" w:hAnsi="TH SarabunPSK" w:cs="TH SarabunPSK" w:hint="cs"/>
          <w:sz w:val="32"/>
          <w:szCs w:val="32"/>
          <w:cs/>
          <w:lang w:eastAsia="en-US"/>
        </w:rPr>
        <w:t>๓. ข้อเสนอแนะแนวทางแก้ไข</w:t>
      </w:r>
      <w:r w:rsidRPr="003B71D3">
        <w:rPr>
          <w:rFonts w:ascii="TH SarabunPSK" w:eastAsia="Calibri" w:hAnsi="TH SarabunPSK" w:cs="TH SarabunPSK"/>
          <w:sz w:val="32"/>
          <w:szCs w:val="32"/>
          <w:cs/>
          <w:lang w:eastAsia="en-US"/>
        </w:rPr>
        <w:t>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PSK" w:eastAsia="Calibri" w:hAnsi="TH SarabunPSK" w:cs="TH SarabunPSK"/>
          <w:sz w:val="32"/>
          <w:szCs w:val="32"/>
          <w:cs/>
          <w:lang w:eastAsia="en-US"/>
        </w:rPr>
        <w:t>อินทรา</w:t>
      </w:r>
      <w:proofErr w:type="spellEnd"/>
      <w:r w:rsidRPr="003B71D3">
        <w:rPr>
          <w:rFonts w:ascii="TH SarabunPSK" w:eastAsia="Calibri" w:hAnsi="TH SarabunPSK" w:cs="TH SarabunPSK"/>
          <w:sz w:val="32"/>
          <w:szCs w:val="32"/>
          <w:cs/>
          <w:lang w:eastAsia="en-US"/>
        </w:rPr>
        <w:t xml:space="preserve">ชา อำเภอบางปะอิน </w:t>
      </w:r>
      <w:r w:rsidRPr="003B71D3">
        <w:rPr>
          <w:rFonts w:ascii="TH SarabunPSK" w:eastAsia="Calibri" w:hAnsi="TH SarabunPSK" w:cs="TH SarabunPSK"/>
          <w:sz w:val="32"/>
          <w:szCs w:val="32"/>
          <w:cs/>
          <w:lang w:eastAsia="en-US"/>
        </w:rPr>
        <w:br/>
        <w:t xml:space="preserve">จังหวัดพระนครศรีอยุธยา </w:t>
      </w:r>
      <w:r w:rsidRPr="003B71D3">
        <w:rPr>
          <w:rFonts w:ascii="TH SarabunPSK" w:eastAsia="Calibri" w:hAnsi="TH SarabunPSK" w:cs="TH SarabunPSK" w:hint="cs"/>
          <w:sz w:val="32"/>
          <w:szCs w:val="32"/>
          <w:cs/>
          <w:lang w:eastAsia="en-US"/>
        </w:rPr>
        <w:t xml:space="preserve">พบว่า </w:t>
      </w:r>
      <w:r w:rsidRPr="003B71D3">
        <w:rPr>
          <w:rFonts w:ascii="TH SarabunIT๙" w:eastAsia="Times New Roman" w:hAnsi="TH SarabunIT๙" w:cs="TH SarabunIT๙"/>
          <w:color w:val="000000"/>
          <w:sz w:val="32"/>
          <w:szCs w:val="32"/>
          <w:cs/>
          <w:lang w:eastAsia="en-US"/>
        </w:rPr>
        <w:t xml:space="preserve">ด้านหลักการอำนาจอธิปไตยเป็นของปวงชน ปัญหาคือ ประชาชนไม่รู้ถึงความเป็นเจ้าของอำนาจในการปกครองระบอบประชาธิปไตย </w:t>
      </w:r>
      <w:r w:rsidRPr="003B71D3">
        <w:rPr>
          <w:rFonts w:ascii="TH SarabunIT๙" w:eastAsia="Times New Roman" w:hAnsi="TH SarabunIT๙" w:cs="TH SarabunIT๙" w:hint="cs"/>
          <w:color w:val="000000"/>
          <w:sz w:val="32"/>
          <w:szCs w:val="32"/>
          <w:cs/>
          <w:lang w:eastAsia="en-US"/>
        </w:rPr>
        <w:t>ข้อ</w:t>
      </w:r>
      <w:r w:rsidRPr="003B71D3">
        <w:rPr>
          <w:rFonts w:ascii="TH SarabunIT๙" w:eastAsia="Times New Roman" w:hAnsi="TH SarabunIT๙" w:cs="TH SarabunIT๙"/>
          <w:color w:val="000000"/>
          <w:sz w:val="32"/>
          <w:szCs w:val="32"/>
          <w:cs/>
          <w:lang w:eastAsia="en-US"/>
        </w:rPr>
        <w:t>เสนอแนะ</w:t>
      </w:r>
      <w:r w:rsidRPr="003B71D3">
        <w:rPr>
          <w:rFonts w:ascii="TH SarabunIT๙" w:eastAsia="Times New Roman" w:hAnsi="TH SarabunIT๙" w:cs="TH SarabunIT๙" w:hint="cs"/>
          <w:color w:val="000000"/>
          <w:sz w:val="32"/>
          <w:szCs w:val="32"/>
          <w:cs/>
          <w:lang w:eastAsia="en-US"/>
        </w:rPr>
        <w:t xml:space="preserve"> </w:t>
      </w:r>
      <w:r w:rsidRPr="003B71D3">
        <w:rPr>
          <w:rFonts w:ascii="TH SarabunIT๙" w:eastAsia="Times New Roman" w:hAnsi="TH SarabunIT๙" w:cs="TH SarabunIT๙"/>
          <w:color w:val="000000"/>
          <w:sz w:val="32"/>
          <w:szCs w:val="32"/>
          <w:cs/>
          <w:lang w:eastAsia="en-US"/>
        </w:rPr>
        <w:t>ควรให้ความ</w:t>
      </w:r>
      <w:r w:rsidRPr="003B71D3">
        <w:rPr>
          <w:rFonts w:ascii="TH SarabunIT๙" w:eastAsia="Times New Roman" w:hAnsi="TH SarabunIT๙" w:cs="TH SarabunIT๙" w:hint="cs"/>
          <w:color w:val="000000"/>
          <w:sz w:val="32"/>
          <w:szCs w:val="32"/>
          <w:cs/>
          <w:lang w:eastAsia="en-US"/>
        </w:rPr>
        <w:t>รู้</w:t>
      </w:r>
      <w:r w:rsidRPr="003B71D3">
        <w:rPr>
          <w:rFonts w:ascii="TH SarabunIT๙" w:eastAsia="Times New Roman" w:hAnsi="TH SarabunIT๙" w:cs="TH SarabunIT๙"/>
          <w:color w:val="000000"/>
          <w:sz w:val="32"/>
          <w:szCs w:val="32"/>
          <w:cs/>
          <w:lang w:eastAsia="en-US"/>
        </w:rPr>
        <w:t>แก่ประชาชนถึงความเป็นเจ้าของอำนาจในการปกครองระบอบประชาธิปไตย</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 xml:space="preserve">ด้านหลักเสรีภาพในการปฏิบัติ ปัญหาคือ ความร่วมมือในการรณรงค์ให้ออกไปใช้สิทธิในการเลือกตั้ง </w:t>
      </w:r>
      <w:r w:rsidRPr="003B71D3">
        <w:rPr>
          <w:rFonts w:ascii="TH SarabunPSK" w:eastAsia="Calibri" w:hAnsi="TH SarabunPSK" w:cs="TH SarabunPSK" w:hint="cs"/>
          <w:sz w:val="32"/>
          <w:szCs w:val="32"/>
          <w:cs/>
          <w:lang w:eastAsia="en-US"/>
        </w:rPr>
        <w:t>ข้อ</w:t>
      </w:r>
      <w:r w:rsidRPr="003B71D3">
        <w:rPr>
          <w:rFonts w:ascii="TH SarabunPSK" w:eastAsia="Calibri" w:hAnsi="TH SarabunPSK" w:cs="TH SarabunPSK"/>
          <w:sz w:val="32"/>
          <w:szCs w:val="32"/>
          <w:cs/>
          <w:lang w:eastAsia="en-US"/>
        </w:rPr>
        <w:t>เสนอแนะ</w:t>
      </w:r>
      <w:r w:rsidRPr="003B71D3">
        <w:rPr>
          <w:rFonts w:ascii="TH SarabunPSK" w:eastAsia="Calibri" w:hAnsi="TH SarabunPSK" w:cs="TH SarabunPSK"/>
          <w:sz w:val="32"/>
          <w:szCs w:val="32"/>
          <w:cs/>
          <w:lang w:eastAsia="en-US"/>
        </w:rPr>
        <w:br/>
        <w:t>ควรออกไปรณรงค์เพื่อให้ใช้สิทธิในการเลือกตั้ง</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 xml:space="preserve">ด้านหลักความเสมอภาค ปัญหาคือ การปกครองระบอบประชาธิปไตยต้องใช้การมีเหตุมีผลด้วย </w:t>
      </w:r>
      <w:r w:rsidRPr="003B71D3">
        <w:rPr>
          <w:rFonts w:ascii="TH SarabunPSK" w:eastAsia="Calibri" w:hAnsi="TH SarabunPSK" w:cs="TH SarabunPSK" w:hint="cs"/>
          <w:sz w:val="32"/>
          <w:szCs w:val="32"/>
          <w:cs/>
          <w:lang w:eastAsia="en-US"/>
        </w:rPr>
        <w:t>ข้อ</w:t>
      </w:r>
      <w:r w:rsidRPr="003B71D3">
        <w:rPr>
          <w:rFonts w:ascii="TH SarabunPSK" w:eastAsia="Calibri" w:hAnsi="TH SarabunPSK" w:cs="TH SarabunPSK"/>
          <w:sz w:val="32"/>
          <w:szCs w:val="32"/>
          <w:cs/>
          <w:lang w:eastAsia="en-US"/>
        </w:rPr>
        <w:t>เสนอ ปกครองระบอบประชาธิปไตยควรใช้หลักการของการมีเหตุมีผล</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ด้านหลักการปกครองโดยกฎหมายหรือหลักนิติ</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 xml:space="preserve">ปัญหาคือ การพูดตามหลักกฎหมายนั้นต้องสร้างความสัมพันธ์ด้วย </w:t>
      </w:r>
      <w:r w:rsidRPr="003B71D3">
        <w:rPr>
          <w:rFonts w:ascii="TH SarabunPSK" w:eastAsia="Calibri" w:hAnsi="TH SarabunPSK" w:cs="TH SarabunPSK" w:hint="cs"/>
          <w:sz w:val="32"/>
          <w:szCs w:val="32"/>
          <w:cs/>
          <w:lang w:eastAsia="en-US"/>
        </w:rPr>
        <w:t>ข้อ</w:t>
      </w:r>
      <w:r w:rsidRPr="003B71D3">
        <w:rPr>
          <w:rFonts w:ascii="TH SarabunPSK" w:eastAsia="Calibri" w:hAnsi="TH SarabunPSK" w:cs="TH SarabunPSK"/>
          <w:sz w:val="32"/>
          <w:szCs w:val="32"/>
          <w:cs/>
          <w:lang w:eastAsia="en-US"/>
        </w:rPr>
        <w:t>เสนอ พูดตามหลักกฎหมายควรต้องสร้างความสัมพันธ์</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ด้านหลักเสียงข้างมาก</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 xml:space="preserve">ปัญหาคือ การพูดเสียงข้างมากต้องไม่ทำลายสิทธิของเสียงข้างน้อย </w:t>
      </w:r>
      <w:r w:rsidRPr="003B71D3">
        <w:rPr>
          <w:rFonts w:ascii="TH SarabunPSK" w:eastAsia="Calibri" w:hAnsi="TH SarabunPSK" w:cs="TH SarabunPSK" w:hint="cs"/>
          <w:sz w:val="32"/>
          <w:szCs w:val="32"/>
          <w:cs/>
          <w:lang w:eastAsia="en-US"/>
        </w:rPr>
        <w:t>ข้อ</w:t>
      </w:r>
      <w:r w:rsidRPr="003B71D3">
        <w:rPr>
          <w:rFonts w:ascii="TH SarabunPSK" w:eastAsia="Calibri" w:hAnsi="TH SarabunPSK" w:cs="TH SarabunPSK"/>
          <w:sz w:val="32"/>
          <w:szCs w:val="32"/>
          <w:cs/>
          <w:lang w:eastAsia="en-US"/>
        </w:rPr>
        <w:t>เสนอ</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sz w:val="32"/>
          <w:szCs w:val="32"/>
          <w:cs/>
          <w:lang w:eastAsia="en-US"/>
        </w:rPr>
        <w:t>ควรยอมรับสิทธิของเสียงข้างน้อยด้วย</w:t>
      </w:r>
    </w:p>
    <w:p w14:paraId="55EC41C3"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lang w:eastAsia="en-US"/>
        </w:rPr>
      </w:pPr>
    </w:p>
    <w:p w14:paraId="63A3B213"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lang w:eastAsia="en-US"/>
        </w:rPr>
      </w:pPr>
    </w:p>
    <w:p w14:paraId="19F373BF"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lang w:eastAsia="en-US"/>
        </w:rPr>
      </w:pPr>
    </w:p>
    <w:p w14:paraId="2BAC2EFE"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lang w:eastAsia="en-US"/>
        </w:rPr>
      </w:pPr>
    </w:p>
    <w:p w14:paraId="0793A07E"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lang w:eastAsia="en-US"/>
        </w:rPr>
      </w:pPr>
    </w:p>
    <w:p w14:paraId="4580A98F" w14:textId="77777777" w:rsidR="003B71D3" w:rsidRPr="003B71D3" w:rsidRDefault="003B71D3" w:rsidP="003B71D3">
      <w:pPr>
        <w:tabs>
          <w:tab w:val="left" w:pos="1080"/>
        </w:tabs>
        <w:spacing w:after="200"/>
        <w:jc w:val="thaiDistribute"/>
        <w:rPr>
          <w:rFonts w:ascii="TH SarabunPSK" w:eastAsia="Calibri" w:hAnsi="TH SarabunPSK" w:cs="TH SarabunPSK"/>
          <w:sz w:val="32"/>
          <w:szCs w:val="32"/>
          <w:cs/>
          <w:lang w:eastAsia="en-US"/>
        </w:rPr>
      </w:pPr>
    </w:p>
    <w:p w14:paraId="73F5BE18"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hint="cs"/>
          <w:b/>
          <w:bCs/>
          <w:sz w:val="32"/>
          <w:szCs w:val="32"/>
          <w:cs/>
          <w:lang w:eastAsia="en-US"/>
        </w:rPr>
        <w:tab/>
      </w:r>
    </w:p>
    <w:p w14:paraId="358A952E"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2089E64C"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6554AA41"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7C1465BD"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358FF39B"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6E81432B"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6FFABBDC"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tbl>
      <w:tblPr>
        <w:tblW w:w="8365" w:type="dxa"/>
        <w:tblLook w:val="04A0" w:firstRow="1" w:lastRow="0" w:firstColumn="1" w:lastColumn="0" w:noHBand="0" w:noVBand="1"/>
      </w:tblPr>
      <w:tblGrid>
        <w:gridCol w:w="2515"/>
        <w:gridCol w:w="5850"/>
      </w:tblGrid>
      <w:tr w:rsidR="003B71D3" w:rsidRPr="003B71D3" w14:paraId="38ECB2E2" w14:textId="77777777" w:rsidTr="00F561A4">
        <w:tc>
          <w:tcPr>
            <w:tcW w:w="2515" w:type="dxa"/>
            <w:shd w:val="clear" w:color="auto" w:fill="auto"/>
          </w:tcPr>
          <w:p w14:paraId="0105CEDA" w14:textId="77777777" w:rsidR="003B71D3" w:rsidRPr="003B71D3" w:rsidRDefault="003B71D3" w:rsidP="003B71D3">
            <w:pPr>
              <w:tabs>
                <w:tab w:val="left" w:pos="1080"/>
              </w:tabs>
              <w:jc w:val="thaiDistribute"/>
              <w:rPr>
                <w:rFonts w:ascii="TH SarabunPSK" w:eastAsia="Calibri" w:hAnsi="TH SarabunPSK" w:cs="TH SarabunPSK"/>
                <w:b/>
                <w:bCs/>
                <w:sz w:val="32"/>
                <w:szCs w:val="32"/>
                <w:cs/>
                <w:lang w:eastAsia="en-US"/>
              </w:rPr>
            </w:pPr>
            <w:r w:rsidRPr="003B71D3">
              <w:rPr>
                <w:rFonts w:ascii="TH SarabunPSK" w:eastAsia="Calibri" w:hAnsi="TH SarabunPSK" w:cs="TH SarabunPSK"/>
                <w:b/>
                <w:bCs/>
                <w:sz w:val="32"/>
                <w:szCs w:val="32"/>
                <w:lang w:eastAsia="en-US"/>
              </w:rPr>
              <w:t xml:space="preserve">Research Paper Title </w:t>
            </w:r>
          </w:p>
        </w:tc>
        <w:tc>
          <w:tcPr>
            <w:tcW w:w="5850" w:type="dxa"/>
            <w:shd w:val="clear" w:color="auto" w:fill="auto"/>
          </w:tcPr>
          <w:p w14:paraId="56DD3246"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 Democratic Political Comprehension Enhancement </w:t>
            </w:r>
          </w:p>
          <w:p w14:paraId="7EDE804B" w14:textId="77777777" w:rsidR="003B71D3" w:rsidRPr="003B71D3" w:rsidRDefault="003B71D3" w:rsidP="003B71D3">
            <w:pPr>
              <w:tabs>
                <w:tab w:val="left" w:pos="1080"/>
              </w:tabs>
              <w:ind w:left="165"/>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of People at </w:t>
            </w:r>
            <w:proofErr w:type="spellStart"/>
            <w:r w:rsidRPr="003B71D3">
              <w:rPr>
                <w:rFonts w:ascii="TH SarabunPSK" w:eastAsia="Calibri" w:hAnsi="TH SarabunPSK" w:cs="TH SarabunPSK"/>
                <w:sz w:val="32"/>
                <w:szCs w:val="32"/>
                <w:lang w:eastAsia="en-US"/>
              </w:rPr>
              <w:t>Phra-Intharaja</w:t>
            </w:r>
            <w:proofErr w:type="spellEnd"/>
            <w:r w:rsidRPr="003B71D3">
              <w:rPr>
                <w:rFonts w:ascii="TH SarabunPSK" w:eastAsia="Calibri" w:hAnsi="TH SarabunPSK" w:cs="TH SarabunPSK"/>
                <w:sz w:val="32"/>
                <w:szCs w:val="32"/>
                <w:lang w:eastAsia="en-US"/>
              </w:rPr>
              <w:t xml:space="preserve"> Sub–District,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-in District,</w:t>
            </w:r>
            <w:bookmarkStart w:id="0" w:name="_Hlk34672607"/>
            <w:r w:rsidRPr="003B71D3">
              <w:rPr>
                <w:rFonts w:ascii="TH SarabunPSK" w:eastAsia="Calibri" w:hAnsi="TH SarabunPSK" w:cs="TH SarabunPSK"/>
                <w:sz w:val="32"/>
                <w:szCs w:val="32"/>
                <w:lang w:eastAsia="en-US"/>
              </w:rPr>
              <w:t xml:space="preserve"> Ayutthaya </w:t>
            </w:r>
            <w:bookmarkEnd w:id="0"/>
            <w:r w:rsidRPr="003B71D3">
              <w:rPr>
                <w:rFonts w:ascii="TH SarabunPSK" w:eastAsia="Calibri" w:hAnsi="TH SarabunPSK" w:cs="TH SarabunPSK"/>
                <w:sz w:val="32"/>
                <w:szCs w:val="32"/>
                <w:lang w:eastAsia="en-US"/>
              </w:rPr>
              <w:t>Province</w:t>
            </w:r>
          </w:p>
        </w:tc>
      </w:tr>
      <w:tr w:rsidR="003B71D3" w:rsidRPr="003B71D3" w14:paraId="7C1C6E2F" w14:textId="77777777" w:rsidTr="00F561A4">
        <w:tc>
          <w:tcPr>
            <w:tcW w:w="2515" w:type="dxa"/>
            <w:shd w:val="clear" w:color="auto" w:fill="auto"/>
            <w:vAlign w:val="center"/>
          </w:tcPr>
          <w:p w14:paraId="6B9768D5" w14:textId="77777777" w:rsidR="003B71D3" w:rsidRPr="003B71D3" w:rsidRDefault="003B71D3" w:rsidP="003B71D3">
            <w:pPr>
              <w:tabs>
                <w:tab w:val="left" w:pos="1080"/>
              </w:tabs>
              <w:jc w:val="thaiDistribute"/>
              <w:rPr>
                <w:rFonts w:ascii="TH SarabunPSK" w:eastAsia="Calibri" w:hAnsi="TH SarabunPSK" w:cs="TH SarabunPSK"/>
                <w:b/>
                <w:bCs/>
                <w:sz w:val="32"/>
                <w:szCs w:val="32"/>
                <w:cs/>
                <w:lang w:eastAsia="en-US"/>
              </w:rPr>
            </w:pPr>
            <w:r w:rsidRPr="003B71D3">
              <w:rPr>
                <w:rFonts w:ascii="TH SarabunPSK" w:eastAsia="Calibri" w:hAnsi="TH SarabunPSK" w:cs="TH SarabunPSK"/>
                <w:b/>
                <w:bCs/>
                <w:sz w:val="32"/>
                <w:szCs w:val="32"/>
                <w:lang w:eastAsia="en-US"/>
              </w:rPr>
              <w:t xml:space="preserve">Researcher              </w:t>
            </w:r>
          </w:p>
        </w:tc>
        <w:tc>
          <w:tcPr>
            <w:tcW w:w="5850" w:type="dxa"/>
            <w:shd w:val="clear" w:color="auto" w:fill="auto"/>
            <w:vAlign w:val="center"/>
          </w:tcPr>
          <w:p w14:paraId="2A9DA054"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 Miss </w:t>
            </w:r>
            <w:proofErr w:type="spellStart"/>
            <w:r w:rsidRPr="003B71D3">
              <w:rPr>
                <w:rFonts w:ascii="TH SarabunPSK" w:eastAsia="Calibri" w:hAnsi="TH SarabunPSK" w:cs="TH SarabunPSK"/>
                <w:sz w:val="32"/>
                <w:szCs w:val="32"/>
                <w:lang w:eastAsia="en-US"/>
              </w:rPr>
              <w:t>Pinanong</w:t>
            </w:r>
            <w:proofErr w:type="spellEnd"/>
            <w:r w:rsidRPr="003B71D3">
              <w:rPr>
                <w:rFonts w:ascii="TH SarabunPSK" w:eastAsia="Calibri" w:hAnsi="TH SarabunPSK" w:cs="TH SarabunPSK"/>
                <w:sz w:val="32"/>
                <w:szCs w:val="32"/>
                <w:lang w:eastAsia="en-US"/>
              </w:rPr>
              <w:t xml:space="preserve"> </w:t>
            </w:r>
            <w:proofErr w:type="spellStart"/>
            <w:r w:rsidRPr="003B71D3">
              <w:rPr>
                <w:rFonts w:ascii="TH SarabunPSK" w:eastAsia="Calibri" w:hAnsi="TH SarabunPSK" w:cs="TH SarabunPSK"/>
                <w:sz w:val="32"/>
                <w:szCs w:val="32"/>
                <w:lang w:eastAsia="en-US"/>
              </w:rPr>
              <w:t>Tongbo</w:t>
            </w:r>
            <w:proofErr w:type="spellEnd"/>
          </w:p>
        </w:tc>
      </w:tr>
      <w:tr w:rsidR="003B71D3" w:rsidRPr="003B71D3" w14:paraId="729B08A8" w14:textId="77777777" w:rsidTr="00F561A4">
        <w:tc>
          <w:tcPr>
            <w:tcW w:w="2515" w:type="dxa"/>
            <w:shd w:val="clear" w:color="auto" w:fill="auto"/>
          </w:tcPr>
          <w:p w14:paraId="69BBFFB3" w14:textId="77777777" w:rsidR="003B71D3" w:rsidRPr="003B71D3" w:rsidRDefault="003B71D3" w:rsidP="003B71D3">
            <w:pPr>
              <w:tabs>
                <w:tab w:val="left" w:pos="1080"/>
              </w:tabs>
              <w:jc w:val="thaiDistribute"/>
              <w:rPr>
                <w:rFonts w:ascii="TH SarabunPSK" w:eastAsia="Calibri" w:hAnsi="TH SarabunPSK" w:cs="TH SarabunPSK"/>
                <w:sz w:val="32"/>
                <w:szCs w:val="32"/>
                <w:cs/>
                <w:lang w:eastAsia="en-US"/>
              </w:rPr>
            </w:pPr>
            <w:r w:rsidRPr="003B71D3">
              <w:rPr>
                <w:rFonts w:ascii="TH SarabunPSK" w:eastAsia="Calibri" w:hAnsi="TH SarabunPSK" w:cs="TH SarabunPSK"/>
                <w:b/>
                <w:bCs/>
                <w:sz w:val="32"/>
                <w:szCs w:val="32"/>
                <w:lang w:eastAsia="en-US"/>
              </w:rPr>
              <w:t xml:space="preserve">Degree:                </w:t>
            </w:r>
          </w:p>
        </w:tc>
        <w:tc>
          <w:tcPr>
            <w:tcW w:w="5850" w:type="dxa"/>
            <w:shd w:val="clear" w:color="auto" w:fill="auto"/>
            <w:vAlign w:val="center"/>
          </w:tcPr>
          <w:p w14:paraId="6C4D7554" w14:textId="77777777" w:rsidR="003B71D3" w:rsidRPr="003B71D3" w:rsidRDefault="003B71D3" w:rsidP="003B71D3">
            <w:pPr>
              <w:tabs>
                <w:tab w:val="left" w:pos="1080"/>
              </w:tabs>
              <w:jc w:val="thaiDistribute"/>
              <w:rPr>
                <w:rFonts w:ascii="TH SarabunPSK" w:eastAsia="Calibri" w:hAnsi="TH SarabunPSK" w:cs="TH SarabunPSK"/>
                <w:sz w:val="32"/>
                <w:szCs w:val="32"/>
                <w:cs/>
                <w:lang w:eastAsia="en-US"/>
              </w:rPr>
            </w:pPr>
            <w:r w:rsidRPr="003B71D3">
              <w:rPr>
                <w:rFonts w:ascii="TH SarabunPSK" w:eastAsia="Calibri" w:hAnsi="TH SarabunPSK" w:cs="TH SarabunPSK"/>
                <w:sz w:val="32"/>
                <w:szCs w:val="32"/>
                <w:lang w:eastAsia="en-US"/>
              </w:rPr>
              <w:t>: Master of Political Science</w:t>
            </w:r>
          </w:p>
        </w:tc>
      </w:tr>
      <w:tr w:rsidR="003B71D3" w:rsidRPr="003B71D3" w14:paraId="0721A024" w14:textId="77777777" w:rsidTr="00F561A4">
        <w:tc>
          <w:tcPr>
            <w:tcW w:w="8365" w:type="dxa"/>
            <w:gridSpan w:val="2"/>
            <w:shd w:val="clear" w:color="auto" w:fill="auto"/>
          </w:tcPr>
          <w:p w14:paraId="40A7F9A9" w14:textId="77777777" w:rsidR="003B71D3" w:rsidRPr="003B71D3" w:rsidRDefault="003B71D3" w:rsidP="003B71D3">
            <w:pPr>
              <w:tabs>
                <w:tab w:val="left" w:pos="1080"/>
              </w:tabs>
              <w:jc w:val="thaiDistribute"/>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lang w:eastAsia="en-US"/>
              </w:rPr>
              <w:t>Research Paper Supervisory Committee</w:t>
            </w:r>
          </w:p>
        </w:tc>
      </w:tr>
      <w:tr w:rsidR="003B71D3" w:rsidRPr="003B71D3" w14:paraId="403BE53F" w14:textId="77777777" w:rsidTr="00F561A4">
        <w:tc>
          <w:tcPr>
            <w:tcW w:w="2515" w:type="dxa"/>
            <w:shd w:val="clear" w:color="auto" w:fill="auto"/>
          </w:tcPr>
          <w:p w14:paraId="30092D17" w14:textId="77777777" w:rsidR="003B71D3" w:rsidRPr="003B71D3" w:rsidRDefault="003B71D3" w:rsidP="003B71D3">
            <w:pPr>
              <w:tabs>
                <w:tab w:val="left" w:pos="1080"/>
              </w:tabs>
              <w:jc w:val="thaiDistribute"/>
              <w:rPr>
                <w:rFonts w:ascii="TH SarabunPSK" w:eastAsia="Calibri" w:hAnsi="TH SarabunPSK" w:cs="TH SarabunPSK"/>
                <w:sz w:val="32"/>
                <w:szCs w:val="32"/>
                <w:cs/>
                <w:lang w:eastAsia="en-US"/>
              </w:rPr>
            </w:pPr>
          </w:p>
        </w:tc>
        <w:tc>
          <w:tcPr>
            <w:tcW w:w="5850" w:type="dxa"/>
            <w:shd w:val="clear" w:color="auto" w:fill="auto"/>
          </w:tcPr>
          <w:p w14:paraId="6B13A50B" w14:textId="77777777" w:rsidR="003B71D3" w:rsidRPr="003B71D3" w:rsidRDefault="003B71D3" w:rsidP="003B71D3">
            <w:pPr>
              <w:tabs>
                <w:tab w:val="left" w:pos="1080"/>
              </w:tabs>
              <w:ind w:left="165" w:hanging="165"/>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 Assoc. Prof. </w:t>
            </w:r>
            <w:proofErr w:type="spellStart"/>
            <w:r w:rsidRPr="003B71D3">
              <w:rPr>
                <w:rFonts w:ascii="TH SarabunPSK" w:eastAsia="Calibri" w:hAnsi="TH SarabunPSK" w:cs="TH SarabunPSK"/>
                <w:sz w:val="32"/>
                <w:szCs w:val="32"/>
                <w:lang w:eastAsia="en-US"/>
              </w:rPr>
              <w:t>Dr.Termsak</w:t>
            </w:r>
            <w:proofErr w:type="spellEnd"/>
            <w:r w:rsidRPr="003B71D3">
              <w:rPr>
                <w:rFonts w:ascii="TH SarabunPSK" w:eastAsia="Calibri" w:hAnsi="TH SarabunPSK" w:cs="TH SarabunPSK"/>
                <w:sz w:val="32"/>
                <w:szCs w:val="32"/>
                <w:lang w:eastAsia="en-US"/>
              </w:rPr>
              <w:t xml:space="preserve"> Tong-In, B.A. (Social Teaching), </w:t>
            </w:r>
            <w:r w:rsidRPr="003B71D3">
              <w:rPr>
                <w:rFonts w:ascii="TH SarabunPSK" w:eastAsia="Calibri" w:hAnsi="TH SarabunPSK" w:cs="TH SarabunPSK"/>
                <w:sz w:val="32"/>
                <w:szCs w:val="32"/>
                <w:lang w:eastAsia="en-US"/>
              </w:rPr>
              <w:br/>
              <w:t>M.A. (Politics), Ph.D. (Political Science)</w:t>
            </w:r>
          </w:p>
          <w:p w14:paraId="6BAF8118"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 Assoc. Prof. </w:t>
            </w:r>
            <w:proofErr w:type="spellStart"/>
            <w:r w:rsidRPr="003B71D3">
              <w:rPr>
                <w:rFonts w:ascii="TH SarabunPSK" w:eastAsia="Calibri" w:hAnsi="TH SarabunPSK" w:cs="TH SarabunPSK"/>
                <w:sz w:val="32"/>
                <w:szCs w:val="32"/>
                <w:lang w:eastAsia="en-US"/>
              </w:rPr>
              <w:t>Dr.Pansa</w:t>
            </w:r>
            <w:proofErr w:type="spellEnd"/>
            <w:r w:rsidRPr="003B71D3">
              <w:rPr>
                <w:rFonts w:ascii="TH SarabunPSK" w:eastAsia="Calibri" w:hAnsi="TH SarabunPSK" w:cs="TH SarabunPSK"/>
                <w:sz w:val="32"/>
                <w:szCs w:val="32"/>
                <w:lang w:eastAsia="en-US"/>
              </w:rPr>
              <w:t xml:space="preserve"> </w:t>
            </w:r>
            <w:proofErr w:type="spellStart"/>
            <w:r w:rsidRPr="003B71D3">
              <w:rPr>
                <w:rFonts w:ascii="TH SarabunPSK" w:eastAsia="Calibri" w:hAnsi="TH SarabunPSK" w:cs="TH SarabunPSK"/>
                <w:sz w:val="32"/>
                <w:szCs w:val="32"/>
                <w:lang w:eastAsia="en-US"/>
              </w:rPr>
              <w:t>Bridhyankura</w:t>
            </w:r>
            <w:proofErr w:type="spellEnd"/>
            <w:r w:rsidRPr="003B71D3">
              <w:rPr>
                <w:rFonts w:ascii="TH SarabunPSK" w:eastAsia="Calibri" w:hAnsi="TH SarabunPSK" w:cs="TH SarabunPSK"/>
                <w:sz w:val="32"/>
                <w:szCs w:val="32"/>
                <w:lang w:eastAsia="en-US"/>
              </w:rPr>
              <w:t xml:space="preserve">, B.A. </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lang w:eastAsia="en-US"/>
              </w:rPr>
              <w:t>Sociology</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lang w:eastAsia="en-US"/>
              </w:rPr>
              <w:t>,</w:t>
            </w:r>
          </w:p>
          <w:p w14:paraId="46F8575A" w14:textId="77777777" w:rsidR="003B71D3" w:rsidRPr="003B71D3" w:rsidRDefault="003B71D3" w:rsidP="003B71D3">
            <w:pPr>
              <w:tabs>
                <w:tab w:val="left" w:pos="1080"/>
              </w:tabs>
              <w:ind w:left="255" w:hanging="90"/>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M.A. </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lang w:eastAsia="en-US"/>
              </w:rPr>
              <w:t>Politics</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lang w:eastAsia="en-US"/>
              </w:rPr>
              <w:t xml:space="preserve">, Ph.D. </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sz w:val="32"/>
                <w:szCs w:val="32"/>
                <w:lang w:eastAsia="en-US"/>
              </w:rPr>
              <w:t>Political Science</w:t>
            </w:r>
            <w:r w:rsidRPr="003B71D3">
              <w:rPr>
                <w:rFonts w:ascii="TH SarabunPSK" w:eastAsia="Calibri" w:hAnsi="TH SarabunPSK" w:cs="TH SarabunPSK" w:hint="cs"/>
                <w:sz w:val="32"/>
                <w:szCs w:val="32"/>
                <w:cs/>
                <w:lang w:eastAsia="en-US"/>
              </w:rPr>
              <w:t>)</w:t>
            </w:r>
          </w:p>
        </w:tc>
      </w:tr>
      <w:tr w:rsidR="003B71D3" w:rsidRPr="003B71D3" w14:paraId="4F139A06" w14:textId="77777777" w:rsidTr="00F561A4">
        <w:tc>
          <w:tcPr>
            <w:tcW w:w="2515" w:type="dxa"/>
            <w:shd w:val="clear" w:color="auto" w:fill="auto"/>
          </w:tcPr>
          <w:p w14:paraId="54D67BA6"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b/>
                <w:bCs/>
                <w:sz w:val="32"/>
                <w:szCs w:val="32"/>
                <w:lang w:eastAsia="en-US"/>
              </w:rPr>
              <w:t>Date of Graduation</w:t>
            </w:r>
            <w:r w:rsidRPr="003B71D3">
              <w:rPr>
                <w:rFonts w:ascii="TH SarabunPSK" w:eastAsia="Calibri" w:hAnsi="TH SarabunPSK" w:cs="TH SarabunPSK"/>
                <w:sz w:val="32"/>
                <w:szCs w:val="32"/>
                <w:lang w:eastAsia="en-US"/>
              </w:rPr>
              <w:t>:</w:t>
            </w:r>
          </w:p>
        </w:tc>
        <w:tc>
          <w:tcPr>
            <w:tcW w:w="5850" w:type="dxa"/>
            <w:shd w:val="clear" w:color="auto" w:fill="auto"/>
            <w:vAlign w:val="center"/>
          </w:tcPr>
          <w:p w14:paraId="4352805F" w14:textId="77777777" w:rsidR="003B71D3" w:rsidRPr="003B71D3" w:rsidRDefault="003B71D3" w:rsidP="003B71D3">
            <w:pPr>
              <w:tabs>
                <w:tab w:val="left" w:pos="1080"/>
              </w:tabs>
              <w:jc w:val="thaiDistribute"/>
              <w:rPr>
                <w:rFonts w:ascii="TH SarabunPSK" w:eastAsia="Calibri" w:hAnsi="TH SarabunPSK" w:cs="TH SarabunPSK"/>
                <w:b/>
                <w:bCs/>
                <w:sz w:val="32"/>
                <w:szCs w:val="32"/>
                <w:lang w:eastAsia="en-US"/>
              </w:rPr>
            </w:pPr>
            <w:r w:rsidRPr="003B71D3">
              <w:rPr>
                <w:rFonts w:ascii="TH SarabunPSK" w:eastAsia="Calibri" w:hAnsi="TH SarabunPSK" w:cs="TH SarabunPSK"/>
                <w:sz w:val="32"/>
                <w:szCs w:val="32"/>
                <w:lang w:eastAsia="en-US"/>
              </w:rPr>
              <w:t>: March 9, 2020</w:t>
            </w:r>
          </w:p>
        </w:tc>
      </w:tr>
    </w:tbl>
    <w:p w14:paraId="3E08A608"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6CD6502E" w14:textId="77777777" w:rsidR="003B71D3" w:rsidRPr="003B71D3" w:rsidRDefault="003B71D3" w:rsidP="003B71D3">
      <w:pPr>
        <w:tabs>
          <w:tab w:val="left" w:pos="1080"/>
        </w:tabs>
        <w:jc w:val="center"/>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lang w:eastAsia="en-US"/>
        </w:rPr>
        <w:t>Abstract</w:t>
      </w:r>
    </w:p>
    <w:p w14:paraId="74CED54A" w14:textId="77777777" w:rsidR="003B71D3" w:rsidRPr="003B71D3" w:rsidRDefault="003B71D3" w:rsidP="003B71D3">
      <w:pPr>
        <w:tabs>
          <w:tab w:val="left" w:pos="1080"/>
        </w:tabs>
        <w:ind w:firstLine="1152"/>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ab/>
        <w:t xml:space="preserve">Objectives of this research were: </w:t>
      </w:r>
      <w:r w:rsidRPr="003B71D3">
        <w:rPr>
          <w:rFonts w:ascii="TH SarabunPSK" w:eastAsia="Calibri" w:hAnsi="TH SarabunPSK" w:cs="TH SarabunPSK" w:hint="cs"/>
          <w:sz w:val="32"/>
          <w:szCs w:val="32"/>
          <w:cs/>
          <w:lang w:eastAsia="en-US"/>
        </w:rPr>
        <w:t>1</w:t>
      </w:r>
      <w:r w:rsidRPr="003B71D3">
        <w:rPr>
          <w:rFonts w:ascii="TH SarabunPSK" w:eastAsia="Calibri" w:hAnsi="TH SarabunPSK" w:cs="TH SarabunPSK"/>
          <w:sz w:val="32"/>
          <w:szCs w:val="32"/>
          <w:lang w:eastAsia="en-US"/>
        </w:rPr>
        <w:t>.</w:t>
      </w:r>
      <w:r w:rsidRPr="003B71D3">
        <w:rPr>
          <w:rFonts w:ascii="TH SarabunPSK" w:eastAsia="Calibri" w:hAnsi="TH SarabunPSK" w:cs="TH SarabunPSK"/>
          <w:sz w:val="32"/>
          <w:szCs w:val="32"/>
          <w:cs/>
          <w:lang w:eastAsia="en-US"/>
        </w:rPr>
        <w:t xml:space="preserve"> </w:t>
      </w:r>
      <w:r w:rsidRPr="003B71D3">
        <w:rPr>
          <w:rFonts w:ascii="TH SarabunPSK" w:eastAsia="Calibri" w:hAnsi="TH SarabunPSK" w:cs="TH SarabunPSK"/>
          <w:sz w:val="32"/>
          <w:szCs w:val="32"/>
          <w:lang w:eastAsia="en-US"/>
        </w:rPr>
        <w:t>To study the</w:t>
      </w:r>
      <w:r w:rsidRPr="003B71D3">
        <w:rPr>
          <w:rFonts w:ascii="TH SarabunPSK" w:eastAsia="Calibri" w:hAnsi="TH SarabunPSK" w:cs="TH SarabunPSK"/>
          <w:b/>
          <w:bCs/>
          <w:sz w:val="32"/>
          <w:szCs w:val="32"/>
          <w:lang w:eastAsia="en-US"/>
        </w:rPr>
        <w:t xml:space="preserve"> </w:t>
      </w:r>
      <w:r w:rsidRPr="003B71D3">
        <w:rPr>
          <w:rFonts w:ascii="TH SarabunPSK" w:eastAsia="Calibri" w:hAnsi="TH SarabunPSK" w:cs="TH SarabunPSK"/>
          <w:sz w:val="32"/>
          <w:szCs w:val="32"/>
          <w:lang w:eastAsia="en-US"/>
        </w:rPr>
        <w:t xml:space="preserve">democratic political comprehension enhancement of people at </w:t>
      </w:r>
      <w:proofErr w:type="spellStart"/>
      <w:r w:rsidRPr="003B71D3">
        <w:rPr>
          <w:rFonts w:ascii="TH SarabunPSK" w:eastAsia="Calibri" w:hAnsi="TH SarabunPSK" w:cs="TH SarabunPSK"/>
          <w:sz w:val="32"/>
          <w:szCs w:val="32"/>
          <w:lang w:eastAsia="en-US"/>
        </w:rPr>
        <w:t>Phra-Intharaja</w:t>
      </w:r>
      <w:proofErr w:type="spellEnd"/>
      <w:r w:rsidRPr="003B71D3">
        <w:rPr>
          <w:rFonts w:ascii="TH SarabunPSK" w:eastAsia="Calibri" w:hAnsi="TH SarabunPSK" w:cs="TH SarabunPSK"/>
          <w:sz w:val="32"/>
          <w:szCs w:val="32"/>
          <w:lang w:eastAsia="en-US"/>
        </w:rPr>
        <w:t xml:space="preserve"> Sub–District,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2.To study opinions comparison on democratic political comprehension enhancement of people at </w:t>
      </w:r>
      <w:proofErr w:type="spellStart"/>
      <w:r w:rsidRPr="003B71D3">
        <w:rPr>
          <w:rFonts w:ascii="TH SarabunPSK" w:eastAsia="Calibri" w:hAnsi="TH SarabunPSK" w:cs="TH SarabunPSK"/>
          <w:sz w:val="32"/>
          <w:szCs w:val="32"/>
          <w:lang w:eastAsia="en-US"/>
        </w:rPr>
        <w:t>Phra-Intharaja</w:t>
      </w:r>
      <w:proofErr w:type="spellEnd"/>
      <w:r w:rsidRPr="003B71D3">
        <w:rPr>
          <w:rFonts w:ascii="TH SarabunPSK" w:eastAsia="Calibri" w:hAnsi="TH SarabunPSK" w:cs="TH SarabunPSK"/>
          <w:sz w:val="32"/>
          <w:szCs w:val="32"/>
          <w:lang w:eastAsia="en-US"/>
        </w:rPr>
        <w:t xml:space="preserve"> Sub–District,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-in District, Ayutthaya Province, classified by personal factors</w:t>
      </w:r>
      <w:r w:rsidRPr="003B71D3">
        <w:rPr>
          <w:rFonts w:ascii="TH SarabunPSK" w:eastAsia="Calibri" w:hAnsi="TH SarabunPSK" w:cs="TH SarabunPSK"/>
          <w:b/>
          <w:bCs/>
          <w:sz w:val="32"/>
          <w:szCs w:val="32"/>
          <w:lang w:eastAsia="en-US"/>
        </w:rPr>
        <w:t xml:space="preserve"> </w:t>
      </w:r>
      <w:r w:rsidRPr="003B71D3">
        <w:rPr>
          <w:rFonts w:ascii="TH SarabunPSK" w:eastAsia="Calibri" w:hAnsi="TH SarabunPSK" w:cs="TH SarabunPSK"/>
          <w:sz w:val="32"/>
          <w:szCs w:val="32"/>
          <w:lang w:eastAsia="en-US"/>
        </w:rPr>
        <w:t xml:space="preserve">and 3.To study the recommendations for the direction of democratic political comprehension enhancement of People at </w:t>
      </w:r>
      <w:proofErr w:type="spellStart"/>
      <w:r w:rsidRPr="003B71D3">
        <w:rPr>
          <w:rFonts w:ascii="TH SarabunPSK" w:eastAsia="Calibri" w:hAnsi="TH SarabunPSK" w:cs="TH SarabunPSK"/>
          <w:sz w:val="32"/>
          <w:szCs w:val="32"/>
          <w:lang w:eastAsia="en-US"/>
        </w:rPr>
        <w:t>Phra-Intharaja</w:t>
      </w:r>
      <w:proofErr w:type="spellEnd"/>
      <w:r w:rsidRPr="003B71D3">
        <w:rPr>
          <w:rFonts w:ascii="TH SarabunPSK" w:eastAsia="Calibri" w:hAnsi="TH SarabunPSK" w:cs="TH SarabunPSK"/>
          <w:sz w:val="32"/>
          <w:szCs w:val="32"/>
          <w:lang w:eastAsia="en-US"/>
        </w:rPr>
        <w:t xml:space="preserve"> Sub –District,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Methodology was the mixed methods: The quantitative research collected data from 286 samples, derived from the populations of 1,002 people at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w:t>
      </w:r>
      <w:r w:rsidRPr="003B71D3">
        <w:rPr>
          <w:rFonts w:ascii="TH SarabunPSK" w:eastAsia="Calibri" w:hAnsi="TH SarabunPSK" w:cs="TH SarabunPSK"/>
          <w:sz w:val="32"/>
          <w:szCs w:val="32"/>
          <w:lang w:eastAsia="en-US"/>
        </w:rPr>
        <w:lastRenderedPageBreak/>
        <w:t xml:space="preserve">District, Ayutthaya Province, using Taro Yamane’s formula with the questionnaires that had the validity value at 0.972. Data were analyzed by frequency, percentage, mean and standard deviation. Hypothesis test by t-test and F-test and open-ended questionnaires were analyzed by table frequency description. The qualitative research collected data from 8 key informants by in-depth-interviewing and analyzed by content descriptive interpretation.  </w:t>
      </w:r>
    </w:p>
    <w:p w14:paraId="3DD97D55" w14:textId="77777777" w:rsidR="003B71D3" w:rsidRPr="003B71D3" w:rsidRDefault="003B71D3" w:rsidP="003B71D3">
      <w:pPr>
        <w:tabs>
          <w:tab w:val="left" w:pos="1080"/>
        </w:tabs>
        <w:jc w:val="thaiDistribute"/>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lang w:eastAsia="en-US"/>
        </w:rPr>
        <w:t xml:space="preserve">Findings were as follows: </w:t>
      </w:r>
      <w:r w:rsidRPr="003B71D3">
        <w:rPr>
          <w:rFonts w:ascii="TH SarabunPSK" w:eastAsia="Calibri" w:hAnsi="TH SarabunPSK" w:cs="TH SarabunPSK"/>
          <w:b/>
          <w:bCs/>
          <w:sz w:val="32"/>
          <w:szCs w:val="32"/>
          <w:lang w:eastAsia="en-US"/>
        </w:rPr>
        <w:tab/>
      </w:r>
      <w:r w:rsidRPr="003B71D3">
        <w:rPr>
          <w:rFonts w:ascii="TH SarabunPSK" w:eastAsia="Calibri" w:hAnsi="TH SarabunPSK" w:cs="TH SarabunPSK"/>
          <w:b/>
          <w:bCs/>
          <w:sz w:val="32"/>
          <w:szCs w:val="32"/>
          <w:lang w:eastAsia="en-US"/>
        </w:rPr>
        <w:tab/>
      </w:r>
      <w:r w:rsidRPr="003B71D3">
        <w:rPr>
          <w:rFonts w:ascii="TH SarabunPSK" w:eastAsia="Calibri" w:hAnsi="TH SarabunPSK" w:cs="TH SarabunPSK"/>
          <w:b/>
          <w:bCs/>
          <w:sz w:val="32"/>
          <w:szCs w:val="32"/>
          <w:lang w:eastAsia="en-US"/>
        </w:rPr>
        <w:tab/>
      </w:r>
      <w:r w:rsidRPr="003B71D3">
        <w:rPr>
          <w:rFonts w:ascii="TH SarabunPSK" w:eastAsia="Calibri" w:hAnsi="TH SarabunPSK" w:cs="TH SarabunPSK"/>
          <w:b/>
          <w:bCs/>
          <w:sz w:val="32"/>
          <w:szCs w:val="32"/>
          <w:lang w:eastAsia="en-US"/>
        </w:rPr>
        <w:tab/>
      </w:r>
    </w:p>
    <w:p w14:paraId="5BA9ECAF" w14:textId="77777777" w:rsidR="003B71D3" w:rsidRPr="003B71D3" w:rsidRDefault="003B71D3" w:rsidP="003B71D3">
      <w:pPr>
        <w:tabs>
          <w:tab w:val="left" w:pos="1260"/>
        </w:tabs>
        <w:ind w:firstLine="1152"/>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1. The democratic political comprehension enhancement  of the people at </w:t>
      </w:r>
      <w:proofErr w:type="spellStart"/>
      <w:r w:rsidRPr="003B71D3">
        <w:rPr>
          <w:rFonts w:ascii="TH SarabunPSK" w:eastAsia="Calibri" w:hAnsi="TH SarabunPSK" w:cs="TH SarabunPSK"/>
          <w:sz w:val="32"/>
          <w:szCs w:val="32"/>
          <w:lang w:eastAsia="en-US"/>
        </w:rPr>
        <w:t>Phra-Intharaja</w:t>
      </w:r>
      <w:proofErr w:type="spellEnd"/>
      <w:r w:rsidRPr="003B71D3">
        <w:rPr>
          <w:rFonts w:ascii="TH SarabunPSK" w:eastAsia="Calibri" w:hAnsi="TH SarabunPSK" w:cs="TH SarabunPSK"/>
          <w:sz w:val="32"/>
          <w:szCs w:val="32"/>
          <w:lang w:eastAsia="en-US"/>
        </w:rPr>
        <w:t xml:space="preserve">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by overall, were at </w:t>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b/>
          <w:bCs/>
          <w:noProof/>
          <w:sz w:val="28"/>
          <w:szCs w:val="28"/>
          <w:lang w:eastAsia="en-US"/>
        </w:rPr>
        <w:drawing>
          <wp:inline distT="0" distB="0" distL="0" distR="0" wp14:anchorId="4A5EAC6D" wp14:editId="2D09A405">
            <wp:extent cx="171450" cy="180975"/>
            <wp:effectExtent l="0" t="0" r="0" b="952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3.46</w:t>
      </w:r>
      <w:r w:rsidRPr="003B71D3">
        <w:rPr>
          <w:rFonts w:ascii="TH SarabunPSK" w:eastAsia="Calibri" w:hAnsi="TH SarabunPSK" w:cs="TH SarabunPSK"/>
          <w:sz w:val="32"/>
          <w:szCs w:val="32"/>
          <w:lang w:eastAsia="en-US"/>
        </w:rPr>
        <w:t xml:space="preserve">) Each aspect from the highest to the lowest values; the aspect that had the highest mean value was the political power belong to people </w:t>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b/>
          <w:bCs/>
          <w:noProof/>
          <w:sz w:val="32"/>
          <w:szCs w:val="32"/>
          <w:lang w:eastAsia="en-US"/>
        </w:rPr>
        <w:drawing>
          <wp:inline distT="0" distB="0" distL="0" distR="0" wp14:anchorId="65E62629" wp14:editId="4952E4A3">
            <wp:extent cx="171450" cy="180975"/>
            <wp:effectExtent l="0" t="0" r="0" b="952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3.57</w:t>
      </w:r>
      <w:r w:rsidRPr="003B71D3">
        <w:rPr>
          <w:rFonts w:ascii="TH SarabunPSK" w:eastAsia="Calibri" w:hAnsi="TH SarabunPSK" w:cs="TH SarabunPSK"/>
          <w:sz w:val="32"/>
          <w:szCs w:val="32"/>
          <w:lang w:eastAsia="en-US"/>
        </w:rPr>
        <w:t xml:space="preserve">), secondly the aspect of equality was at </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b/>
          <w:bCs/>
          <w:noProof/>
          <w:sz w:val="32"/>
          <w:szCs w:val="32"/>
          <w:lang w:eastAsia="en-US"/>
        </w:rPr>
        <w:drawing>
          <wp:inline distT="0" distB="0" distL="0" distR="0" wp14:anchorId="0C1A10B8" wp14:editId="5F000B9A">
            <wp:extent cx="171450" cy="180975"/>
            <wp:effectExtent l="0" t="0" r="0" b="9525"/>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3.49)</w:t>
      </w:r>
      <w:r w:rsidRPr="003B71D3">
        <w:rPr>
          <w:rFonts w:ascii="TH SarabunPSK" w:eastAsia="Calibri" w:hAnsi="TH SarabunPSK" w:cs="TH SarabunPSK"/>
          <w:sz w:val="32"/>
          <w:szCs w:val="32"/>
          <w:lang w:eastAsia="en-US"/>
        </w:rPr>
        <w:t>, the aspect of liberty was at</w:t>
      </w:r>
      <w:r w:rsidRPr="003B71D3">
        <w:rPr>
          <w:rFonts w:ascii="TH SarabunPSK" w:eastAsia="Calibri" w:hAnsi="TH SarabunPSK" w:cs="TH SarabunPSK" w:hint="cs"/>
          <w:sz w:val="32"/>
          <w:szCs w:val="32"/>
          <w:cs/>
          <w:lang w:eastAsia="en-US"/>
        </w:rPr>
        <w:t xml:space="preserve"> (</w:t>
      </w:r>
      <w:r w:rsidRPr="003B71D3">
        <w:rPr>
          <w:rFonts w:ascii="TH SarabunPSK" w:eastAsia="Calibri" w:hAnsi="TH SarabunPSK" w:cs="TH SarabunPSK"/>
          <w:b/>
          <w:bCs/>
          <w:noProof/>
          <w:sz w:val="32"/>
          <w:szCs w:val="32"/>
          <w:lang w:eastAsia="en-US"/>
        </w:rPr>
        <w:drawing>
          <wp:inline distT="0" distB="0" distL="0" distR="0" wp14:anchorId="1FCA0BF5" wp14:editId="253976E5">
            <wp:extent cx="171450" cy="180975"/>
            <wp:effectExtent l="0" t="0" r="0" b="952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3.42)</w:t>
      </w:r>
      <w:r w:rsidRPr="003B71D3">
        <w:rPr>
          <w:rFonts w:ascii="TH SarabunPSK" w:eastAsia="Calibri" w:hAnsi="TH SarabunPSK" w:cs="TH SarabunPSK"/>
          <w:sz w:val="32"/>
          <w:szCs w:val="32"/>
          <w:lang w:eastAsia="en-US"/>
        </w:rPr>
        <w:t xml:space="preserve">, the governing by laws was at </w:t>
      </w:r>
      <w:r w:rsidRPr="003B71D3">
        <w:rPr>
          <w:rFonts w:ascii="TH SarabunPSK" w:eastAsia="Calibri" w:hAnsi="TH SarabunPSK" w:cs="TH SarabunPSK" w:hint="cs"/>
          <w:sz w:val="32"/>
          <w:szCs w:val="32"/>
          <w:cs/>
          <w:lang w:eastAsia="en-US"/>
        </w:rPr>
        <w:t>(</w:t>
      </w:r>
      <w:r w:rsidRPr="003B71D3">
        <w:rPr>
          <w:rFonts w:ascii="TH SarabunPSK" w:eastAsia="Calibri" w:hAnsi="TH SarabunPSK" w:cs="TH SarabunPSK"/>
          <w:b/>
          <w:bCs/>
          <w:noProof/>
          <w:sz w:val="32"/>
          <w:szCs w:val="32"/>
          <w:lang w:eastAsia="en-US"/>
        </w:rPr>
        <w:drawing>
          <wp:inline distT="0" distB="0" distL="0" distR="0" wp14:anchorId="2892EE35" wp14:editId="27C937E1">
            <wp:extent cx="171450" cy="180975"/>
            <wp:effectExtent l="0" t="0" r="0" b="952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3.42)</w:t>
      </w:r>
      <w:r w:rsidRPr="003B71D3">
        <w:rPr>
          <w:rFonts w:ascii="TH SarabunPSK" w:eastAsia="Calibri" w:hAnsi="TH SarabunPSK" w:cs="TH SarabunPSK"/>
          <w:sz w:val="32"/>
          <w:szCs w:val="32"/>
          <w:lang w:eastAsia="en-US"/>
        </w:rPr>
        <w:t xml:space="preserve">,and the aspect with the lowest value was the principle of majority was at </w:t>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b/>
          <w:bCs/>
          <w:noProof/>
          <w:sz w:val="32"/>
          <w:szCs w:val="32"/>
          <w:lang w:eastAsia="en-US"/>
        </w:rPr>
        <w:drawing>
          <wp:inline distT="0" distB="0" distL="0" distR="0" wp14:anchorId="6D71774C" wp14:editId="34FA802B">
            <wp:extent cx="171450" cy="180975"/>
            <wp:effectExtent l="0" t="0" r="0" b="9525"/>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3B71D3">
        <w:rPr>
          <w:rFonts w:ascii="TH SarabunPSK" w:eastAsia="Calibri" w:hAnsi="TH SarabunPSK" w:cs="TH SarabunPSK"/>
          <w:sz w:val="32"/>
          <w:szCs w:val="32"/>
          <w:cs/>
          <w:lang w:eastAsia="en-US"/>
        </w:rPr>
        <w:t>=</w:t>
      </w:r>
      <w:r w:rsidRPr="003B71D3">
        <w:rPr>
          <w:rFonts w:ascii="TH SarabunPSK" w:eastAsia="Calibri" w:hAnsi="TH SarabunPSK" w:cs="TH SarabunPSK" w:hint="cs"/>
          <w:sz w:val="32"/>
          <w:szCs w:val="32"/>
          <w:cs/>
          <w:lang w:eastAsia="en-US"/>
        </w:rPr>
        <w:t xml:space="preserve">3.42)  </w:t>
      </w:r>
      <w:r w:rsidRPr="003B71D3">
        <w:rPr>
          <w:rFonts w:ascii="TH SarabunPSK" w:eastAsia="Calibri" w:hAnsi="TH SarabunPSK" w:cs="TH SarabunPSK"/>
          <w:sz w:val="32"/>
          <w:szCs w:val="32"/>
          <w:lang w:eastAsia="en-US"/>
        </w:rPr>
        <w:t xml:space="preserve"> </w:t>
      </w:r>
    </w:p>
    <w:p w14:paraId="20E9E85E" w14:textId="77777777" w:rsidR="003B71D3" w:rsidRPr="003B71D3" w:rsidRDefault="003B71D3" w:rsidP="003B71D3">
      <w:pPr>
        <w:tabs>
          <w:tab w:val="left" w:pos="1170"/>
        </w:tabs>
        <w:ind w:firstLine="1152"/>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2. The results of opinions comparison was found that people with different ages and educational level had different opinions on the democratic political comprehension enhancement of people at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at the statistically significant level at 0.05, accepting the set hypothesis. People with different gender and incomes per month did not have different opinions on the democratic political comprehension of people at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rejecting the set hypothesis.    </w:t>
      </w:r>
    </w:p>
    <w:p w14:paraId="48841C1D" w14:textId="77777777" w:rsidR="003B71D3" w:rsidRPr="003B71D3" w:rsidRDefault="003B71D3" w:rsidP="003B71D3">
      <w:pPr>
        <w:tabs>
          <w:tab w:val="left" w:pos="1260"/>
        </w:tabs>
        <w:ind w:firstLine="1152"/>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3. The recommendations for the democratic political comprehension Enhancement of people at </w:t>
      </w:r>
      <w:proofErr w:type="spellStart"/>
      <w:r w:rsidRPr="003B71D3">
        <w:rPr>
          <w:rFonts w:ascii="TH SarabunPSK" w:eastAsia="Calibri" w:hAnsi="TH SarabunPSK" w:cs="TH SarabunPSK"/>
          <w:sz w:val="32"/>
          <w:szCs w:val="32"/>
          <w:lang w:eastAsia="en-US"/>
        </w:rPr>
        <w:t>Bangpa</w:t>
      </w:r>
      <w:proofErr w:type="spellEnd"/>
      <w:r w:rsidRPr="003B71D3">
        <w:rPr>
          <w:rFonts w:ascii="TH SarabunPSK" w:eastAsia="Calibri" w:hAnsi="TH SarabunPSK" w:cs="TH SarabunPSK"/>
          <w:sz w:val="32"/>
          <w:szCs w:val="32"/>
          <w:lang w:eastAsia="en-US"/>
        </w:rPr>
        <w:t xml:space="preserve">-in District, Ayutthaya Province. </w:t>
      </w:r>
      <w:proofErr w:type="gramStart"/>
      <w:r w:rsidRPr="003B71D3">
        <w:rPr>
          <w:rFonts w:ascii="TH SarabunPSK" w:eastAsia="Calibri" w:hAnsi="TH SarabunPSK" w:cs="TH SarabunPSK"/>
          <w:sz w:val="32"/>
          <w:szCs w:val="32"/>
          <w:lang w:eastAsia="en-US"/>
        </w:rPr>
        <w:t>the</w:t>
      </w:r>
      <w:proofErr w:type="gramEnd"/>
      <w:r w:rsidRPr="003B71D3">
        <w:rPr>
          <w:rFonts w:ascii="TH SarabunPSK" w:eastAsia="Calibri" w:hAnsi="TH SarabunPSK" w:cs="TH SarabunPSK"/>
          <w:sz w:val="32"/>
          <w:szCs w:val="32"/>
          <w:lang w:eastAsia="en-US"/>
        </w:rPr>
        <w:t xml:space="preserve"> political powers belong to the people in the democratic system, people suggested that people do not know they own the political power, the concerned agency should promote the knowledge of the political power belong to people.  The aspect of free enterprise, the people suggested that there should be cooperation in campaigning for the right to vote. The principle of equality; people suggested that in the democratic system, the principle of rationale must be applied. Administration by laws, people suggested that political talk according to the laws must create the good relations. Recommendations were that speaking by laws must create human </w:t>
      </w:r>
      <w:r w:rsidRPr="003B71D3">
        <w:rPr>
          <w:rFonts w:ascii="TH SarabunPSK" w:eastAsia="Calibri" w:hAnsi="TH SarabunPSK" w:cs="TH SarabunPSK"/>
          <w:sz w:val="32"/>
          <w:szCs w:val="32"/>
          <w:lang w:eastAsia="en-US"/>
        </w:rPr>
        <w:lastRenderedPageBreak/>
        <w:t xml:space="preserve">relations. The principles of majority; majority talks must not harm the minority talks and should accept the minority rules. </w:t>
      </w:r>
    </w:p>
    <w:p w14:paraId="0F3766B2"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 xml:space="preserve"> </w:t>
      </w:r>
    </w:p>
    <w:p w14:paraId="5B6B6C31"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4322701D"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1B33D9FC"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2F3E5D08"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0683D680"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0AC890C5"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4B6685BF"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3725C25C"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3E9E1252"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5131B7E4"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7B689970"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76D3684D"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275553AD"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0F77D783"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039370E5" w14:textId="77777777" w:rsidR="003B71D3" w:rsidRPr="003B71D3" w:rsidRDefault="003B71D3" w:rsidP="003B71D3">
      <w:pPr>
        <w:tabs>
          <w:tab w:val="left" w:pos="1080"/>
        </w:tabs>
        <w:jc w:val="thaiDistribute"/>
        <w:rPr>
          <w:rFonts w:ascii="TH SarabunPSK" w:eastAsia="Calibri" w:hAnsi="TH SarabunPSK" w:cs="TH SarabunPSK"/>
          <w:sz w:val="32"/>
          <w:szCs w:val="32"/>
          <w:lang w:eastAsia="en-US"/>
        </w:rPr>
      </w:pPr>
    </w:p>
    <w:p w14:paraId="49E345AA" w14:textId="0913B848" w:rsidR="003B71D3" w:rsidRDefault="003B71D3">
      <w:pPr>
        <w:spacing w:after="160" w:line="259" w:lineRule="auto"/>
        <w:rPr>
          <w:rFonts w:ascii="TH SarabunPSK" w:hAnsi="TH SarabunPSK" w:cs="TH SarabunPSK"/>
          <w:sz w:val="36"/>
          <w:szCs w:val="36"/>
          <w:cs/>
        </w:rPr>
      </w:pPr>
      <w:r>
        <w:rPr>
          <w:rFonts w:ascii="TH SarabunPSK" w:hAnsi="TH SarabunPSK" w:cs="TH SarabunPSK"/>
          <w:sz w:val="36"/>
          <w:szCs w:val="36"/>
          <w:cs/>
        </w:rPr>
        <w:br w:type="page"/>
      </w:r>
    </w:p>
    <w:p w14:paraId="7513E59D" w14:textId="77777777" w:rsidR="003B71D3" w:rsidRPr="003B71D3" w:rsidRDefault="003B71D3" w:rsidP="003B71D3">
      <w:pPr>
        <w:spacing w:after="160" w:line="259" w:lineRule="auto"/>
        <w:jc w:val="center"/>
        <w:rPr>
          <w:rFonts w:ascii="TH SarabunPSK" w:eastAsia="Calibri" w:hAnsi="TH SarabunPSK" w:cs="TH SarabunPSK"/>
          <w:sz w:val="32"/>
          <w:szCs w:val="32"/>
          <w:lang w:eastAsia="en-US"/>
        </w:rPr>
      </w:pPr>
    </w:p>
    <w:p w14:paraId="175CB6F7" w14:textId="77777777" w:rsidR="003B71D3" w:rsidRPr="003B71D3" w:rsidRDefault="003B71D3" w:rsidP="003B71D3">
      <w:pPr>
        <w:spacing w:after="160" w:line="259" w:lineRule="auto"/>
        <w:jc w:val="center"/>
        <w:rPr>
          <w:rFonts w:ascii="TH SarabunPSK" w:eastAsia="Calibri" w:hAnsi="TH SarabunPSK" w:cs="TH SarabunPSK"/>
          <w:sz w:val="32"/>
          <w:szCs w:val="32"/>
          <w:lang w:eastAsia="en-US"/>
        </w:rPr>
      </w:pPr>
    </w:p>
    <w:p w14:paraId="5AE3F02E"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40"/>
          <w:szCs w:val="40"/>
          <w:lang w:eastAsia="en-US"/>
        </w:rPr>
      </w:pPr>
      <w:r w:rsidRPr="003B71D3">
        <w:rPr>
          <w:rFonts w:ascii="TH SarabunIT๙" w:eastAsia="Calibri" w:hAnsi="TH SarabunIT๙" w:cs="TH SarabunIT๙"/>
          <w:b/>
          <w:bCs/>
          <w:noProof/>
          <w:sz w:val="40"/>
          <w:szCs w:val="40"/>
          <w:lang w:eastAsia="en-US"/>
        </w:rPr>
        <w:drawing>
          <wp:anchor distT="0" distB="0" distL="114300" distR="114300" simplePos="0" relativeHeight="251659264" behindDoc="1" locked="0" layoutInCell="1" allowOverlap="1" wp14:anchorId="34890EB6" wp14:editId="09063091">
            <wp:simplePos x="0" y="0"/>
            <wp:positionH relativeFrom="column">
              <wp:posOffset>2162698</wp:posOffset>
            </wp:positionH>
            <wp:positionV relativeFrom="paragraph">
              <wp:posOffset>-627380</wp:posOffset>
            </wp:positionV>
            <wp:extent cx="1158240" cy="1146175"/>
            <wp:effectExtent l="0" t="0" r="3810"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240" cy="1146175"/>
                    </a:xfrm>
                    <a:prstGeom prst="rect">
                      <a:avLst/>
                    </a:prstGeom>
                    <a:noFill/>
                  </pic:spPr>
                </pic:pic>
              </a:graphicData>
            </a:graphic>
            <wp14:sizeRelH relativeFrom="page">
              <wp14:pctWidth>0</wp14:pctWidth>
            </wp14:sizeRelH>
            <wp14:sizeRelV relativeFrom="page">
              <wp14:pctHeight>0</wp14:pctHeight>
            </wp14:sizeRelV>
          </wp:anchor>
        </w:drawing>
      </w:r>
    </w:p>
    <w:p w14:paraId="7581F55E"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40"/>
          <w:szCs w:val="40"/>
          <w:lang w:eastAsia="en-US"/>
        </w:rPr>
      </w:pPr>
    </w:p>
    <w:p w14:paraId="15AEFD21"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40"/>
          <w:szCs w:val="40"/>
          <w:cs/>
          <w:lang w:eastAsia="en-US"/>
        </w:rPr>
      </w:pPr>
      <w:r w:rsidRPr="003B71D3">
        <w:rPr>
          <w:rFonts w:ascii="TH SarabunIT๙" w:eastAsia="Calibri" w:hAnsi="TH SarabunIT๙" w:cs="TH SarabunIT๙"/>
          <w:b/>
          <w:bCs/>
          <w:sz w:val="40"/>
          <w:szCs w:val="40"/>
          <w:cs/>
          <w:lang w:eastAsia="en-US"/>
        </w:rPr>
        <w:t>แบบสอบถาม</w:t>
      </w:r>
    </w:p>
    <w:p w14:paraId="753196B4"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40"/>
          <w:szCs w:val="40"/>
          <w:lang w:eastAsia="en-US"/>
        </w:rPr>
      </w:pPr>
      <w:r w:rsidRPr="003B71D3">
        <w:rPr>
          <w:rFonts w:ascii="TH SarabunIT๙" w:eastAsia="Calibri" w:hAnsi="TH SarabunIT๙" w:cs="TH SarabunIT๙"/>
          <w:b/>
          <w:bCs/>
          <w:sz w:val="40"/>
          <w:szCs w:val="40"/>
          <w:cs/>
          <w:lang w:eastAsia="en-US"/>
        </w:rPr>
        <w:t>เรื่อง</w:t>
      </w:r>
      <w:r w:rsidRPr="003B71D3">
        <w:rPr>
          <w:rFonts w:ascii="TH SarabunIT๙" w:eastAsia="Calibri" w:hAnsi="TH SarabunIT๙" w:cs="TH SarabunIT๙" w:hint="cs"/>
          <w:b/>
          <w:bCs/>
          <w:sz w:val="40"/>
          <w:szCs w:val="40"/>
          <w:cs/>
          <w:lang w:eastAsia="en-US"/>
        </w:rPr>
        <w:t xml:space="preserve"> </w:t>
      </w:r>
      <w:r w:rsidRPr="003B71D3">
        <w:rPr>
          <w:rFonts w:ascii="TH SarabunIT๙" w:eastAsia="Calibri" w:hAnsi="TH SarabunIT๙" w:cs="TH SarabunIT๙"/>
          <w:b/>
          <w:bCs/>
          <w:sz w:val="40"/>
          <w:szCs w:val="40"/>
          <w:cs/>
          <w:lang w:eastAsia="en-US"/>
        </w:rPr>
        <w:t>“การเสริมสร้างความเข้าใจการเมืองการปกครองในระบอบประชาธิปไตยของประชาชนในเขตเทศบาล</w:t>
      </w:r>
      <w:r w:rsidRPr="003B71D3">
        <w:rPr>
          <w:rFonts w:ascii="TH SarabunIT๙" w:eastAsia="Calibri" w:hAnsi="TH SarabunIT๙" w:cs="TH SarabunIT๙" w:hint="cs"/>
          <w:b/>
          <w:bCs/>
          <w:sz w:val="40"/>
          <w:szCs w:val="40"/>
          <w:cs/>
          <w:lang w:eastAsia="en-US"/>
        </w:rPr>
        <w:t xml:space="preserve"> </w:t>
      </w:r>
      <w:r w:rsidRPr="003B71D3">
        <w:rPr>
          <w:rFonts w:ascii="TH SarabunIT๙" w:eastAsia="Calibri" w:hAnsi="TH SarabunIT๙" w:cs="TH SarabunIT๙"/>
          <w:b/>
          <w:bCs/>
          <w:sz w:val="40"/>
          <w:szCs w:val="40"/>
          <w:cs/>
          <w:lang w:eastAsia="en-US"/>
        </w:rPr>
        <w:t>ตำบลพระ</w:t>
      </w:r>
      <w:proofErr w:type="spellStart"/>
      <w:r w:rsidRPr="003B71D3">
        <w:rPr>
          <w:rFonts w:ascii="TH SarabunIT๙" w:eastAsia="Calibri" w:hAnsi="TH SarabunIT๙" w:cs="TH SarabunIT๙"/>
          <w:b/>
          <w:bCs/>
          <w:sz w:val="40"/>
          <w:szCs w:val="40"/>
          <w:cs/>
          <w:lang w:eastAsia="en-US"/>
        </w:rPr>
        <w:t>อินทรา</w:t>
      </w:r>
      <w:proofErr w:type="spellEnd"/>
      <w:r w:rsidRPr="003B71D3">
        <w:rPr>
          <w:rFonts w:ascii="TH SarabunIT๙" w:eastAsia="Calibri" w:hAnsi="TH SarabunIT๙" w:cs="TH SarabunIT๙"/>
          <w:b/>
          <w:bCs/>
          <w:sz w:val="40"/>
          <w:szCs w:val="40"/>
          <w:cs/>
          <w:lang w:eastAsia="en-US"/>
        </w:rPr>
        <w:t>ชา อำเภอบางปะอิน</w:t>
      </w:r>
    </w:p>
    <w:p w14:paraId="0A6F6EAE"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40"/>
          <w:szCs w:val="40"/>
          <w:lang w:eastAsia="en-US"/>
        </w:rPr>
      </w:pPr>
      <w:r w:rsidRPr="003B71D3">
        <w:rPr>
          <w:rFonts w:ascii="TH SarabunIT๙" w:eastAsia="Calibri" w:hAnsi="TH SarabunIT๙" w:cs="TH SarabunIT๙"/>
          <w:b/>
          <w:bCs/>
          <w:sz w:val="40"/>
          <w:szCs w:val="40"/>
          <w:cs/>
          <w:lang w:eastAsia="en-US"/>
        </w:rPr>
        <w:t xml:space="preserve"> จังหวัดพระนครศรีอยุธยา”</w:t>
      </w:r>
    </w:p>
    <w:p w14:paraId="6FF5C347" w14:textId="77777777" w:rsidR="003B71D3" w:rsidRPr="003B71D3" w:rsidRDefault="003B71D3" w:rsidP="003B71D3">
      <w:pPr>
        <w:autoSpaceDE w:val="0"/>
        <w:autoSpaceDN w:val="0"/>
        <w:adjustRightInd w:val="0"/>
        <w:spacing w:after="160" w:line="259" w:lineRule="auto"/>
        <w:jc w:val="center"/>
        <w:rPr>
          <w:rFonts w:ascii="TH SarabunIT๙" w:eastAsia="Calibri" w:hAnsi="TH SarabunIT๙" w:cs="TH SarabunIT๙"/>
          <w:b/>
          <w:bCs/>
          <w:sz w:val="32"/>
          <w:szCs w:val="32"/>
          <w:lang w:eastAsia="en-US"/>
        </w:rPr>
      </w:pPr>
      <w:r w:rsidRPr="003B71D3">
        <w:rPr>
          <w:rFonts w:ascii="TH SarabunIT๙" w:eastAsia="Calibri" w:hAnsi="TH SarabunIT๙" w:cs="TH SarabunIT๙"/>
          <w:b/>
          <w:bCs/>
          <w:sz w:val="32"/>
          <w:szCs w:val="32"/>
          <w:cs/>
          <w:lang w:eastAsia="en-US"/>
        </w:rPr>
        <w:t>**************************************************************</w:t>
      </w:r>
    </w:p>
    <w:p w14:paraId="4251723B" w14:textId="77777777" w:rsidR="003B71D3" w:rsidRPr="003B71D3" w:rsidRDefault="003B71D3" w:rsidP="003B71D3">
      <w:pPr>
        <w:autoSpaceDE w:val="0"/>
        <w:autoSpaceDN w:val="0"/>
        <w:adjustRightInd w:val="0"/>
        <w:spacing w:after="160" w:line="259" w:lineRule="auto"/>
        <w:rPr>
          <w:rFonts w:ascii="TH SarabunIT๙" w:eastAsia="Calibri" w:hAnsi="TH SarabunIT๙" w:cs="TH SarabunIT๙"/>
          <w:b/>
          <w:bCs/>
          <w:sz w:val="36"/>
          <w:szCs w:val="36"/>
          <w:u w:val="single"/>
          <w:lang w:eastAsia="en-US"/>
        </w:rPr>
      </w:pPr>
      <w:r w:rsidRPr="003B71D3">
        <w:rPr>
          <w:rFonts w:ascii="TH SarabunIT๙" w:eastAsia="Calibri" w:hAnsi="TH SarabunIT๙" w:cs="TH SarabunIT๙"/>
          <w:b/>
          <w:bCs/>
          <w:sz w:val="36"/>
          <w:szCs w:val="36"/>
          <w:u w:val="single"/>
          <w:cs/>
          <w:lang w:eastAsia="en-US"/>
        </w:rPr>
        <w:t>คำชี้แจง</w:t>
      </w:r>
    </w:p>
    <w:p w14:paraId="49980997"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sz w:val="32"/>
          <w:szCs w:val="32"/>
          <w:lang w:eastAsia="en-US"/>
        </w:rPr>
      </w:pPr>
      <w:r w:rsidRPr="003B71D3">
        <w:rPr>
          <w:rFonts w:ascii="TH SarabunIT๙" w:eastAsia="Calibri" w:hAnsi="TH SarabunIT๙" w:cs="TH SarabunIT๙"/>
          <w:sz w:val="32"/>
          <w:szCs w:val="32"/>
          <w:cs/>
          <w:lang w:eastAsia="en-US"/>
        </w:rPr>
        <w:t>แบบสอบถามชุดนี้จัดทำขึ้นโดยมีวัตถุประสงค์ เพื่อศึกษาวิเคราะห์</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สภาพปัญหา อุปสรรค      การเสริมสร้างความเข้าใจการเมืองการปกครองในระบอบประชาธิปไตยของประชาชนในเขตเทศบาลตำบลพระ</w:t>
      </w:r>
      <w:proofErr w:type="spellStart"/>
      <w:r w:rsidRPr="003B71D3">
        <w:rPr>
          <w:rFonts w:ascii="TH SarabunIT๙" w:eastAsia="Calibri" w:hAnsi="TH SarabunIT๙" w:cs="TH SarabunIT๙"/>
          <w:sz w:val="32"/>
          <w:szCs w:val="32"/>
          <w:cs/>
          <w:lang w:eastAsia="en-US"/>
        </w:rPr>
        <w:t>อินทรา</w:t>
      </w:r>
      <w:proofErr w:type="spellEnd"/>
      <w:r w:rsidRPr="003B71D3">
        <w:rPr>
          <w:rFonts w:ascii="TH SarabunIT๙" w:eastAsia="Calibri" w:hAnsi="TH SarabunIT๙" w:cs="TH SarabunIT๙"/>
          <w:sz w:val="32"/>
          <w:szCs w:val="32"/>
          <w:cs/>
          <w:lang w:eastAsia="en-US"/>
        </w:rPr>
        <w:t>ชา อำเภอบางปะอิน</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จังหวัดพระนครศรีอยุธยา และเพื่อเปรียบเทียบระดับการพัฒนาตนเองตาม</w:t>
      </w:r>
      <w:proofErr w:type="spellStart"/>
      <w:r w:rsidRPr="003B71D3">
        <w:rPr>
          <w:rFonts w:ascii="TH SarabunIT๙" w:eastAsia="Calibri" w:hAnsi="TH SarabunIT๙" w:cs="TH SarabunIT๙"/>
          <w:sz w:val="32"/>
          <w:szCs w:val="32"/>
          <w:cs/>
          <w:lang w:eastAsia="en-US"/>
        </w:rPr>
        <w:t>หลักสังคห</w:t>
      </w:r>
      <w:proofErr w:type="spellEnd"/>
      <w:r w:rsidRPr="003B71D3">
        <w:rPr>
          <w:rFonts w:ascii="TH SarabunIT๙" w:eastAsia="Calibri" w:hAnsi="TH SarabunIT๙" w:cs="TH SarabunIT๙"/>
          <w:sz w:val="32"/>
          <w:szCs w:val="32"/>
          <w:cs/>
          <w:lang w:eastAsia="en-US"/>
        </w:rPr>
        <w:t>วัตถุธรรม 4 ประการ  ผู้วิจัยขอรับรองว่าจะเป็นความลับและการนำเสนอผลการวิจัยเป็นลักษณะภาพรวม จะไม่มีผลกระทบต่อผู้ตอบแบบสอบถามทั้งสิ้น และความคิดเห็นของท่านจะเป็นประโยชน์ในการศึกษางานวิจัย และสร้างองค์ความรู้และให้มีขีดความสามารถและศักยภาพในการปฏิบัติงานต่อไป จึงใคร่ขอความกรุณาท่านตอบแบบสอบถามตามสภาพจริงและครบทุกข้อ</w:t>
      </w:r>
    </w:p>
    <w:p w14:paraId="68B4BC9F" w14:textId="77777777" w:rsidR="003B71D3" w:rsidRPr="003B71D3" w:rsidRDefault="003B71D3" w:rsidP="003B71D3">
      <w:pPr>
        <w:autoSpaceDE w:val="0"/>
        <w:autoSpaceDN w:val="0"/>
        <w:adjustRightInd w:val="0"/>
        <w:spacing w:after="160" w:line="259" w:lineRule="auto"/>
        <w:rPr>
          <w:rFonts w:ascii="TH SarabunIT๙" w:eastAsia="Calibri" w:hAnsi="TH SarabunIT๙" w:cs="TH SarabunIT๙"/>
          <w:b/>
          <w:bCs/>
          <w:sz w:val="36"/>
          <w:szCs w:val="36"/>
          <w:lang w:eastAsia="en-US"/>
        </w:rPr>
      </w:pPr>
      <w:r w:rsidRPr="003B71D3">
        <w:rPr>
          <w:rFonts w:ascii="TH SarabunIT๙" w:eastAsia="Calibri" w:hAnsi="TH SarabunIT๙" w:cs="TH SarabunIT๙"/>
          <w:b/>
          <w:bCs/>
          <w:sz w:val="36"/>
          <w:szCs w:val="36"/>
          <w:cs/>
          <w:lang w:eastAsia="en-US"/>
        </w:rPr>
        <w:t xml:space="preserve">แบบสอบถามมีทั้งหมด </w:t>
      </w:r>
      <w:r w:rsidRPr="003B71D3">
        <w:rPr>
          <w:rFonts w:ascii="TH SarabunIT๙" w:eastAsia="Calibri" w:hAnsi="TH SarabunIT๙" w:cs="TH SarabunIT๙" w:hint="cs"/>
          <w:b/>
          <w:bCs/>
          <w:sz w:val="36"/>
          <w:szCs w:val="36"/>
          <w:cs/>
          <w:lang w:eastAsia="en-US"/>
        </w:rPr>
        <w:t>๓</w:t>
      </w:r>
      <w:r w:rsidRPr="003B71D3">
        <w:rPr>
          <w:rFonts w:ascii="TH SarabunIT๙" w:eastAsia="Calibri" w:hAnsi="TH SarabunIT๙" w:cs="TH SarabunIT๙"/>
          <w:b/>
          <w:bCs/>
          <w:sz w:val="36"/>
          <w:szCs w:val="36"/>
          <w:cs/>
          <w:lang w:eastAsia="en-US"/>
        </w:rPr>
        <w:t xml:space="preserve"> ส่วน </w:t>
      </w:r>
    </w:p>
    <w:p w14:paraId="78B506A3"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AngsanaNew" w:hAnsi="TH SarabunIT๙" w:cs="TH SarabunIT๙"/>
          <w:sz w:val="32"/>
          <w:szCs w:val="32"/>
          <w:lang w:eastAsia="en-US"/>
        </w:rPr>
      </w:pPr>
      <w:r w:rsidRPr="003B71D3">
        <w:rPr>
          <w:rFonts w:ascii="TH SarabunIT๙" w:eastAsia="AngsanaNew" w:hAnsi="TH SarabunIT๙" w:cs="TH SarabunIT๙"/>
          <w:b/>
          <w:bCs/>
          <w:sz w:val="32"/>
          <w:szCs w:val="32"/>
          <w:cs/>
          <w:lang w:eastAsia="en-US"/>
        </w:rPr>
        <w:t xml:space="preserve">ตอนที่  ๑ </w:t>
      </w:r>
      <w:r w:rsidRPr="003B71D3">
        <w:rPr>
          <w:rFonts w:ascii="TH SarabunIT๙" w:eastAsia="AngsanaNew" w:hAnsi="TH SarabunIT๙" w:cs="TH SarabunIT๙"/>
          <w:sz w:val="32"/>
          <w:szCs w:val="32"/>
          <w:cs/>
          <w:lang w:eastAsia="en-US"/>
        </w:rPr>
        <w:t>ข้อมูลพื้นฐานส่วนบุคคลของผู้ตอบแบบสอบถาม</w:t>
      </w:r>
    </w:p>
    <w:p w14:paraId="53CC841D"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sz w:val="32"/>
          <w:szCs w:val="32"/>
          <w:lang w:eastAsia="en-US"/>
        </w:rPr>
      </w:pPr>
      <w:r w:rsidRPr="003B71D3">
        <w:rPr>
          <w:rFonts w:ascii="TH SarabunIT๙" w:eastAsia="Calibri" w:hAnsi="TH SarabunIT๙" w:cs="TH SarabunIT๙"/>
          <w:b/>
          <w:bCs/>
          <w:sz w:val="32"/>
          <w:szCs w:val="32"/>
          <w:cs/>
          <w:lang w:eastAsia="en-US"/>
        </w:rPr>
        <w:t xml:space="preserve">ตอนที่ ๒ </w:t>
      </w:r>
      <w:r w:rsidRPr="003B71D3">
        <w:rPr>
          <w:rFonts w:ascii="TH SarabunIT๙" w:eastAsia="Calibri" w:hAnsi="TH SarabunIT๙" w:cs="TH SarabunIT๙"/>
          <w:sz w:val="32"/>
          <w:szCs w:val="32"/>
          <w:cs/>
          <w:lang w:eastAsia="en-US"/>
        </w:rPr>
        <w:t>คำถามเกี่ยวกับ “การเสริมสร้างความเข้าใจการเมืองการปกครองในระบอบประชาธิปไตยของประชาชนในเขตเทศบาล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sz w:val="32"/>
          <w:szCs w:val="32"/>
          <w:cs/>
          <w:lang w:eastAsia="en-US"/>
        </w:rPr>
        <w:t>อินทรา</w:t>
      </w:r>
      <w:proofErr w:type="spellEnd"/>
      <w:r w:rsidRPr="003B71D3">
        <w:rPr>
          <w:rFonts w:ascii="TH SarabunIT๙" w:eastAsia="Calibri" w:hAnsi="TH SarabunIT๙" w:cs="TH SarabunIT๙"/>
          <w:sz w:val="32"/>
          <w:szCs w:val="32"/>
          <w:cs/>
          <w:lang w:eastAsia="en-US"/>
        </w:rPr>
        <w:t>ชาอำเภอบางปะอิน</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 xml:space="preserve">จังหวัดพระนครศรีอยุธยา” </w:t>
      </w:r>
    </w:p>
    <w:p w14:paraId="67F531C3"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sz w:val="32"/>
          <w:szCs w:val="32"/>
          <w:cs/>
          <w:lang w:eastAsia="en-US"/>
        </w:rPr>
      </w:pPr>
      <w:r w:rsidRPr="003B71D3">
        <w:rPr>
          <w:rFonts w:ascii="TH SarabunIT๙" w:eastAsia="Calibri" w:hAnsi="TH SarabunIT๙" w:cs="TH SarabunIT๙" w:hint="cs"/>
          <w:b/>
          <w:bCs/>
          <w:sz w:val="32"/>
          <w:szCs w:val="32"/>
          <w:cs/>
          <w:lang w:eastAsia="en-US"/>
        </w:rPr>
        <w:lastRenderedPageBreak/>
        <w:t>ตอน</w:t>
      </w:r>
      <w:r w:rsidRPr="003B71D3">
        <w:rPr>
          <w:rFonts w:ascii="TH SarabunIT๙" w:eastAsia="Calibri" w:hAnsi="TH SarabunIT๙" w:cs="TH SarabunIT๙"/>
          <w:b/>
          <w:bCs/>
          <w:sz w:val="32"/>
          <w:szCs w:val="32"/>
          <w:cs/>
          <w:lang w:eastAsia="en-US"/>
        </w:rPr>
        <w:t xml:space="preserve">ที่ ๓ </w:t>
      </w:r>
      <w:r w:rsidRPr="003B71D3">
        <w:rPr>
          <w:rFonts w:ascii="TH SarabunIT๙" w:eastAsia="Calibri" w:hAnsi="TH SarabunIT๙" w:cs="TH SarabunIT๙" w:hint="cs"/>
          <w:sz w:val="32"/>
          <w:szCs w:val="32"/>
          <w:cs/>
          <w:lang w:eastAsia="en-US"/>
        </w:rPr>
        <w:t>ปัญหา/อุปสรรค และข้อเสนอแนะ</w:t>
      </w:r>
      <w:r w:rsidRPr="003B71D3">
        <w:rPr>
          <w:rFonts w:ascii="TH SarabunIT๙" w:eastAsia="Calibri" w:hAnsi="TH SarabunIT๙" w:cs="TH SarabunIT๙"/>
          <w:sz w:val="32"/>
          <w:szCs w:val="32"/>
          <w:cs/>
          <w:lang w:eastAsia="en-US"/>
        </w:rPr>
        <w:t>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sz w:val="32"/>
          <w:szCs w:val="32"/>
          <w:cs/>
          <w:lang w:eastAsia="en-US"/>
        </w:rPr>
        <w:t>อินทรา</w:t>
      </w:r>
      <w:proofErr w:type="spellEnd"/>
      <w:r w:rsidRPr="003B71D3">
        <w:rPr>
          <w:rFonts w:ascii="TH SarabunIT๙" w:eastAsia="Calibri" w:hAnsi="TH SarabunIT๙" w:cs="TH SarabunIT๙"/>
          <w:sz w:val="32"/>
          <w:szCs w:val="32"/>
          <w:cs/>
          <w:lang w:eastAsia="en-US"/>
        </w:rPr>
        <w:t>ชา อำเภอบางปะอิน</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จังหวัดพระนครศรีอยุธยา</w:t>
      </w:r>
    </w:p>
    <w:p w14:paraId="4482EEE4" w14:textId="77777777" w:rsidR="003B71D3" w:rsidRPr="003B71D3" w:rsidRDefault="003B71D3" w:rsidP="003B71D3">
      <w:pPr>
        <w:autoSpaceDE w:val="0"/>
        <w:autoSpaceDN w:val="0"/>
        <w:adjustRightInd w:val="0"/>
        <w:spacing w:after="160" w:line="259" w:lineRule="auto"/>
        <w:ind w:firstLine="720"/>
        <w:rPr>
          <w:rFonts w:ascii="TH SarabunIT๙" w:eastAsia="Calibri" w:hAnsi="TH SarabunIT๙" w:cs="TH SarabunIT๙"/>
          <w:sz w:val="32"/>
          <w:szCs w:val="32"/>
          <w:lang w:eastAsia="en-US"/>
        </w:rPr>
      </w:pPr>
      <w:r w:rsidRPr="003B71D3">
        <w:rPr>
          <w:rFonts w:ascii="TH SarabunIT๙" w:eastAsia="Calibri" w:hAnsi="TH SarabunIT๙" w:cs="TH SarabunIT๙"/>
          <w:sz w:val="32"/>
          <w:szCs w:val="32"/>
          <w:cs/>
          <w:lang w:eastAsia="en-US"/>
        </w:rPr>
        <w:t>ผู้ศึกษาขอขอบพระคุณในความกรุณาของท่านมา ณ โอกาสนี้</w:t>
      </w:r>
    </w:p>
    <w:p w14:paraId="6E136DA1" w14:textId="77777777" w:rsidR="003B71D3" w:rsidRPr="003B71D3" w:rsidRDefault="003B71D3" w:rsidP="003B71D3">
      <w:pPr>
        <w:autoSpaceDE w:val="0"/>
        <w:autoSpaceDN w:val="0"/>
        <w:adjustRightInd w:val="0"/>
        <w:spacing w:after="160" w:line="259" w:lineRule="auto"/>
        <w:ind w:left="2880" w:firstLine="720"/>
        <w:jc w:val="center"/>
        <w:rPr>
          <w:rFonts w:ascii="TH SarabunIT๙" w:eastAsia="Calibri" w:hAnsi="TH SarabunIT๙" w:cs="TH SarabunIT๙"/>
          <w:sz w:val="32"/>
          <w:szCs w:val="32"/>
          <w:lang w:eastAsia="en-US"/>
        </w:rPr>
      </w:pPr>
      <w:r w:rsidRPr="003B71D3">
        <w:rPr>
          <w:rFonts w:ascii="TH SarabunIT๙" w:eastAsia="Calibri" w:hAnsi="TH SarabunIT๙" w:cs="TH SarabunIT๙"/>
          <w:sz w:val="32"/>
          <w:szCs w:val="32"/>
          <w:cs/>
          <w:lang w:eastAsia="en-US"/>
        </w:rPr>
        <w:t xml:space="preserve">        นางสาวปิ่นอนงค์  ทองบ่อ</w:t>
      </w:r>
    </w:p>
    <w:p w14:paraId="7A619A4B" w14:textId="77777777" w:rsidR="003B71D3" w:rsidRPr="003B71D3" w:rsidRDefault="003B71D3" w:rsidP="003B71D3">
      <w:pPr>
        <w:autoSpaceDE w:val="0"/>
        <w:autoSpaceDN w:val="0"/>
        <w:adjustRightInd w:val="0"/>
        <w:spacing w:after="160" w:line="259" w:lineRule="auto"/>
        <w:ind w:left="2880" w:firstLine="720"/>
        <w:jc w:val="center"/>
        <w:rPr>
          <w:rFonts w:ascii="TH SarabunIT๙" w:eastAsia="Calibri" w:hAnsi="TH SarabunIT๙" w:cs="TH SarabunIT๙"/>
          <w:sz w:val="32"/>
          <w:szCs w:val="32"/>
          <w:lang w:eastAsia="en-US"/>
        </w:rPr>
      </w:pPr>
      <w:r w:rsidRPr="003B71D3">
        <w:rPr>
          <w:rFonts w:ascii="TH SarabunIT๙" w:eastAsia="Calibri" w:hAnsi="TH SarabunIT๙" w:cs="TH SarabunIT๙"/>
          <w:sz w:val="32"/>
          <w:szCs w:val="32"/>
          <w:cs/>
          <w:lang w:eastAsia="en-US"/>
        </w:rPr>
        <w:t xml:space="preserve">   นิสิตหลักสูตร</w:t>
      </w:r>
      <w:proofErr w:type="spellStart"/>
      <w:r w:rsidRPr="003B71D3">
        <w:rPr>
          <w:rFonts w:ascii="TH SarabunIT๙" w:eastAsia="Calibri" w:hAnsi="TH SarabunIT๙" w:cs="TH SarabunIT๙"/>
          <w:sz w:val="32"/>
          <w:szCs w:val="32"/>
          <w:cs/>
          <w:lang w:eastAsia="en-US"/>
        </w:rPr>
        <w:t>รัฐศาสตร</w:t>
      </w:r>
      <w:proofErr w:type="spellEnd"/>
      <w:r w:rsidRPr="003B71D3">
        <w:rPr>
          <w:rFonts w:ascii="TH SarabunIT๙" w:eastAsia="Calibri" w:hAnsi="TH SarabunIT๙" w:cs="TH SarabunIT๙"/>
          <w:sz w:val="32"/>
          <w:szCs w:val="32"/>
          <w:cs/>
          <w:lang w:eastAsia="en-US"/>
        </w:rPr>
        <w:t>มหาบัณฑิต</w:t>
      </w:r>
    </w:p>
    <w:p w14:paraId="0D69232A" w14:textId="77777777" w:rsidR="003B71D3" w:rsidRPr="003B71D3" w:rsidRDefault="003B71D3" w:rsidP="003B71D3">
      <w:pPr>
        <w:autoSpaceDE w:val="0"/>
        <w:autoSpaceDN w:val="0"/>
        <w:adjustRightInd w:val="0"/>
        <w:spacing w:after="160" w:line="259" w:lineRule="auto"/>
        <w:ind w:left="2880" w:firstLine="720"/>
        <w:jc w:val="center"/>
        <w:rPr>
          <w:rFonts w:ascii="TH SarabunIT๙" w:eastAsia="Calibri" w:hAnsi="TH SarabunIT๙" w:cs="TH SarabunIT๙"/>
          <w:sz w:val="32"/>
          <w:szCs w:val="32"/>
          <w:lang w:eastAsia="en-US"/>
        </w:rPr>
      </w:pPr>
      <w:r w:rsidRPr="003B71D3">
        <w:rPr>
          <w:rFonts w:ascii="TH SarabunIT๙" w:eastAsia="Calibri" w:hAnsi="TH SarabunIT๙" w:cs="TH SarabunIT๙"/>
          <w:sz w:val="32"/>
          <w:szCs w:val="32"/>
          <w:cs/>
          <w:lang w:eastAsia="en-US"/>
        </w:rPr>
        <w:t xml:space="preserve">   บัณฑิตวิทยาลัย มหาวิทยาลัยมหาจุฬาลงกรณ์ราชวิทยาลัย</w:t>
      </w:r>
    </w:p>
    <w:p w14:paraId="1576B5BD"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u w:val="single"/>
          <w:lang w:eastAsia="en-US"/>
        </w:rPr>
      </w:pPr>
      <w:r w:rsidRPr="003B71D3">
        <w:rPr>
          <w:rFonts w:ascii="TH SarabunIT๙" w:eastAsia="AngsanaNew" w:hAnsi="TH SarabunIT๙" w:cs="TH SarabunIT๙"/>
          <w:b/>
          <w:bCs/>
          <w:sz w:val="32"/>
          <w:szCs w:val="32"/>
          <w:cs/>
          <w:lang w:eastAsia="en-US"/>
        </w:rPr>
        <w:t xml:space="preserve">ตอนที่ </w:t>
      </w:r>
      <w:r w:rsidRPr="003B71D3">
        <w:rPr>
          <w:rFonts w:ascii="TH SarabunIT๙" w:eastAsia="AngsanaNew" w:hAnsi="TH SarabunIT๙" w:cs="TH SarabunIT๙"/>
          <w:sz w:val="32"/>
          <w:szCs w:val="32"/>
          <w:cs/>
          <w:lang w:eastAsia="en-US"/>
        </w:rPr>
        <w:t>๑ ข้อมูลภูมิหลังของผู้ตอบแบบสอบถาม</w:t>
      </w:r>
    </w:p>
    <w:p w14:paraId="0626BEF9" w14:textId="77777777" w:rsidR="003B71D3" w:rsidRPr="003B71D3" w:rsidRDefault="003B71D3" w:rsidP="003B71D3">
      <w:pPr>
        <w:spacing w:after="160" w:line="259" w:lineRule="auto"/>
        <w:ind w:left="792" w:hanging="792"/>
        <w:rPr>
          <w:rFonts w:ascii="TH SarabunPSK" w:eastAsia="Calibri" w:hAnsi="TH SarabunPSK" w:cs="TH SarabunPSK"/>
          <w:spacing w:val="-4"/>
          <w:sz w:val="32"/>
          <w:szCs w:val="32"/>
          <w:lang w:eastAsia="en-US"/>
        </w:rPr>
      </w:pPr>
      <w:r w:rsidRPr="003B71D3">
        <w:rPr>
          <w:rFonts w:ascii="TH SarabunPSK" w:eastAsia="Calibri" w:hAnsi="TH SarabunPSK" w:cs="TH SarabunPSK"/>
          <w:b/>
          <w:bCs/>
          <w:spacing w:val="-4"/>
          <w:sz w:val="32"/>
          <w:szCs w:val="32"/>
          <w:cs/>
          <w:lang w:eastAsia="en-US"/>
        </w:rPr>
        <w:t>คำชี้แจง</w:t>
      </w:r>
      <w:r w:rsidRPr="003B71D3">
        <w:rPr>
          <w:rFonts w:ascii="TH SarabunPSK" w:eastAsia="Calibri" w:hAnsi="TH SarabunPSK" w:cs="TH SarabunPSK"/>
          <w:spacing w:val="-4"/>
          <w:sz w:val="32"/>
          <w:szCs w:val="32"/>
          <w:cs/>
          <w:lang w:eastAsia="en-US"/>
        </w:rPr>
        <w:tab/>
        <w:t xml:space="preserve">โปรดทำเครื่องหมาย </w:t>
      </w:r>
      <w:r w:rsidRPr="003B71D3">
        <w:rPr>
          <w:rFonts w:ascii="TH SarabunPSK" w:eastAsia="Calibri" w:hAnsi="TH SarabunPSK" w:cs="TH SarabunPSK"/>
          <w:spacing w:val="-4"/>
          <w:sz w:val="32"/>
          <w:szCs w:val="32"/>
          <w:lang w:eastAsia="en-US"/>
        </w:rPr>
        <w:sym w:font="Wingdings 2" w:char="F050"/>
      </w:r>
      <w:r w:rsidRPr="003B71D3">
        <w:rPr>
          <w:rFonts w:ascii="TH SarabunPSK" w:eastAsia="Calibri" w:hAnsi="TH SarabunPSK" w:cs="TH SarabunPSK"/>
          <w:spacing w:val="-4"/>
          <w:sz w:val="32"/>
          <w:szCs w:val="32"/>
          <w:cs/>
          <w:lang w:eastAsia="en-US"/>
        </w:rPr>
        <w:t xml:space="preserve">ลงหน้าใน </w:t>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ข้อความที่ตรงกับความเป็นจริงมากที่สุดและขอให้ตอ</w:t>
      </w:r>
      <w:r w:rsidRPr="003B71D3">
        <w:rPr>
          <w:rFonts w:ascii="TH SarabunPSK" w:eastAsia="Calibri" w:hAnsi="TH SarabunPSK" w:cs="TH SarabunPSK" w:hint="cs"/>
          <w:spacing w:val="-4"/>
          <w:sz w:val="32"/>
          <w:szCs w:val="32"/>
          <w:cs/>
          <w:lang w:eastAsia="en-US"/>
        </w:rPr>
        <w:t>บ</w:t>
      </w:r>
      <w:r w:rsidRPr="003B71D3">
        <w:rPr>
          <w:rFonts w:ascii="TH SarabunPSK" w:eastAsia="Calibri" w:hAnsi="TH SarabunPSK" w:cs="TH SarabunPSK"/>
          <w:spacing w:val="-4"/>
          <w:sz w:val="32"/>
          <w:szCs w:val="32"/>
          <w:cs/>
          <w:lang w:eastAsia="en-US"/>
        </w:rPr>
        <w:t>ทุกข้อ</w:t>
      </w:r>
    </w:p>
    <w:p w14:paraId="1779097C" w14:textId="77777777" w:rsidR="003B71D3" w:rsidRPr="003B71D3" w:rsidRDefault="003B71D3" w:rsidP="003B71D3">
      <w:pPr>
        <w:tabs>
          <w:tab w:val="left" w:pos="1080"/>
          <w:tab w:val="left" w:pos="5120"/>
        </w:tabs>
        <w:spacing w:after="160" w:line="259" w:lineRule="auto"/>
        <w:rPr>
          <w:rFonts w:ascii="TH SarabunPSK" w:eastAsia="Calibri" w:hAnsi="TH SarabunPSK" w:cs="TH SarabunPSK"/>
          <w:b/>
          <w:bCs/>
          <w:color w:val="000000"/>
          <w:sz w:val="32"/>
          <w:szCs w:val="32"/>
          <w:lang w:eastAsia="en-US"/>
        </w:rPr>
      </w:pPr>
      <w:r w:rsidRPr="003B71D3">
        <w:rPr>
          <w:rFonts w:ascii="TH SarabunPSK" w:eastAsia="Calibri" w:hAnsi="TH SarabunPSK" w:cs="TH SarabunPSK"/>
          <w:b/>
          <w:bCs/>
          <w:color w:val="000000"/>
          <w:sz w:val="32"/>
          <w:szCs w:val="32"/>
          <w:cs/>
          <w:lang w:eastAsia="en-US"/>
        </w:rPr>
        <w:t>๑. เพศ</w:t>
      </w:r>
      <w:r w:rsidRPr="003B71D3">
        <w:rPr>
          <w:rFonts w:ascii="TH SarabunPSK" w:eastAsia="Calibri" w:hAnsi="TH SarabunPSK" w:cs="TH SarabunPSK"/>
          <w:b/>
          <w:bCs/>
          <w:color w:val="000000"/>
          <w:sz w:val="32"/>
          <w:szCs w:val="32"/>
          <w:lang w:eastAsia="en-US"/>
        </w:rPr>
        <w:tab/>
      </w:r>
    </w:p>
    <w:p w14:paraId="196DA846"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ab/>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๑) ชาย</w:t>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cs/>
          <w:lang w:eastAsia="en-US"/>
        </w:rPr>
        <w:tab/>
      </w:r>
    </w:p>
    <w:p w14:paraId="1EDD512F"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๒) หญิง</w:t>
      </w:r>
    </w:p>
    <w:p w14:paraId="2B80440E" w14:textId="77777777" w:rsidR="003B71D3" w:rsidRPr="003B71D3" w:rsidRDefault="003B71D3" w:rsidP="003B71D3">
      <w:pPr>
        <w:tabs>
          <w:tab w:val="left" w:pos="1080"/>
        </w:tabs>
        <w:spacing w:after="160" w:line="259" w:lineRule="auto"/>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cs/>
          <w:lang w:eastAsia="en-US"/>
        </w:rPr>
        <w:t>๒. อายุ</w:t>
      </w:r>
    </w:p>
    <w:p w14:paraId="72BF879A"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๑) ๑๘ – </w:t>
      </w:r>
      <w:r w:rsidRPr="003B71D3">
        <w:rPr>
          <w:rFonts w:ascii="TH SarabunPSK" w:eastAsia="Calibri" w:hAnsi="TH SarabunPSK" w:cs="TH SarabunPSK" w:hint="cs"/>
          <w:sz w:val="32"/>
          <w:szCs w:val="32"/>
          <w:cs/>
          <w:lang w:eastAsia="en-US"/>
        </w:rPr>
        <w:t>๓</w:t>
      </w:r>
      <w:r w:rsidRPr="003B71D3">
        <w:rPr>
          <w:rFonts w:ascii="TH SarabunPSK" w:eastAsia="Calibri" w:hAnsi="TH SarabunPSK" w:cs="TH SarabunPSK"/>
          <w:color w:val="000000"/>
          <w:sz w:val="32"/>
          <w:szCs w:val="32"/>
          <w:cs/>
          <w:lang w:eastAsia="en-US"/>
        </w:rPr>
        <w:t>๐</w:t>
      </w:r>
      <w:r w:rsidRPr="003B71D3">
        <w:rPr>
          <w:rFonts w:ascii="TH SarabunPSK" w:eastAsia="Calibri" w:hAnsi="TH SarabunPSK" w:cs="TH SarabunPSK"/>
          <w:sz w:val="32"/>
          <w:szCs w:val="32"/>
          <w:cs/>
          <w:lang w:eastAsia="en-US"/>
        </w:rPr>
        <w:t xml:space="preserve"> ปี</w:t>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lang w:eastAsia="en-US"/>
        </w:rPr>
        <w:tab/>
      </w:r>
    </w:p>
    <w:p w14:paraId="38C219D4"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๒) </w:t>
      </w:r>
      <w:r w:rsidRPr="003B71D3">
        <w:rPr>
          <w:rFonts w:ascii="TH SarabunPSK" w:eastAsia="Calibri" w:hAnsi="TH SarabunPSK" w:cs="TH SarabunPSK"/>
          <w:color w:val="000000"/>
          <w:sz w:val="32"/>
          <w:szCs w:val="32"/>
          <w:cs/>
          <w:lang w:eastAsia="en-US"/>
        </w:rPr>
        <w:t>๓๑ – ๔๐ ปี</w:t>
      </w:r>
    </w:p>
    <w:p w14:paraId="0965AFAA"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๓) </w:t>
      </w:r>
      <w:r w:rsidRPr="003B71D3">
        <w:rPr>
          <w:rFonts w:ascii="TH SarabunPSK" w:eastAsia="Calibri" w:hAnsi="TH SarabunPSK" w:cs="TH SarabunPSK"/>
          <w:color w:val="000000"/>
          <w:sz w:val="32"/>
          <w:szCs w:val="32"/>
          <w:cs/>
          <w:lang w:eastAsia="en-US"/>
        </w:rPr>
        <w:t xml:space="preserve">๔๑ – </w:t>
      </w:r>
      <w:r w:rsidRPr="003B71D3">
        <w:rPr>
          <w:rFonts w:ascii="TH SarabunPSK" w:eastAsia="Calibri" w:hAnsi="TH SarabunPSK" w:cs="TH SarabunPSK" w:hint="cs"/>
          <w:color w:val="000000"/>
          <w:sz w:val="32"/>
          <w:szCs w:val="32"/>
          <w:cs/>
          <w:lang w:eastAsia="en-US"/>
        </w:rPr>
        <w:t>๕</w:t>
      </w:r>
      <w:r w:rsidRPr="003B71D3">
        <w:rPr>
          <w:rFonts w:ascii="TH SarabunPSK" w:eastAsia="Calibri" w:hAnsi="TH SarabunPSK" w:cs="TH SarabunPSK"/>
          <w:color w:val="000000"/>
          <w:sz w:val="32"/>
          <w:szCs w:val="32"/>
          <w:cs/>
          <w:lang w:eastAsia="en-US"/>
        </w:rPr>
        <w:t>๐ ปี</w:t>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cs/>
          <w:lang w:eastAsia="en-US"/>
        </w:rPr>
        <w:tab/>
      </w:r>
      <w:r w:rsidRPr="003B71D3">
        <w:rPr>
          <w:rFonts w:ascii="TH SarabunPSK" w:eastAsia="Calibri" w:hAnsi="TH SarabunPSK" w:cs="TH SarabunPSK"/>
          <w:sz w:val="32"/>
          <w:szCs w:val="32"/>
          <w:cs/>
          <w:lang w:eastAsia="en-US"/>
        </w:rPr>
        <w:tab/>
      </w:r>
    </w:p>
    <w:p w14:paraId="1D10B17A" w14:textId="77777777" w:rsidR="003B71D3" w:rsidRPr="003B71D3" w:rsidRDefault="003B71D3" w:rsidP="003B71D3">
      <w:pPr>
        <w:tabs>
          <w:tab w:val="left" w:pos="1080"/>
          <w:tab w:val="left" w:pos="1276"/>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๔) </w:t>
      </w:r>
      <w:r w:rsidRPr="003B71D3">
        <w:rPr>
          <w:rFonts w:ascii="TH SarabunPSK" w:eastAsia="Calibri" w:hAnsi="TH SarabunPSK" w:cs="TH SarabunPSK"/>
          <w:color w:val="000000"/>
          <w:sz w:val="32"/>
          <w:szCs w:val="32"/>
          <w:cs/>
          <w:lang w:eastAsia="en-US"/>
        </w:rPr>
        <w:t>๕</w:t>
      </w:r>
      <w:r w:rsidRPr="003B71D3">
        <w:rPr>
          <w:rFonts w:ascii="TH SarabunPSK" w:eastAsia="Calibri" w:hAnsi="TH SarabunPSK" w:cs="TH SarabunPSK" w:hint="cs"/>
          <w:color w:val="000000"/>
          <w:sz w:val="32"/>
          <w:szCs w:val="32"/>
          <w:cs/>
          <w:lang w:eastAsia="en-US"/>
        </w:rPr>
        <w:t>๑</w:t>
      </w:r>
      <w:r w:rsidRPr="003B71D3">
        <w:rPr>
          <w:rFonts w:ascii="TH SarabunPSK" w:eastAsia="Calibri" w:hAnsi="TH SarabunPSK" w:cs="TH SarabunPSK"/>
          <w:color w:val="000000"/>
          <w:sz w:val="32"/>
          <w:szCs w:val="32"/>
          <w:cs/>
          <w:lang w:eastAsia="en-US"/>
        </w:rPr>
        <w:t xml:space="preserve"> ปีขึ้นไป</w:t>
      </w:r>
    </w:p>
    <w:p w14:paraId="247548F3" w14:textId="77777777" w:rsidR="003B71D3" w:rsidRPr="003B71D3" w:rsidRDefault="003B71D3" w:rsidP="003B71D3">
      <w:pPr>
        <w:tabs>
          <w:tab w:val="left" w:pos="1080"/>
        </w:tabs>
        <w:spacing w:after="160" w:line="259" w:lineRule="auto"/>
        <w:rPr>
          <w:rFonts w:ascii="TH SarabunPSK" w:eastAsia="Calibri" w:hAnsi="TH SarabunPSK" w:cs="TH SarabunPSK"/>
          <w:b/>
          <w:bCs/>
          <w:sz w:val="32"/>
          <w:szCs w:val="32"/>
          <w:lang w:eastAsia="en-US"/>
        </w:rPr>
      </w:pPr>
      <w:r w:rsidRPr="003B71D3">
        <w:rPr>
          <w:rFonts w:ascii="TH SarabunPSK" w:eastAsia="Calibri" w:hAnsi="TH SarabunPSK" w:cs="TH SarabunPSK"/>
          <w:b/>
          <w:bCs/>
          <w:sz w:val="32"/>
          <w:szCs w:val="32"/>
          <w:cs/>
          <w:lang w:eastAsia="en-US"/>
        </w:rPr>
        <w:t>๓. ระดับการศึกษา</w:t>
      </w:r>
    </w:p>
    <w:p w14:paraId="427C4B86" w14:textId="77777777" w:rsidR="003B71D3" w:rsidRPr="003B71D3" w:rsidRDefault="003B71D3" w:rsidP="003B71D3">
      <w:pPr>
        <w:tabs>
          <w:tab w:val="left" w:pos="1080"/>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๑) </w:t>
      </w:r>
      <w:r w:rsidRPr="003B71D3">
        <w:rPr>
          <w:rFonts w:ascii="TH SarabunPSK" w:eastAsia="Calibri" w:hAnsi="TH SarabunPSK" w:cs="TH SarabunPSK" w:hint="cs"/>
          <w:sz w:val="32"/>
          <w:szCs w:val="32"/>
          <w:cs/>
          <w:lang w:eastAsia="en-US"/>
        </w:rPr>
        <w:t>ต่ำกว่า</w:t>
      </w:r>
      <w:r w:rsidRPr="003B71D3">
        <w:rPr>
          <w:rFonts w:ascii="TH SarabunPSK" w:eastAsia="Calibri" w:hAnsi="TH SarabunPSK" w:cs="TH SarabunPSK" w:hint="cs"/>
          <w:color w:val="000000"/>
          <w:sz w:val="32"/>
          <w:szCs w:val="32"/>
          <w:cs/>
          <w:lang w:eastAsia="en-US"/>
        </w:rPr>
        <w:t>ปริญญาตรี</w:t>
      </w:r>
      <w:r w:rsidRPr="003B71D3">
        <w:rPr>
          <w:rFonts w:ascii="TH SarabunPSK" w:eastAsia="Calibri" w:hAnsi="TH SarabunPSK" w:cs="TH SarabunPSK"/>
          <w:sz w:val="32"/>
          <w:szCs w:val="32"/>
          <w:lang w:eastAsia="en-US"/>
        </w:rPr>
        <w:tab/>
      </w:r>
    </w:p>
    <w:p w14:paraId="356A24D4" w14:textId="77777777" w:rsidR="003B71D3" w:rsidRPr="003B71D3" w:rsidRDefault="003B71D3" w:rsidP="003B71D3">
      <w:pPr>
        <w:tabs>
          <w:tab w:val="left" w:pos="1080"/>
        </w:tabs>
        <w:spacing w:after="160" w:line="259" w:lineRule="auto"/>
        <w:rPr>
          <w:rFonts w:ascii="TH SarabunPSK" w:eastAsia="Calibri" w:hAnsi="TH SarabunPSK" w:cs="TH SarabunPSK"/>
          <w:sz w:val="32"/>
          <w:szCs w:val="32"/>
          <w:cs/>
          <w:lang w:eastAsia="en-US"/>
        </w:rPr>
      </w:pPr>
      <w:r w:rsidRPr="003B71D3">
        <w:rPr>
          <w:rFonts w:ascii="TH SarabunPSK" w:eastAsia="Calibri" w:hAnsi="TH SarabunPSK" w:cs="TH SarabunPSK"/>
          <w:sz w:val="32"/>
          <w:szCs w:val="32"/>
          <w:lang w:eastAsia="en-US"/>
        </w:rPr>
        <w:tab/>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๒) </w:t>
      </w:r>
      <w:r w:rsidRPr="003B71D3">
        <w:rPr>
          <w:rFonts w:ascii="TH SarabunPSK" w:eastAsia="Calibri" w:hAnsi="TH SarabunPSK" w:cs="TH SarabunPSK" w:hint="cs"/>
          <w:color w:val="000000"/>
          <w:sz w:val="32"/>
          <w:szCs w:val="32"/>
          <w:cs/>
          <w:lang w:eastAsia="en-US"/>
        </w:rPr>
        <w:t>ปริญญาตรี</w:t>
      </w:r>
    </w:p>
    <w:p w14:paraId="4413A7FD" w14:textId="77777777" w:rsidR="003B71D3" w:rsidRPr="003B71D3" w:rsidRDefault="003B71D3" w:rsidP="003B71D3">
      <w:pPr>
        <w:tabs>
          <w:tab w:val="left" w:pos="1080"/>
        </w:tabs>
        <w:spacing w:after="160" w:line="259" w:lineRule="auto"/>
        <w:rPr>
          <w:rFonts w:ascii="TH SarabunPSK" w:eastAsia="Calibri" w:hAnsi="TH SarabunPSK" w:cs="TH SarabunPSK"/>
          <w:color w:val="000000"/>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๓) </w:t>
      </w:r>
      <w:r w:rsidRPr="003B71D3">
        <w:rPr>
          <w:rFonts w:ascii="TH SarabunPSK" w:eastAsia="Calibri" w:hAnsi="TH SarabunPSK" w:cs="TH SarabunPSK" w:hint="cs"/>
          <w:color w:val="000000"/>
          <w:sz w:val="32"/>
          <w:szCs w:val="32"/>
          <w:cs/>
          <w:lang w:eastAsia="en-US"/>
        </w:rPr>
        <w:t>ปริญญาโท</w:t>
      </w:r>
      <w:r w:rsidRPr="003B71D3">
        <w:rPr>
          <w:rFonts w:ascii="TH SarabunPSK" w:eastAsia="Calibri" w:hAnsi="TH SarabunPSK" w:cs="TH SarabunPSK"/>
          <w:color w:val="000000"/>
          <w:sz w:val="32"/>
          <w:szCs w:val="32"/>
          <w:lang w:eastAsia="en-US"/>
        </w:rPr>
        <w:tab/>
      </w:r>
      <w:r w:rsidRPr="003B71D3">
        <w:rPr>
          <w:rFonts w:ascii="TH SarabunPSK" w:eastAsia="Calibri" w:hAnsi="TH SarabunPSK" w:cs="TH SarabunPSK"/>
          <w:color w:val="000000"/>
          <w:sz w:val="32"/>
          <w:szCs w:val="32"/>
          <w:lang w:eastAsia="en-US"/>
        </w:rPr>
        <w:tab/>
      </w:r>
    </w:p>
    <w:p w14:paraId="41207FFC" w14:textId="77777777" w:rsidR="003B71D3" w:rsidRPr="003B71D3" w:rsidRDefault="003B71D3" w:rsidP="003B71D3">
      <w:pPr>
        <w:tabs>
          <w:tab w:val="left" w:pos="1080"/>
        </w:tabs>
        <w:spacing w:after="160" w:line="259" w:lineRule="auto"/>
        <w:rPr>
          <w:rFonts w:ascii="TH SarabunPSK" w:eastAsia="Calibri" w:hAnsi="TH SarabunPSK" w:cs="TH SarabunPSK"/>
          <w:color w:val="000000"/>
          <w:sz w:val="32"/>
          <w:szCs w:val="32"/>
          <w:cs/>
          <w:lang w:eastAsia="en-US"/>
        </w:rPr>
      </w:pPr>
      <w:r w:rsidRPr="003B71D3">
        <w:rPr>
          <w:rFonts w:ascii="TH SarabunPSK" w:eastAsia="Calibri" w:hAnsi="TH SarabunPSK" w:cs="TH SarabunPSK"/>
          <w:color w:val="000000"/>
          <w:sz w:val="32"/>
          <w:szCs w:val="32"/>
          <w:lang w:eastAsia="en-US"/>
        </w:rPr>
        <w:lastRenderedPageBreak/>
        <w:tab/>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๔) </w:t>
      </w:r>
      <w:r w:rsidRPr="003B71D3">
        <w:rPr>
          <w:rFonts w:ascii="TH SarabunPSK" w:eastAsia="Calibri" w:hAnsi="TH SarabunPSK" w:cs="TH SarabunPSK"/>
          <w:color w:val="000000"/>
          <w:sz w:val="32"/>
          <w:szCs w:val="32"/>
          <w:cs/>
          <w:lang w:eastAsia="en-US"/>
        </w:rPr>
        <w:t>ปริญญา</w:t>
      </w:r>
      <w:r w:rsidRPr="003B71D3">
        <w:rPr>
          <w:rFonts w:ascii="TH SarabunPSK" w:eastAsia="Calibri" w:hAnsi="TH SarabunPSK" w:cs="TH SarabunPSK" w:hint="cs"/>
          <w:color w:val="000000"/>
          <w:sz w:val="32"/>
          <w:szCs w:val="32"/>
          <w:cs/>
          <w:lang w:eastAsia="en-US"/>
        </w:rPr>
        <w:t>เอก</w:t>
      </w:r>
    </w:p>
    <w:p w14:paraId="16DAAFAE" w14:textId="77777777" w:rsidR="003B71D3" w:rsidRPr="003B71D3" w:rsidRDefault="003B71D3" w:rsidP="003B71D3">
      <w:pPr>
        <w:tabs>
          <w:tab w:val="left" w:pos="1080"/>
        </w:tabs>
        <w:spacing w:after="160" w:line="259" w:lineRule="auto"/>
        <w:rPr>
          <w:rFonts w:ascii="TH SarabunPSK" w:eastAsia="Calibri" w:hAnsi="TH SarabunPSK" w:cs="TH SarabunPSK"/>
          <w:b/>
          <w:bCs/>
          <w:sz w:val="32"/>
          <w:szCs w:val="32"/>
          <w:cs/>
          <w:lang w:eastAsia="en-US"/>
        </w:rPr>
      </w:pPr>
      <w:r w:rsidRPr="003B71D3">
        <w:rPr>
          <w:rFonts w:ascii="TH SarabunPSK" w:eastAsia="Calibri" w:hAnsi="TH SarabunPSK" w:cs="TH SarabunPSK"/>
          <w:b/>
          <w:bCs/>
          <w:sz w:val="32"/>
          <w:szCs w:val="32"/>
          <w:cs/>
          <w:lang w:eastAsia="en-US"/>
        </w:rPr>
        <w:t>๔. รายได้ต่อเดือน</w:t>
      </w:r>
    </w:p>
    <w:p w14:paraId="5E92647A" w14:textId="77777777" w:rsidR="003B71D3" w:rsidRPr="003B71D3" w:rsidRDefault="003B71D3" w:rsidP="003B71D3">
      <w:pPr>
        <w:tabs>
          <w:tab w:val="left" w:pos="1080"/>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lang w:eastAsia="en-US"/>
        </w:rPr>
        <w:tab/>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๑) </w:t>
      </w:r>
      <w:r w:rsidRPr="003B71D3">
        <w:rPr>
          <w:rFonts w:ascii="TH SarabunPSK" w:eastAsia="Calibri" w:hAnsi="TH SarabunPSK" w:cs="TH SarabunPSK"/>
          <w:color w:val="000000"/>
          <w:sz w:val="32"/>
          <w:szCs w:val="32"/>
          <w:cs/>
          <w:lang w:eastAsia="en-US"/>
        </w:rPr>
        <w:t>ต่ำกว่า ๑๐</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๐๐๐ บาท</w:t>
      </w:r>
      <w:r w:rsidRPr="003B71D3">
        <w:rPr>
          <w:rFonts w:ascii="TH SarabunPSK" w:eastAsia="Calibri" w:hAnsi="TH SarabunPSK" w:cs="TH SarabunPSK"/>
          <w:sz w:val="32"/>
          <w:szCs w:val="32"/>
          <w:cs/>
          <w:lang w:eastAsia="en-US"/>
        </w:rPr>
        <w:tab/>
      </w:r>
    </w:p>
    <w:p w14:paraId="312573FD" w14:textId="77777777" w:rsidR="003B71D3" w:rsidRPr="003B71D3" w:rsidRDefault="003B71D3" w:rsidP="003B71D3">
      <w:pPr>
        <w:tabs>
          <w:tab w:val="left" w:pos="1080"/>
        </w:tabs>
        <w:spacing w:after="160" w:line="259" w:lineRule="auto"/>
        <w:rPr>
          <w:rFonts w:ascii="TH SarabunPSK" w:eastAsia="Calibri" w:hAnsi="TH SarabunPSK" w:cs="TH SarabunPSK"/>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๒) </w:t>
      </w:r>
      <w:r w:rsidRPr="003B71D3">
        <w:rPr>
          <w:rFonts w:ascii="TH SarabunPSK" w:eastAsia="Calibri" w:hAnsi="TH SarabunPSK" w:cs="TH SarabunPSK"/>
          <w:color w:val="000000"/>
          <w:sz w:val="32"/>
          <w:szCs w:val="32"/>
          <w:cs/>
          <w:lang w:eastAsia="en-US"/>
        </w:rPr>
        <w:t>๑๐</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๐๐๑ - ๑๕</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๐๐๐ บาท</w:t>
      </w:r>
    </w:p>
    <w:p w14:paraId="04DF7852" w14:textId="77777777" w:rsidR="003B71D3" w:rsidRPr="003B71D3" w:rsidRDefault="003B71D3" w:rsidP="003B71D3">
      <w:pPr>
        <w:tabs>
          <w:tab w:val="left" w:pos="1080"/>
        </w:tabs>
        <w:spacing w:after="160" w:line="259" w:lineRule="auto"/>
        <w:rPr>
          <w:rFonts w:ascii="TH SarabunPSK" w:eastAsia="Calibri" w:hAnsi="TH SarabunPSK" w:cs="TH SarabunPSK"/>
          <w:color w:val="000000"/>
          <w:sz w:val="32"/>
          <w:szCs w:val="32"/>
          <w:lang w:eastAsia="en-US"/>
        </w:rPr>
      </w:pPr>
      <w:r w:rsidRPr="003B71D3">
        <w:rPr>
          <w:rFonts w:ascii="TH SarabunPSK" w:eastAsia="Calibri" w:hAnsi="TH SarabunPSK" w:cs="TH SarabunPSK"/>
          <w:sz w:val="32"/>
          <w:szCs w:val="32"/>
          <w:cs/>
          <w:lang w:eastAsia="en-US"/>
        </w:rPr>
        <w:tab/>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๓) </w:t>
      </w:r>
      <w:r w:rsidRPr="003B71D3">
        <w:rPr>
          <w:rFonts w:ascii="TH SarabunPSK" w:eastAsia="Calibri" w:hAnsi="TH SarabunPSK" w:cs="TH SarabunPSK"/>
          <w:color w:val="000000"/>
          <w:sz w:val="32"/>
          <w:szCs w:val="32"/>
          <w:cs/>
          <w:lang w:eastAsia="en-US"/>
        </w:rPr>
        <w:t>๑๕</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๐๐๑</w:t>
      </w:r>
      <w:r w:rsidRPr="003B71D3">
        <w:rPr>
          <w:rFonts w:ascii="TH SarabunPSK" w:eastAsia="Calibri" w:hAnsi="TH SarabunPSK" w:cs="TH SarabunPSK"/>
          <w:color w:val="000000"/>
          <w:sz w:val="32"/>
          <w:szCs w:val="32"/>
          <w:lang w:eastAsia="en-US"/>
        </w:rPr>
        <w:t xml:space="preserve"> - </w:t>
      </w:r>
      <w:r w:rsidRPr="003B71D3">
        <w:rPr>
          <w:rFonts w:ascii="TH SarabunPSK" w:eastAsia="Calibri" w:hAnsi="TH SarabunPSK" w:cs="TH SarabunPSK"/>
          <w:color w:val="000000"/>
          <w:sz w:val="32"/>
          <w:szCs w:val="32"/>
          <w:cs/>
          <w:lang w:eastAsia="en-US"/>
        </w:rPr>
        <w:t>๒๐</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๐๐๐ บาท</w:t>
      </w:r>
      <w:r w:rsidRPr="003B71D3">
        <w:rPr>
          <w:rFonts w:ascii="TH SarabunPSK" w:eastAsia="Calibri" w:hAnsi="TH SarabunPSK" w:cs="TH SarabunPSK"/>
          <w:color w:val="000000"/>
          <w:sz w:val="32"/>
          <w:szCs w:val="32"/>
          <w:lang w:eastAsia="en-US"/>
        </w:rPr>
        <w:tab/>
      </w:r>
    </w:p>
    <w:p w14:paraId="0C17993D" w14:textId="77777777" w:rsidR="003B71D3" w:rsidRPr="003B71D3" w:rsidRDefault="003B71D3" w:rsidP="003B71D3">
      <w:pPr>
        <w:tabs>
          <w:tab w:val="left" w:pos="1080"/>
        </w:tabs>
        <w:spacing w:after="160" w:line="259" w:lineRule="auto"/>
        <w:rPr>
          <w:rFonts w:ascii="TH SarabunPSK" w:eastAsia="Times New Roman" w:hAnsi="TH SarabunPSK" w:cs="TH SarabunPSK"/>
          <w:sz w:val="32"/>
          <w:szCs w:val="32"/>
          <w:lang w:eastAsia="en-US"/>
        </w:rPr>
      </w:pPr>
      <w:r w:rsidRPr="003B71D3">
        <w:rPr>
          <w:rFonts w:ascii="TH SarabunPSK" w:eastAsia="Calibri" w:hAnsi="TH SarabunPSK" w:cs="TH SarabunPSK"/>
          <w:color w:val="000000"/>
          <w:sz w:val="32"/>
          <w:szCs w:val="32"/>
          <w:lang w:eastAsia="en-US"/>
        </w:rPr>
        <w:tab/>
      </w:r>
      <w:r w:rsidRPr="003B71D3">
        <w:rPr>
          <w:rFonts w:ascii="TH SarabunPSK" w:eastAsia="Calibri" w:hAnsi="TH SarabunPSK" w:cs="TH SarabunPSK"/>
          <w:sz w:val="32"/>
          <w:szCs w:val="32"/>
          <w:cs/>
          <w:lang w:eastAsia="en-US"/>
        </w:rPr>
        <w:t>(     )</w:t>
      </w:r>
      <w:r w:rsidRPr="003B71D3">
        <w:rPr>
          <w:rFonts w:ascii="TH SarabunPSK" w:eastAsia="Calibri" w:hAnsi="TH SarabunPSK" w:cs="TH SarabunPSK"/>
          <w:spacing w:val="-4"/>
          <w:sz w:val="32"/>
          <w:szCs w:val="32"/>
          <w:cs/>
          <w:lang w:eastAsia="en-US"/>
        </w:rPr>
        <w:t xml:space="preserve"> </w:t>
      </w:r>
      <w:r w:rsidRPr="003B71D3">
        <w:rPr>
          <w:rFonts w:ascii="TH SarabunPSK" w:eastAsia="Calibri" w:hAnsi="TH SarabunPSK" w:cs="TH SarabunPSK"/>
          <w:sz w:val="32"/>
          <w:szCs w:val="32"/>
          <w:cs/>
          <w:lang w:eastAsia="en-US"/>
        </w:rPr>
        <w:t xml:space="preserve">๔) </w:t>
      </w:r>
      <w:r w:rsidRPr="003B71D3">
        <w:rPr>
          <w:rFonts w:ascii="TH SarabunPSK" w:eastAsia="Calibri" w:hAnsi="TH SarabunPSK" w:cs="TH SarabunPSK"/>
          <w:color w:val="000000"/>
          <w:sz w:val="32"/>
          <w:szCs w:val="32"/>
          <w:cs/>
          <w:lang w:eastAsia="en-US"/>
        </w:rPr>
        <w:t>๒๐</w:t>
      </w:r>
      <w:r w:rsidRPr="003B71D3">
        <w:rPr>
          <w:rFonts w:ascii="TH SarabunPSK" w:eastAsia="Calibri" w:hAnsi="TH SarabunPSK" w:cs="TH SarabunPSK"/>
          <w:color w:val="000000"/>
          <w:sz w:val="32"/>
          <w:szCs w:val="32"/>
          <w:lang w:eastAsia="en-US"/>
        </w:rPr>
        <w:t>,</w:t>
      </w:r>
      <w:r w:rsidRPr="003B71D3">
        <w:rPr>
          <w:rFonts w:ascii="TH SarabunPSK" w:eastAsia="Calibri" w:hAnsi="TH SarabunPSK" w:cs="TH SarabunPSK"/>
          <w:color w:val="000000"/>
          <w:sz w:val="32"/>
          <w:szCs w:val="32"/>
          <w:cs/>
          <w:lang w:eastAsia="en-US"/>
        </w:rPr>
        <w:t>๐๐๑</w:t>
      </w:r>
      <w:r w:rsidRPr="003B71D3">
        <w:rPr>
          <w:rFonts w:ascii="TH SarabunPSK" w:eastAsia="Calibri" w:hAnsi="TH SarabunPSK" w:cs="TH SarabunPSK"/>
          <w:color w:val="000000"/>
          <w:sz w:val="32"/>
          <w:szCs w:val="32"/>
          <w:lang w:eastAsia="en-US"/>
        </w:rPr>
        <w:t xml:space="preserve"> </w:t>
      </w:r>
      <w:r w:rsidRPr="003B71D3">
        <w:rPr>
          <w:rFonts w:ascii="TH SarabunPSK" w:eastAsia="Calibri" w:hAnsi="TH SarabunPSK" w:cs="TH SarabunPSK"/>
          <w:color w:val="000000"/>
          <w:sz w:val="32"/>
          <w:szCs w:val="32"/>
          <w:cs/>
          <w:lang w:eastAsia="en-US"/>
        </w:rPr>
        <w:t>บาทขึ้นไป</w:t>
      </w:r>
      <w:r w:rsidRPr="003B71D3">
        <w:rPr>
          <w:rFonts w:ascii="TH SarabunPSK" w:eastAsia="Calibri" w:hAnsi="TH SarabunPSK" w:cs="TH SarabunPSK"/>
          <w:sz w:val="32"/>
          <w:szCs w:val="32"/>
          <w:cs/>
          <w:lang w:eastAsia="en-US"/>
        </w:rPr>
        <w:tab/>
      </w:r>
    </w:p>
    <w:p w14:paraId="005E7C8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r w:rsidRPr="003B71D3">
        <w:rPr>
          <w:rFonts w:ascii="TH SarabunIT๙" w:eastAsia="AngsanaNew" w:hAnsi="TH SarabunIT๙" w:cs="TH SarabunIT๙"/>
          <w:b/>
          <w:bCs/>
          <w:sz w:val="32"/>
          <w:szCs w:val="32"/>
          <w:cs/>
          <w:lang w:eastAsia="en-US"/>
        </w:rPr>
        <w:t>ตอนที่ ๒ คำถามเกี่ยวกับ “</w:t>
      </w:r>
      <w:r w:rsidRPr="003B71D3">
        <w:rPr>
          <w:rFonts w:ascii="TH SarabunIT๙" w:eastAsia="Calibri" w:hAnsi="TH SarabunIT๙" w:cs="TH SarabunIT๙"/>
          <w:sz w:val="32"/>
          <w:szCs w:val="32"/>
          <w:cs/>
          <w:lang w:eastAsia="en-US"/>
        </w:rPr>
        <w:t>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sz w:val="32"/>
          <w:szCs w:val="32"/>
          <w:cs/>
          <w:lang w:eastAsia="en-US"/>
        </w:rPr>
        <w:t>อินทรา</w:t>
      </w:r>
      <w:proofErr w:type="spellEnd"/>
      <w:r w:rsidRPr="003B71D3">
        <w:rPr>
          <w:rFonts w:ascii="TH SarabunIT๙" w:eastAsia="Calibri" w:hAnsi="TH SarabunIT๙" w:cs="TH SarabunIT๙"/>
          <w:sz w:val="32"/>
          <w:szCs w:val="32"/>
          <w:cs/>
          <w:lang w:eastAsia="en-US"/>
        </w:rPr>
        <w:t>ชา อำเภอบางปะอิน</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จังหวัดพระนครศรีอยุธยา</w:t>
      </w:r>
      <w:r w:rsidRPr="003B71D3">
        <w:rPr>
          <w:rFonts w:ascii="TH SarabunIT๙" w:eastAsia="AngsanaNew" w:hAnsi="TH SarabunIT๙" w:cs="TH SarabunIT๙"/>
          <w:b/>
          <w:bCs/>
          <w:sz w:val="32"/>
          <w:szCs w:val="32"/>
          <w:cs/>
          <w:lang w:eastAsia="en-US"/>
        </w:rPr>
        <w:t>”</w:t>
      </w:r>
    </w:p>
    <w:tbl>
      <w:tblPr>
        <w:tblStyle w:val="a9"/>
        <w:tblW w:w="9529" w:type="dxa"/>
        <w:tblInd w:w="-252" w:type="dxa"/>
        <w:tblLayout w:type="fixed"/>
        <w:tblLook w:val="04A0" w:firstRow="1" w:lastRow="0" w:firstColumn="1" w:lastColumn="0" w:noHBand="0" w:noVBand="1"/>
      </w:tblPr>
      <w:tblGrid>
        <w:gridCol w:w="673"/>
        <w:gridCol w:w="6095"/>
        <w:gridCol w:w="540"/>
        <w:gridCol w:w="540"/>
        <w:gridCol w:w="540"/>
        <w:gridCol w:w="540"/>
        <w:gridCol w:w="601"/>
      </w:tblGrid>
      <w:tr w:rsidR="003B71D3" w:rsidRPr="003B71D3" w14:paraId="6FD70F14" w14:textId="77777777" w:rsidTr="00F561A4">
        <w:trPr>
          <w:trHeight w:val="440"/>
        </w:trPr>
        <w:tc>
          <w:tcPr>
            <w:tcW w:w="673" w:type="dxa"/>
            <w:vMerge w:val="restart"/>
          </w:tcPr>
          <w:p w14:paraId="43DBDF78" w14:textId="77777777" w:rsidR="003B71D3" w:rsidRPr="003B71D3" w:rsidRDefault="003B71D3" w:rsidP="003B71D3">
            <w:pPr>
              <w:autoSpaceDE w:val="0"/>
              <w:autoSpaceDN w:val="0"/>
              <w:adjustRightInd w:val="0"/>
              <w:spacing w:before="240" w:after="160" w:line="259" w:lineRule="auto"/>
              <w:rPr>
                <w:rFonts w:ascii="TH SarabunIT๙" w:eastAsia="AngsanaNew" w:hAnsi="TH SarabunIT๙" w:cs="TH SarabunIT๙"/>
                <w:b/>
                <w:bCs/>
                <w:sz w:val="32"/>
                <w:szCs w:val="32"/>
                <w:lang w:eastAsia="en-US"/>
              </w:rPr>
            </w:pPr>
          </w:p>
          <w:p w14:paraId="6518E0AD" w14:textId="77777777" w:rsidR="003B71D3" w:rsidRPr="003B71D3" w:rsidRDefault="003B71D3" w:rsidP="003B71D3">
            <w:pPr>
              <w:autoSpaceDE w:val="0"/>
              <w:autoSpaceDN w:val="0"/>
              <w:adjustRightInd w:val="0"/>
              <w:spacing w:before="240" w:after="160" w:line="259" w:lineRule="auto"/>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ข้อที่</w:t>
            </w:r>
          </w:p>
        </w:tc>
        <w:tc>
          <w:tcPr>
            <w:tcW w:w="6095" w:type="dxa"/>
            <w:vMerge w:val="restart"/>
            <w:vAlign w:val="center"/>
          </w:tcPr>
          <w:p w14:paraId="06702C29"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b/>
                <w:bCs/>
                <w:sz w:val="32"/>
                <w:szCs w:val="32"/>
                <w:lang w:eastAsia="en-US"/>
              </w:rPr>
            </w:pPr>
            <w:r w:rsidRPr="003B71D3">
              <w:rPr>
                <w:rFonts w:ascii="TH SarabunIT๙" w:eastAsia="Calibri" w:hAnsi="TH SarabunIT๙" w:cs="TH SarabunIT๙"/>
                <w:b/>
                <w:bCs/>
                <w:sz w:val="32"/>
                <w:szCs w:val="32"/>
                <w:cs/>
                <w:lang w:eastAsia="en-US"/>
              </w:rPr>
              <w:t>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b/>
                <w:bCs/>
                <w:sz w:val="32"/>
                <w:szCs w:val="32"/>
                <w:cs/>
                <w:lang w:eastAsia="en-US"/>
              </w:rPr>
              <w:t>อินทรา</w:t>
            </w:r>
            <w:proofErr w:type="spellEnd"/>
            <w:r w:rsidRPr="003B71D3">
              <w:rPr>
                <w:rFonts w:ascii="TH SarabunIT๙" w:eastAsia="Calibri" w:hAnsi="TH SarabunIT๙" w:cs="TH SarabunIT๙"/>
                <w:b/>
                <w:bCs/>
                <w:sz w:val="32"/>
                <w:szCs w:val="32"/>
                <w:cs/>
                <w:lang w:eastAsia="en-US"/>
              </w:rPr>
              <w:t>ชา อำเภอบางปะอิน จังหวัดพระนครศรีอยุธยา</w:t>
            </w:r>
          </w:p>
        </w:tc>
        <w:tc>
          <w:tcPr>
            <w:tcW w:w="2761" w:type="dxa"/>
            <w:gridSpan w:val="5"/>
          </w:tcPr>
          <w:p w14:paraId="185AD62C"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ระดับความคิดเห็น</w:t>
            </w:r>
          </w:p>
        </w:tc>
      </w:tr>
      <w:tr w:rsidR="003B71D3" w:rsidRPr="003B71D3" w14:paraId="66983A7F" w14:textId="77777777" w:rsidTr="00F561A4">
        <w:trPr>
          <w:cantSplit/>
          <w:trHeight w:val="1143"/>
        </w:trPr>
        <w:tc>
          <w:tcPr>
            <w:tcW w:w="673" w:type="dxa"/>
            <w:vMerge/>
          </w:tcPr>
          <w:p w14:paraId="286A5BD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lang w:eastAsia="en-US"/>
              </w:rPr>
            </w:pPr>
          </w:p>
        </w:tc>
        <w:tc>
          <w:tcPr>
            <w:tcW w:w="6095" w:type="dxa"/>
            <w:vMerge/>
          </w:tcPr>
          <w:p w14:paraId="13521E6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lang w:eastAsia="en-US"/>
              </w:rPr>
            </w:pPr>
          </w:p>
        </w:tc>
        <w:tc>
          <w:tcPr>
            <w:tcW w:w="540" w:type="dxa"/>
            <w:textDirection w:val="tbRl"/>
          </w:tcPr>
          <w:p w14:paraId="5064F9FB"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มากที่สุด</w:t>
            </w:r>
          </w:p>
        </w:tc>
        <w:tc>
          <w:tcPr>
            <w:tcW w:w="540" w:type="dxa"/>
            <w:textDirection w:val="tbRl"/>
          </w:tcPr>
          <w:p w14:paraId="4CD70499"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มาก</w:t>
            </w:r>
          </w:p>
        </w:tc>
        <w:tc>
          <w:tcPr>
            <w:tcW w:w="540" w:type="dxa"/>
            <w:textDirection w:val="tbRl"/>
          </w:tcPr>
          <w:p w14:paraId="6FD8496E"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ปานกลาง</w:t>
            </w:r>
          </w:p>
        </w:tc>
        <w:tc>
          <w:tcPr>
            <w:tcW w:w="540" w:type="dxa"/>
            <w:textDirection w:val="tbRl"/>
          </w:tcPr>
          <w:p w14:paraId="5785F7B9"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น้อย</w:t>
            </w:r>
          </w:p>
        </w:tc>
        <w:tc>
          <w:tcPr>
            <w:tcW w:w="601" w:type="dxa"/>
            <w:textDirection w:val="tbRl"/>
          </w:tcPr>
          <w:p w14:paraId="497D4A4D"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น้อยที่สุด</w:t>
            </w:r>
          </w:p>
        </w:tc>
      </w:tr>
      <w:tr w:rsidR="003B71D3" w:rsidRPr="003B71D3" w14:paraId="16072695" w14:textId="77777777" w:rsidTr="00F561A4">
        <w:trPr>
          <w:trHeight w:val="419"/>
        </w:trPr>
        <w:tc>
          <w:tcPr>
            <w:tcW w:w="673" w:type="dxa"/>
            <w:shd w:val="clear" w:color="auto" w:fill="D5DCE4" w:themeFill="text2" w:themeFillTint="33"/>
            <w:vAlign w:val="center"/>
          </w:tcPr>
          <w:p w14:paraId="790901C2"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b/>
                <w:bCs/>
                <w:sz w:val="32"/>
                <w:szCs w:val="32"/>
                <w:cs/>
                <w:lang w:eastAsia="en-US"/>
              </w:rPr>
            </w:pPr>
          </w:p>
        </w:tc>
        <w:tc>
          <w:tcPr>
            <w:tcW w:w="6095" w:type="dxa"/>
            <w:shd w:val="clear" w:color="auto" w:fill="D5DCE4" w:themeFill="text2" w:themeFillTint="33"/>
            <w:vAlign w:val="center"/>
          </w:tcPr>
          <w:p w14:paraId="699577B2"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หลักการอำนาจอธิปไตยเป็นของปวงชน</w:t>
            </w:r>
          </w:p>
        </w:tc>
        <w:tc>
          <w:tcPr>
            <w:tcW w:w="540" w:type="dxa"/>
            <w:shd w:val="clear" w:color="auto" w:fill="D5DCE4" w:themeFill="text2" w:themeFillTint="33"/>
          </w:tcPr>
          <w:p w14:paraId="261DCA32"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(๕) </w:t>
            </w:r>
          </w:p>
        </w:tc>
        <w:tc>
          <w:tcPr>
            <w:tcW w:w="540" w:type="dxa"/>
            <w:shd w:val="clear" w:color="auto" w:fill="D5DCE4" w:themeFill="text2" w:themeFillTint="33"/>
          </w:tcPr>
          <w:p w14:paraId="5FE2B488"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(๔) </w:t>
            </w:r>
          </w:p>
        </w:tc>
        <w:tc>
          <w:tcPr>
            <w:tcW w:w="540" w:type="dxa"/>
            <w:shd w:val="clear" w:color="auto" w:fill="D5DCE4" w:themeFill="text2" w:themeFillTint="33"/>
          </w:tcPr>
          <w:p w14:paraId="1734B37B"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(๓) </w:t>
            </w:r>
          </w:p>
        </w:tc>
        <w:tc>
          <w:tcPr>
            <w:tcW w:w="540" w:type="dxa"/>
            <w:shd w:val="clear" w:color="auto" w:fill="D5DCE4" w:themeFill="text2" w:themeFillTint="33"/>
          </w:tcPr>
          <w:p w14:paraId="5BD622A4"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(๒) </w:t>
            </w:r>
          </w:p>
        </w:tc>
        <w:tc>
          <w:tcPr>
            <w:tcW w:w="601" w:type="dxa"/>
            <w:shd w:val="clear" w:color="auto" w:fill="D5DCE4" w:themeFill="text2" w:themeFillTint="33"/>
          </w:tcPr>
          <w:p w14:paraId="40FBC6D1"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(๑) </w:t>
            </w:r>
          </w:p>
        </w:tc>
      </w:tr>
      <w:tr w:rsidR="003B71D3" w:rsidRPr="003B71D3" w14:paraId="44097886" w14:textId="77777777" w:rsidTr="00F561A4">
        <w:trPr>
          <w:trHeight w:val="350"/>
        </w:trPr>
        <w:tc>
          <w:tcPr>
            <w:tcW w:w="673" w:type="dxa"/>
          </w:tcPr>
          <w:p w14:paraId="2B5FCFC3"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Calibri" w:hAnsi="TH SarabunIT๙" w:cs="TH SarabunIT๙" w:hint="cs"/>
                <w:sz w:val="32"/>
                <w:szCs w:val="32"/>
                <w:cs/>
                <w:lang w:eastAsia="en-US"/>
              </w:rPr>
              <w:t>๑</w:t>
            </w:r>
            <w:r w:rsidRPr="003B71D3">
              <w:rPr>
                <w:rFonts w:ascii="TH SarabunIT๙" w:eastAsia="Calibri" w:hAnsi="TH SarabunIT๙" w:cs="TH SarabunIT๙"/>
                <w:sz w:val="32"/>
                <w:szCs w:val="32"/>
                <w:lang w:eastAsia="en-US"/>
              </w:rPr>
              <w:t>.</w:t>
            </w:r>
          </w:p>
        </w:tc>
        <w:tc>
          <w:tcPr>
            <w:tcW w:w="6095" w:type="dxa"/>
          </w:tcPr>
          <w:p w14:paraId="15B23712"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IT๙" w:eastAsia="BrowalliaNew" w:hAnsi="TH SarabunIT๙" w:cs="TH SarabunIT๙"/>
                <w:color w:val="000000"/>
                <w:sz w:val="32"/>
                <w:szCs w:val="32"/>
                <w:cs/>
                <w:lang w:eastAsia="en-US"/>
              </w:rPr>
              <w:t>ท่านคิดว่าการเสริมสร้างให้ประชาชนรับรู้ถึงความเป็นเจ้าของอำนาจในการปกครองระบอบประชาธิปไตย</w:t>
            </w:r>
          </w:p>
        </w:tc>
        <w:tc>
          <w:tcPr>
            <w:tcW w:w="540" w:type="dxa"/>
          </w:tcPr>
          <w:p w14:paraId="70F76F1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F6E0FC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C61709D"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129E68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F7E1C1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33DEB001" w14:textId="77777777" w:rsidTr="00F561A4">
        <w:trPr>
          <w:trHeight w:val="332"/>
        </w:trPr>
        <w:tc>
          <w:tcPr>
            <w:tcW w:w="673" w:type="dxa"/>
          </w:tcPr>
          <w:p w14:paraId="3A618D6A"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๒</w:t>
            </w:r>
            <w:r w:rsidRPr="003B71D3">
              <w:rPr>
                <w:rFonts w:ascii="TH SarabunIT๙" w:eastAsia="AngsanaNew" w:hAnsi="TH SarabunIT๙" w:cs="TH SarabunIT๙"/>
                <w:sz w:val="32"/>
                <w:szCs w:val="32"/>
                <w:lang w:eastAsia="en-US"/>
              </w:rPr>
              <w:t>.</w:t>
            </w:r>
          </w:p>
        </w:tc>
        <w:tc>
          <w:tcPr>
            <w:tcW w:w="6095" w:type="dxa"/>
          </w:tcPr>
          <w:p w14:paraId="4B7AE217"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IT๙" w:eastAsia="BrowalliaNew" w:hAnsi="TH SarabunIT๙" w:cs="TH SarabunIT๙"/>
                <w:color w:val="000000"/>
                <w:sz w:val="32"/>
                <w:szCs w:val="32"/>
                <w:cs/>
                <w:lang w:eastAsia="en-US"/>
              </w:rPr>
              <w:t>ท่านได้แบ่งปันองค์ความรู้ในหลักอำนาจอธิปไตยเป็นของปวงชนแก่ประชาชน</w:t>
            </w:r>
          </w:p>
        </w:tc>
        <w:tc>
          <w:tcPr>
            <w:tcW w:w="540" w:type="dxa"/>
          </w:tcPr>
          <w:p w14:paraId="44406A3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63896D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4000A3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095359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736296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0A0F99FF" w14:textId="77777777" w:rsidTr="00F561A4">
        <w:trPr>
          <w:trHeight w:val="385"/>
        </w:trPr>
        <w:tc>
          <w:tcPr>
            <w:tcW w:w="673" w:type="dxa"/>
          </w:tcPr>
          <w:p w14:paraId="0112E591"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3</w:t>
            </w:r>
            <w:r w:rsidRPr="003B71D3">
              <w:rPr>
                <w:rFonts w:ascii="TH SarabunIT๙" w:eastAsia="AngsanaNew" w:hAnsi="TH SarabunIT๙" w:cs="TH SarabunIT๙"/>
                <w:sz w:val="32"/>
                <w:szCs w:val="32"/>
                <w:lang w:eastAsia="en-US"/>
              </w:rPr>
              <w:t>.</w:t>
            </w:r>
          </w:p>
        </w:tc>
        <w:tc>
          <w:tcPr>
            <w:tcW w:w="6095" w:type="dxa"/>
          </w:tcPr>
          <w:p w14:paraId="4CFD9EED"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IT๙" w:eastAsia="BrowalliaNew" w:hAnsi="TH SarabunIT๙" w:cs="TH SarabunIT๙"/>
                <w:color w:val="000000"/>
                <w:sz w:val="32"/>
                <w:szCs w:val="32"/>
                <w:cs/>
                <w:lang w:eastAsia="en-US"/>
              </w:rPr>
              <w:t>ท่านคิดว่าการปฏิบัติหน้าที่</w:t>
            </w:r>
            <w:r w:rsidRPr="003B71D3">
              <w:rPr>
                <w:rFonts w:ascii="TH SarabunIT๙" w:eastAsia="BrowalliaNew" w:hAnsi="TH SarabunIT๙" w:cs="TH SarabunIT๙" w:hint="cs"/>
                <w:color w:val="000000"/>
                <w:sz w:val="32"/>
                <w:szCs w:val="32"/>
                <w:cs/>
                <w:lang w:eastAsia="en-US"/>
              </w:rPr>
              <w:t>อย่าง</w:t>
            </w:r>
            <w:r w:rsidRPr="003B71D3">
              <w:rPr>
                <w:rFonts w:ascii="TH SarabunIT๙" w:eastAsia="BrowalliaNew" w:hAnsi="TH SarabunIT๙" w:cs="TH SarabunIT๙"/>
                <w:color w:val="000000"/>
                <w:sz w:val="32"/>
                <w:szCs w:val="32"/>
                <w:cs/>
                <w:lang w:eastAsia="en-US"/>
              </w:rPr>
              <w:t>สม่ำเสมอของเจ้าหน้าที่จะเสริมสร้างอำนาจอธิปไตยให้มั่นคง</w:t>
            </w:r>
          </w:p>
        </w:tc>
        <w:tc>
          <w:tcPr>
            <w:tcW w:w="540" w:type="dxa"/>
          </w:tcPr>
          <w:p w14:paraId="38C6CD3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3DBC1B4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46FAAF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AFEB1B3"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7F4167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67FD297A" w14:textId="77777777" w:rsidTr="00F561A4">
        <w:trPr>
          <w:trHeight w:val="395"/>
        </w:trPr>
        <w:tc>
          <w:tcPr>
            <w:tcW w:w="673" w:type="dxa"/>
          </w:tcPr>
          <w:p w14:paraId="13938449"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4</w:t>
            </w:r>
            <w:r w:rsidRPr="003B71D3">
              <w:rPr>
                <w:rFonts w:ascii="TH SarabunIT๙" w:eastAsia="AngsanaNew" w:hAnsi="TH SarabunIT๙" w:cs="TH SarabunIT๙"/>
                <w:sz w:val="32"/>
                <w:szCs w:val="32"/>
                <w:lang w:eastAsia="en-US"/>
              </w:rPr>
              <w:t>.</w:t>
            </w:r>
          </w:p>
        </w:tc>
        <w:tc>
          <w:tcPr>
            <w:tcW w:w="6095" w:type="dxa"/>
          </w:tcPr>
          <w:p w14:paraId="1D46A449"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cs/>
                <w:lang w:eastAsia="en-US"/>
              </w:rPr>
            </w:pPr>
            <w:r w:rsidRPr="003B71D3">
              <w:rPr>
                <w:rFonts w:ascii="TH SarabunIT๙" w:eastAsia="BrowalliaNew" w:hAnsi="TH SarabunIT๙" w:cs="TH SarabunIT๙"/>
                <w:color w:val="000000"/>
                <w:sz w:val="32"/>
                <w:szCs w:val="32"/>
                <w:cs/>
                <w:lang w:eastAsia="en-US"/>
              </w:rPr>
              <w:t>ท่านคิดว่าการรวมกลุ่มหรือชุมนุมของประชาชนจะเสริมสร้างให้อำนาจอธิปไตยมีการพัฒนา</w:t>
            </w:r>
          </w:p>
        </w:tc>
        <w:tc>
          <w:tcPr>
            <w:tcW w:w="540" w:type="dxa"/>
          </w:tcPr>
          <w:p w14:paraId="3A194E1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7D5FD2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75DCCD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487F76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F2ACCBC"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202BFF88" w14:textId="77777777" w:rsidTr="00F561A4">
        <w:trPr>
          <w:trHeight w:val="260"/>
        </w:trPr>
        <w:tc>
          <w:tcPr>
            <w:tcW w:w="673" w:type="dxa"/>
          </w:tcPr>
          <w:p w14:paraId="762D1DB6"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5</w:t>
            </w:r>
            <w:r w:rsidRPr="003B71D3">
              <w:rPr>
                <w:rFonts w:ascii="TH SarabunIT๙" w:eastAsia="AngsanaNew" w:hAnsi="TH SarabunIT๙" w:cs="TH SarabunIT๙"/>
                <w:sz w:val="32"/>
                <w:szCs w:val="32"/>
                <w:lang w:eastAsia="en-US"/>
              </w:rPr>
              <w:t>.</w:t>
            </w:r>
          </w:p>
        </w:tc>
        <w:tc>
          <w:tcPr>
            <w:tcW w:w="6095" w:type="dxa"/>
          </w:tcPr>
          <w:p w14:paraId="3BD9BAA4"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cs/>
                <w:lang w:eastAsia="en-US"/>
              </w:rPr>
            </w:pPr>
            <w:r w:rsidRPr="003B71D3">
              <w:rPr>
                <w:rFonts w:ascii="TH SarabunIT๙" w:eastAsia="BrowalliaNew" w:hAnsi="TH SarabunIT๙" w:cs="TH SarabunIT๙"/>
                <w:color w:val="000000"/>
                <w:sz w:val="32"/>
                <w:szCs w:val="32"/>
                <w:cs/>
                <w:lang w:eastAsia="en-US"/>
              </w:rPr>
              <w:t>ท่านคิดว่าการสื่อสารโดยการใช้วาจาที่สุภาพและอ่อนหวานจะช่วยเสริมสร้างให้ประชาชนเข้าถึงหลักอำนาจอธิปไตยที่ดีขึ้น</w:t>
            </w:r>
          </w:p>
        </w:tc>
        <w:tc>
          <w:tcPr>
            <w:tcW w:w="540" w:type="dxa"/>
          </w:tcPr>
          <w:p w14:paraId="2AD9F23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62E944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3FC4A2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0B4AD0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6E5DD11C"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10895992" w14:textId="77777777" w:rsidTr="00F561A4">
        <w:trPr>
          <w:trHeight w:val="350"/>
        </w:trPr>
        <w:tc>
          <w:tcPr>
            <w:tcW w:w="673" w:type="dxa"/>
            <w:shd w:val="clear" w:color="auto" w:fill="D5DCE4" w:themeFill="text2" w:themeFillTint="33"/>
          </w:tcPr>
          <w:p w14:paraId="52F6CEA9"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p>
        </w:tc>
        <w:tc>
          <w:tcPr>
            <w:tcW w:w="6095" w:type="dxa"/>
            <w:shd w:val="clear" w:color="auto" w:fill="D5DCE4" w:themeFill="text2" w:themeFillTint="33"/>
          </w:tcPr>
          <w:p w14:paraId="61630375"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หลักเสรีภาพ</w:t>
            </w:r>
          </w:p>
        </w:tc>
        <w:tc>
          <w:tcPr>
            <w:tcW w:w="540" w:type="dxa"/>
            <w:shd w:val="clear" w:color="auto" w:fill="D5DCE4" w:themeFill="text2" w:themeFillTint="33"/>
          </w:tcPr>
          <w:p w14:paraId="2E888615"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color w:val="000000"/>
                <w:sz w:val="32"/>
                <w:szCs w:val="32"/>
                <w:cs/>
                <w:lang w:eastAsia="en-US"/>
              </w:rPr>
              <w:t xml:space="preserve">(๕) </w:t>
            </w:r>
          </w:p>
        </w:tc>
        <w:tc>
          <w:tcPr>
            <w:tcW w:w="540" w:type="dxa"/>
            <w:shd w:val="clear" w:color="auto" w:fill="D5DCE4" w:themeFill="text2" w:themeFillTint="33"/>
          </w:tcPr>
          <w:p w14:paraId="468CA0A8"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color w:val="000000"/>
                <w:sz w:val="32"/>
                <w:szCs w:val="32"/>
                <w:cs/>
                <w:lang w:eastAsia="en-US"/>
              </w:rPr>
              <w:t xml:space="preserve">(๔) </w:t>
            </w:r>
          </w:p>
        </w:tc>
        <w:tc>
          <w:tcPr>
            <w:tcW w:w="540" w:type="dxa"/>
            <w:shd w:val="clear" w:color="auto" w:fill="D5DCE4" w:themeFill="text2" w:themeFillTint="33"/>
          </w:tcPr>
          <w:p w14:paraId="1BFC1C62"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color w:val="000000"/>
                <w:sz w:val="32"/>
                <w:szCs w:val="32"/>
                <w:cs/>
                <w:lang w:eastAsia="en-US"/>
              </w:rPr>
              <w:t xml:space="preserve">(๓) </w:t>
            </w:r>
          </w:p>
        </w:tc>
        <w:tc>
          <w:tcPr>
            <w:tcW w:w="540" w:type="dxa"/>
            <w:shd w:val="clear" w:color="auto" w:fill="D5DCE4" w:themeFill="text2" w:themeFillTint="33"/>
          </w:tcPr>
          <w:p w14:paraId="31D99CCA"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color w:val="000000"/>
                <w:sz w:val="32"/>
                <w:szCs w:val="32"/>
                <w:cs/>
                <w:lang w:eastAsia="en-US"/>
              </w:rPr>
              <w:t xml:space="preserve">(๒) </w:t>
            </w:r>
          </w:p>
        </w:tc>
        <w:tc>
          <w:tcPr>
            <w:tcW w:w="601" w:type="dxa"/>
            <w:shd w:val="clear" w:color="auto" w:fill="D5DCE4" w:themeFill="text2" w:themeFillTint="33"/>
          </w:tcPr>
          <w:p w14:paraId="0460CC46"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color w:val="000000"/>
                <w:sz w:val="32"/>
                <w:szCs w:val="32"/>
                <w:cs/>
                <w:lang w:eastAsia="en-US"/>
              </w:rPr>
              <w:t xml:space="preserve">(๑) </w:t>
            </w:r>
          </w:p>
        </w:tc>
      </w:tr>
      <w:tr w:rsidR="003B71D3" w:rsidRPr="003B71D3" w14:paraId="0FEADCC1" w14:textId="77777777" w:rsidTr="00F561A4">
        <w:trPr>
          <w:trHeight w:val="413"/>
        </w:trPr>
        <w:tc>
          <w:tcPr>
            <w:tcW w:w="673" w:type="dxa"/>
          </w:tcPr>
          <w:p w14:paraId="003DFC1A"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Calibri" w:hAnsi="TH SarabunIT๙" w:cs="TH SarabunIT๙" w:hint="cs"/>
                <w:sz w:val="32"/>
                <w:szCs w:val="32"/>
                <w:cs/>
                <w:lang w:eastAsia="en-US"/>
              </w:rPr>
              <w:t>๑</w:t>
            </w:r>
            <w:r w:rsidRPr="003B71D3">
              <w:rPr>
                <w:rFonts w:ascii="TH SarabunIT๙" w:eastAsia="Calibri" w:hAnsi="TH SarabunIT๙" w:cs="TH SarabunIT๙"/>
                <w:sz w:val="32"/>
                <w:szCs w:val="32"/>
                <w:lang w:eastAsia="en-US"/>
              </w:rPr>
              <w:t>.</w:t>
            </w:r>
          </w:p>
        </w:tc>
        <w:tc>
          <w:tcPr>
            <w:tcW w:w="6095" w:type="dxa"/>
          </w:tcPr>
          <w:p w14:paraId="64FD1E8D"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cs/>
                <w:lang w:eastAsia="en-US"/>
              </w:rPr>
            </w:pPr>
            <w:r w:rsidRPr="003B71D3">
              <w:rPr>
                <w:rFonts w:ascii="TH SarabunIT๙" w:eastAsia="BrowalliaNew" w:hAnsi="TH SarabunIT๙" w:cs="TH SarabunIT๙"/>
                <w:color w:val="000000"/>
                <w:sz w:val="32"/>
                <w:szCs w:val="32"/>
                <w:cs/>
                <w:lang w:eastAsia="en-US"/>
              </w:rPr>
              <w:t>ท่านมีการเสริมสร้างความร่วมมือในการออกไปใช้สิทธิเลือกตั้ง</w:t>
            </w:r>
            <w:r w:rsidRPr="003B71D3">
              <w:rPr>
                <w:rFonts w:ascii="TH SarabunIT๙" w:eastAsia="BrowalliaNew" w:hAnsi="TH SarabunIT๙" w:cs="TH SarabunIT๙" w:hint="cs"/>
                <w:color w:val="000000"/>
                <w:sz w:val="32"/>
                <w:szCs w:val="32"/>
                <w:cs/>
                <w:lang w:eastAsia="en-US"/>
              </w:rPr>
              <w:t>โดยความเต็มใจ</w:t>
            </w:r>
          </w:p>
        </w:tc>
        <w:tc>
          <w:tcPr>
            <w:tcW w:w="540" w:type="dxa"/>
          </w:tcPr>
          <w:p w14:paraId="5D89EE6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F8BABD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C4C9A2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1C2500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684638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66354EB9" w14:textId="77777777" w:rsidTr="00F561A4">
        <w:trPr>
          <w:trHeight w:val="440"/>
        </w:trPr>
        <w:tc>
          <w:tcPr>
            <w:tcW w:w="673" w:type="dxa"/>
          </w:tcPr>
          <w:p w14:paraId="4023A01F"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lastRenderedPageBreak/>
              <w:t>๒</w:t>
            </w:r>
            <w:r w:rsidRPr="003B71D3">
              <w:rPr>
                <w:rFonts w:ascii="TH SarabunIT๙" w:eastAsia="AngsanaNew" w:hAnsi="TH SarabunIT๙" w:cs="TH SarabunIT๙"/>
                <w:sz w:val="32"/>
                <w:szCs w:val="32"/>
                <w:lang w:eastAsia="en-US"/>
              </w:rPr>
              <w:t>.</w:t>
            </w:r>
          </w:p>
        </w:tc>
        <w:tc>
          <w:tcPr>
            <w:tcW w:w="6095" w:type="dxa"/>
          </w:tcPr>
          <w:p w14:paraId="31C28E18"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pacing w:val="-6"/>
                <w:sz w:val="32"/>
                <w:szCs w:val="32"/>
                <w:cs/>
                <w:lang w:eastAsia="en-US"/>
              </w:rPr>
            </w:pPr>
            <w:r w:rsidRPr="003B71D3">
              <w:rPr>
                <w:rFonts w:ascii="TH SarabunIT๙" w:eastAsia="BrowalliaNew" w:hAnsi="TH SarabunIT๙" w:cs="TH SarabunIT๙"/>
                <w:color w:val="000000"/>
                <w:spacing w:val="-6"/>
                <w:sz w:val="32"/>
                <w:szCs w:val="32"/>
                <w:cs/>
                <w:lang w:eastAsia="en-US"/>
              </w:rPr>
              <w:t>ท่าน</w:t>
            </w:r>
            <w:r w:rsidRPr="003B71D3">
              <w:rPr>
                <w:rFonts w:ascii="TH SarabunIT๙" w:eastAsia="BrowalliaNew" w:hAnsi="TH SarabunIT๙" w:cs="TH SarabunIT๙" w:hint="cs"/>
                <w:color w:val="000000"/>
                <w:spacing w:val="-6"/>
                <w:sz w:val="32"/>
                <w:szCs w:val="32"/>
                <w:cs/>
                <w:lang w:eastAsia="en-US"/>
              </w:rPr>
              <w:t>ให้ความ</w:t>
            </w:r>
            <w:r w:rsidRPr="003B71D3">
              <w:rPr>
                <w:rFonts w:ascii="TH SarabunIT๙" w:eastAsia="BrowalliaNew" w:hAnsi="TH SarabunIT๙" w:cs="TH SarabunIT๙"/>
                <w:color w:val="000000"/>
                <w:spacing w:val="-6"/>
                <w:sz w:val="32"/>
                <w:szCs w:val="32"/>
                <w:cs/>
                <w:lang w:eastAsia="en-US"/>
              </w:rPr>
              <w:t>ร่วมมือรณรงค์ให้ออกไปใช้สิทธิในการเลือกตั้ง</w:t>
            </w:r>
          </w:p>
        </w:tc>
        <w:tc>
          <w:tcPr>
            <w:tcW w:w="540" w:type="dxa"/>
          </w:tcPr>
          <w:p w14:paraId="0FD1F77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50FC51C"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909891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DDCB02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665F045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0A928F78" w14:textId="77777777" w:rsidTr="00F561A4">
        <w:trPr>
          <w:trHeight w:val="350"/>
        </w:trPr>
        <w:tc>
          <w:tcPr>
            <w:tcW w:w="673" w:type="dxa"/>
          </w:tcPr>
          <w:p w14:paraId="2619EAFF"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3</w:t>
            </w:r>
            <w:r w:rsidRPr="003B71D3">
              <w:rPr>
                <w:rFonts w:ascii="TH SarabunIT๙" w:eastAsia="AngsanaNew" w:hAnsi="TH SarabunIT๙" w:cs="TH SarabunIT๙"/>
                <w:sz w:val="32"/>
                <w:szCs w:val="32"/>
                <w:lang w:eastAsia="en-US"/>
              </w:rPr>
              <w:t>.</w:t>
            </w:r>
          </w:p>
        </w:tc>
        <w:tc>
          <w:tcPr>
            <w:tcW w:w="6095" w:type="dxa"/>
          </w:tcPr>
          <w:p w14:paraId="4B58FFAB"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cs/>
                <w:lang w:eastAsia="en-US"/>
              </w:rPr>
            </w:pPr>
            <w:r w:rsidRPr="003B71D3">
              <w:rPr>
                <w:rFonts w:ascii="TH SarabunIT๙" w:eastAsia="BrowalliaNew" w:hAnsi="TH SarabunIT๙" w:cs="TH SarabunIT๙"/>
                <w:color w:val="000000"/>
                <w:sz w:val="32"/>
                <w:szCs w:val="32"/>
                <w:cs/>
                <w:lang w:eastAsia="en-US"/>
              </w:rPr>
              <w:t>ท่านคิดว่าการเลือกตั้งมีความสำคัญในการปกครองระบอบประชาธิปไตย</w:t>
            </w:r>
          </w:p>
        </w:tc>
        <w:tc>
          <w:tcPr>
            <w:tcW w:w="540" w:type="dxa"/>
          </w:tcPr>
          <w:p w14:paraId="3055247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D644E1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C15451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70850A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50C0E7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3915D01E" w14:textId="77777777" w:rsidTr="00F561A4">
        <w:trPr>
          <w:trHeight w:val="332"/>
        </w:trPr>
        <w:tc>
          <w:tcPr>
            <w:tcW w:w="673" w:type="dxa"/>
          </w:tcPr>
          <w:p w14:paraId="3396AB96"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4</w:t>
            </w:r>
            <w:r w:rsidRPr="003B71D3">
              <w:rPr>
                <w:rFonts w:ascii="TH SarabunIT๙" w:eastAsia="AngsanaNew" w:hAnsi="TH SarabunIT๙" w:cs="TH SarabunIT๙"/>
                <w:sz w:val="32"/>
                <w:szCs w:val="32"/>
                <w:lang w:eastAsia="en-US"/>
              </w:rPr>
              <w:t>.</w:t>
            </w:r>
          </w:p>
        </w:tc>
        <w:tc>
          <w:tcPr>
            <w:tcW w:w="6095" w:type="dxa"/>
          </w:tcPr>
          <w:p w14:paraId="36416DCA" w14:textId="77777777" w:rsidR="003B71D3" w:rsidRPr="003B71D3" w:rsidRDefault="003B71D3" w:rsidP="003B71D3">
            <w:pPr>
              <w:autoSpaceDE w:val="0"/>
              <w:autoSpaceDN w:val="0"/>
              <w:adjustRightInd w:val="0"/>
              <w:spacing w:after="160" w:line="259" w:lineRule="auto"/>
              <w:ind w:left="6" w:hanging="6"/>
              <w:rPr>
                <w:rFonts w:ascii="TH SarabunIT๙" w:eastAsia="AngsanaNew" w:hAnsi="TH SarabunIT๙" w:cs="TH SarabunIT๙"/>
                <w:sz w:val="32"/>
                <w:szCs w:val="32"/>
                <w:cs/>
                <w:lang w:eastAsia="en-US"/>
              </w:rPr>
            </w:pPr>
            <w:r w:rsidRPr="003B71D3">
              <w:rPr>
                <w:rFonts w:ascii="TH SarabunIT๙" w:eastAsia="AngsanaNew" w:hAnsi="TH SarabunIT๙" w:cs="TH SarabunIT๙"/>
                <w:sz w:val="32"/>
                <w:szCs w:val="32"/>
                <w:cs/>
                <w:lang w:eastAsia="en-US"/>
              </w:rPr>
              <w:t>ท่านมีส่วนร่วมในการ</w:t>
            </w:r>
            <w:r w:rsidRPr="003B71D3">
              <w:rPr>
                <w:rFonts w:ascii="TH SarabunIT๙" w:eastAsia="AngsanaNew" w:hAnsi="TH SarabunIT๙" w:cs="TH SarabunIT๙" w:hint="cs"/>
                <w:sz w:val="32"/>
                <w:szCs w:val="32"/>
                <w:cs/>
                <w:lang w:eastAsia="en-US"/>
              </w:rPr>
              <w:t>ตัดสินใจในการจัดกิจกรรมรณรงค์</w:t>
            </w:r>
            <w:r w:rsidRPr="003B71D3">
              <w:rPr>
                <w:rFonts w:ascii="TH SarabunIT๙" w:eastAsia="AngsanaNew" w:hAnsi="TH SarabunIT๙" w:cs="TH SarabunIT๙"/>
                <w:sz w:val="32"/>
                <w:szCs w:val="32"/>
                <w:cs/>
                <w:lang w:eastAsia="en-US"/>
              </w:rPr>
              <w:t>ออกไปใช้สิทธิเลือกตั้ง</w:t>
            </w:r>
          </w:p>
        </w:tc>
        <w:tc>
          <w:tcPr>
            <w:tcW w:w="540" w:type="dxa"/>
          </w:tcPr>
          <w:p w14:paraId="071D9F2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66E3FB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E8EB542"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3CC68C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3DCCF9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160379C2" w14:textId="77777777" w:rsidTr="00F561A4">
        <w:trPr>
          <w:trHeight w:val="332"/>
        </w:trPr>
        <w:tc>
          <w:tcPr>
            <w:tcW w:w="673" w:type="dxa"/>
          </w:tcPr>
          <w:p w14:paraId="14DDE212"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5</w:t>
            </w:r>
            <w:r w:rsidRPr="003B71D3">
              <w:rPr>
                <w:rFonts w:ascii="TH SarabunIT๙" w:eastAsia="AngsanaNew" w:hAnsi="TH SarabunIT๙" w:cs="TH SarabunIT๙"/>
                <w:sz w:val="32"/>
                <w:szCs w:val="32"/>
                <w:lang w:eastAsia="en-US"/>
              </w:rPr>
              <w:t>.</w:t>
            </w:r>
          </w:p>
        </w:tc>
        <w:tc>
          <w:tcPr>
            <w:tcW w:w="6095" w:type="dxa"/>
            <w:vAlign w:val="center"/>
          </w:tcPr>
          <w:p w14:paraId="1F3697D8"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cs/>
                <w:lang w:eastAsia="en-US"/>
              </w:rPr>
            </w:pPr>
            <w:r w:rsidRPr="003B71D3">
              <w:rPr>
                <w:rFonts w:ascii="TH SarabunIT๙" w:eastAsia="BrowalliaNew" w:hAnsi="TH SarabunIT๙" w:cs="TH SarabunIT๙"/>
                <w:color w:val="000000"/>
                <w:sz w:val="32"/>
                <w:szCs w:val="32"/>
                <w:cs/>
                <w:lang w:eastAsia="en-US"/>
              </w:rPr>
              <w:t>ท่านมีส่วนร่วมในการแสดงความเห็นหรือคัดค้านอย่างมีเหตุผลในการรณรงค์ให้ออกไปใช้สิทธิเลือกตั้ง</w:t>
            </w:r>
          </w:p>
        </w:tc>
        <w:tc>
          <w:tcPr>
            <w:tcW w:w="540" w:type="dxa"/>
          </w:tcPr>
          <w:p w14:paraId="0C6C020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6958D3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2587C2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79FF54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E9284F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5C4789F8" w14:textId="77777777" w:rsidTr="00F561A4">
        <w:trPr>
          <w:trHeight w:val="332"/>
        </w:trPr>
        <w:tc>
          <w:tcPr>
            <w:tcW w:w="673" w:type="dxa"/>
            <w:shd w:val="clear" w:color="auto" w:fill="D5DCE4" w:themeFill="text2" w:themeFillTint="33"/>
          </w:tcPr>
          <w:p w14:paraId="1E62B74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 xml:space="preserve"> </w:t>
            </w:r>
          </w:p>
        </w:tc>
        <w:tc>
          <w:tcPr>
            <w:tcW w:w="6095" w:type="dxa"/>
            <w:shd w:val="clear" w:color="auto" w:fill="D5DCE4" w:themeFill="text2" w:themeFillTint="33"/>
          </w:tcPr>
          <w:p w14:paraId="4C1E1AA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 xml:space="preserve">หลักความเสมอภาค  </w:t>
            </w:r>
          </w:p>
        </w:tc>
        <w:tc>
          <w:tcPr>
            <w:tcW w:w="540" w:type="dxa"/>
            <w:shd w:val="clear" w:color="auto" w:fill="D5DCE4" w:themeFill="text2" w:themeFillTint="33"/>
          </w:tcPr>
          <w:p w14:paraId="39F135CF"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(๕) </w:t>
            </w:r>
          </w:p>
        </w:tc>
        <w:tc>
          <w:tcPr>
            <w:tcW w:w="540" w:type="dxa"/>
            <w:shd w:val="clear" w:color="auto" w:fill="D5DCE4" w:themeFill="text2" w:themeFillTint="33"/>
          </w:tcPr>
          <w:p w14:paraId="75AA286D"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(๔) </w:t>
            </w:r>
          </w:p>
        </w:tc>
        <w:tc>
          <w:tcPr>
            <w:tcW w:w="540" w:type="dxa"/>
            <w:shd w:val="clear" w:color="auto" w:fill="D5DCE4" w:themeFill="text2" w:themeFillTint="33"/>
          </w:tcPr>
          <w:p w14:paraId="1BDDE2D3"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(๓) </w:t>
            </w:r>
          </w:p>
        </w:tc>
        <w:tc>
          <w:tcPr>
            <w:tcW w:w="540" w:type="dxa"/>
            <w:shd w:val="clear" w:color="auto" w:fill="D5DCE4" w:themeFill="text2" w:themeFillTint="33"/>
          </w:tcPr>
          <w:p w14:paraId="2A536AA2"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(๒) </w:t>
            </w:r>
          </w:p>
        </w:tc>
        <w:tc>
          <w:tcPr>
            <w:tcW w:w="601" w:type="dxa"/>
            <w:shd w:val="clear" w:color="auto" w:fill="D5DCE4" w:themeFill="text2" w:themeFillTint="33"/>
          </w:tcPr>
          <w:p w14:paraId="5D2E823F"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(๑) </w:t>
            </w:r>
          </w:p>
        </w:tc>
      </w:tr>
      <w:tr w:rsidR="003B71D3" w:rsidRPr="003B71D3" w14:paraId="23130340" w14:textId="77777777" w:rsidTr="00F561A4">
        <w:trPr>
          <w:trHeight w:val="332"/>
        </w:trPr>
        <w:tc>
          <w:tcPr>
            <w:tcW w:w="673" w:type="dxa"/>
          </w:tcPr>
          <w:p w14:paraId="3F84DC31"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PSK" w:eastAsia="Calibri" w:hAnsi="TH SarabunPSK" w:cs="TH SarabunPSK" w:hint="cs"/>
                <w:color w:val="000000"/>
                <w:sz w:val="32"/>
                <w:szCs w:val="32"/>
                <w:cs/>
                <w:lang w:eastAsia="en-US"/>
              </w:rPr>
              <w:t>๑</w:t>
            </w:r>
            <w:r w:rsidRPr="003B71D3">
              <w:rPr>
                <w:rFonts w:ascii="TH SarabunPSK" w:eastAsia="Calibri" w:hAnsi="TH SarabunPSK" w:cs="TH SarabunPSK"/>
                <w:color w:val="000000"/>
                <w:sz w:val="32"/>
                <w:szCs w:val="32"/>
                <w:lang w:eastAsia="en-US"/>
              </w:rPr>
              <w:t>.</w:t>
            </w:r>
          </w:p>
        </w:tc>
        <w:tc>
          <w:tcPr>
            <w:tcW w:w="6095" w:type="dxa"/>
          </w:tcPr>
          <w:p w14:paraId="67000942"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PSK" w:eastAsia="Calibri" w:hAnsi="TH SarabunPSK" w:cs="TH SarabunPSK"/>
                <w:color w:val="000000"/>
                <w:sz w:val="32"/>
                <w:szCs w:val="32"/>
                <w:cs/>
                <w:lang w:eastAsia="en-US"/>
              </w:rPr>
              <w:t>ประชาชนทุกคนเป็นเจ้าของอำนาจในการปกครอง</w:t>
            </w:r>
          </w:p>
        </w:tc>
        <w:tc>
          <w:tcPr>
            <w:tcW w:w="540" w:type="dxa"/>
          </w:tcPr>
          <w:p w14:paraId="0770116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159646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D6CB8A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EF4A93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2B0CBF4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1BB7C11C" w14:textId="77777777" w:rsidTr="00F561A4">
        <w:trPr>
          <w:trHeight w:val="332"/>
        </w:trPr>
        <w:tc>
          <w:tcPr>
            <w:tcW w:w="673" w:type="dxa"/>
            <w:vAlign w:val="center"/>
          </w:tcPr>
          <w:p w14:paraId="2B707CC7"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sz w:val="32"/>
                <w:szCs w:val="32"/>
                <w:lang w:eastAsia="en-US"/>
              </w:rPr>
            </w:pPr>
            <w:r w:rsidRPr="003B71D3">
              <w:rPr>
                <w:rFonts w:ascii="TH SarabunPSK" w:eastAsia="Cordia New" w:hAnsi="TH SarabunPSK" w:cs="TH SarabunPSK"/>
                <w:sz w:val="32"/>
                <w:szCs w:val="32"/>
                <w:cs/>
                <w:lang w:eastAsia="en-US"/>
              </w:rPr>
              <w:t>๒</w:t>
            </w:r>
            <w:r w:rsidRPr="003B71D3">
              <w:rPr>
                <w:rFonts w:ascii="TH SarabunPSK" w:eastAsia="Cordia New" w:hAnsi="TH SarabunPSK" w:cs="TH SarabunPSK"/>
                <w:sz w:val="32"/>
                <w:szCs w:val="32"/>
                <w:lang w:eastAsia="en-US"/>
              </w:rPr>
              <w:t>.</w:t>
            </w:r>
          </w:p>
        </w:tc>
        <w:tc>
          <w:tcPr>
            <w:tcW w:w="6095" w:type="dxa"/>
            <w:vAlign w:val="center"/>
          </w:tcPr>
          <w:p w14:paraId="156F9F8F"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sz w:val="32"/>
                <w:szCs w:val="32"/>
                <w:lang w:eastAsia="en-US"/>
              </w:rPr>
            </w:pPr>
            <w:r w:rsidRPr="003B71D3">
              <w:rPr>
                <w:rFonts w:ascii="TH SarabunPSK" w:eastAsia="Cordia New" w:hAnsi="TH SarabunPSK" w:cs="TH SarabunPSK"/>
                <w:sz w:val="32"/>
                <w:szCs w:val="32"/>
                <w:cs/>
                <w:lang w:eastAsia="en-US"/>
              </w:rPr>
              <w:t>การปกครองระบอบประชาธิปไตยใช้หลักการของการมีเหตุมีผล</w:t>
            </w:r>
          </w:p>
        </w:tc>
        <w:tc>
          <w:tcPr>
            <w:tcW w:w="540" w:type="dxa"/>
          </w:tcPr>
          <w:p w14:paraId="7648EC7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6A38D6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B75A1D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ACE3F4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55F150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3F3FEA13" w14:textId="77777777" w:rsidTr="00F561A4">
        <w:trPr>
          <w:trHeight w:val="755"/>
        </w:trPr>
        <w:tc>
          <w:tcPr>
            <w:tcW w:w="673" w:type="dxa"/>
            <w:vAlign w:val="center"/>
          </w:tcPr>
          <w:p w14:paraId="73780EC8" w14:textId="77777777" w:rsidR="003B71D3" w:rsidRPr="003B71D3" w:rsidRDefault="003B71D3" w:rsidP="003B71D3">
            <w:pPr>
              <w:autoSpaceDE w:val="0"/>
              <w:autoSpaceDN w:val="0"/>
              <w:adjustRightInd w:val="0"/>
              <w:spacing w:after="160" w:line="259" w:lineRule="auto"/>
              <w:jc w:val="center"/>
              <w:rPr>
                <w:rFonts w:ascii="TH SarabunPSK" w:eastAsia="Cordia New" w:hAnsi="TH SarabunPSK" w:cs="TH SarabunPSK"/>
                <w:sz w:val="32"/>
                <w:szCs w:val="32"/>
                <w:lang w:eastAsia="en-US"/>
              </w:rPr>
            </w:pPr>
            <w:r w:rsidRPr="003B71D3">
              <w:rPr>
                <w:rFonts w:ascii="TH SarabunPSK" w:eastAsia="Cordia New" w:hAnsi="TH SarabunPSK" w:cs="TH SarabunPSK" w:hint="cs"/>
                <w:sz w:val="32"/>
                <w:szCs w:val="32"/>
                <w:cs/>
                <w:lang w:eastAsia="en-US"/>
              </w:rPr>
              <w:t>๓</w:t>
            </w:r>
            <w:r w:rsidRPr="003B71D3">
              <w:rPr>
                <w:rFonts w:ascii="TH SarabunPSK" w:eastAsia="Cordia New" w:hAnsi="TH SarabunPSK" w:cs="TH SarabunPSK"/>
                <w:sz w:val="32"/>
                <w:szCs w:val="32"/>
                <w:lang w:eastAsia="en-US"/>
              </w:rPr>
              <w:t>.</w:t>
            </w:r>
          </w:p>
        </w:tc>
        <w:tc>
          <w:tcPr>
            <w:tcW w:w="6095" w:type="dxa"/>
          </w:tcPr>
          <w:p w14:paraId="5FDC1706"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PSK" w:eastAsia="Cordia New" w:hAnsi="TH SarabunPSK" w:cs="TH SarabunPSK"/>
                <w:sz w:val="32"/>
                <w:szCs w:val="32"/>
                <w:cs/>
                <w:lang w:eastAsia="en-US"/>
              </w:rPr>
              <w:t>การปกครองในระบอบประชาธิปไตยเป็นการยอมรับมติของเสียงข้างมาก</w:t>
            </w:r>
          </w:p>
        </w:tc>
        <w:tc>
          <w:tcPr>
            <w:tcW w:w="540" w:type="dxa"/>
          </w:tcPr>
          <w:p w14:paraId="196C318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p w14:paraId="66B3B9B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7E78C0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8F2A78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011C37C"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44850C9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41E53269" w14:textId="77777777" w:rsidTr="00F561A4">
        <w:trPr>
          <w:trHeight w:val="440"/>
        </w:trPr>
        <w:tc>
          <w:tcPr>
            <w:tcW w:w="673" w:type="dxa"/>
            <w:vMerge w:val="restart"/>
          </w:tcPr>
          <w:p w14:paraId="1203A263" w14:textId="77777777" w:rsidR="003B71D3" w:rsidRPr="003B71D3" w:rsidRDefault="003B71D3" w:rsidP="003B71D3">
            <w:pPr>
              <w:autoSpaceDE w:val="0"/>
              <w:autoSpaceDN w:val="0"/>
              <w:adjustRightInd w:val="0"/>
              <w:spacing w:before="240" w:after="160" w:line="259" w:lineRule="auto"/>
              <w:rPr>
                <w:rFonts w:ascii="TH SarabunIT๙" w:eastAsia="AngsanaNew" w:hAnsi="TH SarabunIT๙" w:cs="TH SarabunIT๙"/>
                <w:b/>
                <w:bCs/>
                <w:sz w:val="32"/>
                <w:szCs w:val="32"/>
                <w:lang w:eastAsia="en-US"/>
              </w:rPr>
            </w:pPr>
          </w:p>
          <w:p w14:paraId="30796E62" w14:textId="77777777" w:rsidR="003B71D3" w:rsidRPr="003B71D3" w:rsidRDefault="003B71D3" w:rsidP="003B71D3">
            <w:pPr>
              <w:autoSpaceDE w:val="0"/>
              <w:autoSpaceDN w:val="0"/>
              <w:adjustRightInd w:val="0"/>
              <w:spacing w:before="240" w:after="160" w:line="259" w:lineRule="auto"/>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ข้อที่</w:t>
            </w:r>
          </w:p>
        </w:tc>
        <w:tc>
          <w:tcPr>
            <w:tcW w:w="6095" w:type="dxa"/>
            <w:vMerge w:val="restart"/>
            <w:vAlign w:val="center"/>
          </w:tcPr>
          <w:p w14:paraId="3D8C64D7"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b/>
                <w:bCs/>
                <w:sz w:val="32"/>
                <w:szCs w:val="32"/>
                <w:lang w:eastAsia="en-US"/>
              </w:rPr>
            </w:pPr>
            <w:r w:rsidRPr="003B71D3">
              <w:rPr>
                <w:rFonts w:ascii="TH SarabunIT๙" w:eastAsia="Calibri" w:hAnsi="TH SarabunIT๙" w:cs="TH SarabunIT๙"/>
                <w:b/>
                <w:bCs/>
                <w:sz w:val="32"/>
                <w:szCs w:val="32"/>
                <w:cs/>
                <w:lang w:eastAsia="en-US"/>
              </w:rPr>
              <w:t>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b/>
                <w:bCs/>
                <w:sz w:val="32"/>
                <w:szCs w:val="32"/>
                <w:cs/>
                <w:lang w:eastAsia="en-US"/>
              </w:rPr>
              <w:t>อินทรา</w:t>
            </w:r>
            <w:proofErr w:type="spellEnd"/>
            <w:r w:rsidRPr="003B71D3">
              <w:rPr>
                <w:rFonts w:ascii="TH SarabunIT๙" w:eastAsia="Calibri" w:hAnsi="TH SarabunIT๙" w:cs="TH SarabunIT๙"/>
                <w:b/>
                <w:bCs/>
                <w:sz w:val="32"/>
                <w:szCs w:val="32"/>
                <w:cs/>
                <w:lang w:eastAsia="en-US"/>
              </w:rPr>
              <w:t>ชา อำเภอบางปะอิน จังหวัดพระนครศรีอยุธยา</w:t>
            </w:r>
          </w:p>
        </w:tc>
        <w:tc>
          <w:tcPr>
            <w:tcW w:w="2761" w:type="dxa"/>
            <w:gridSpan w:val="5"/>
          </w:tcPr>
          <w:p w14:paraId="4E0571A2"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ระดับความคิดเห็น</w:t>
            </w:r>
          </w:p>
        </w:tc>
      </w:tr>
      <w:tr w:rsidR="003B71D3" w:rsidRPr="003B71D3" w14:paraId="18124D52" w14:textId="77777777" w:rsidTr="00F561A4">
        <w:trPr>
          <w:cantSplit/>
          <w:trHeight w:val="1143"/>
        </w:trPr>
        <w:tc>
          <w:tcPr>
            <w:tcW w:w="673" w:type="dxa"/>
            <w:vMerge/>
          </w:tcPr>
          <w:p w14:paraId="10CBC8D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lang w:eastAsia="en-US"/>
              </w:rPr>
            </w:pPr>
          </w:p>
        </w:tc>
        <w:tc>
          <w:tcPr>
            <w:tcW w:w="6095" w:type="dxa"/>
            <w:vMerge/>
          </w:tcPr>
          <w:p w14:paraId="74E428F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b/>
                <w:bCs/>
                <w:sz w:val="32"/>
                <w:szCs w:val="32"/>
                <w:lang w:eastAsia="en-US"/>
              </w:rPr>
            </w:pPr>
          </w:p>
        </w:tc>
        <w:tc>
          <w:tcPr>
            <w:tcW w:w="540" w:type="dxa"/>
            <w:textDirection w:val="tbRl"/>
          </w:tcPr>
          <w:p w14:paraId="700424D4"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มากที่สุด</w:t>
            </w:r>
          </w:p>
        </w:tc>
        <w:tc>
          <w:tcPr>
            <w:tcW w:w="540" w:type="dxa"/>
            <w:textDirection w:val="tbRl"/>
          </w:tcPr>
          <w:p w14:paraId="6A05D385"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มาก</w:t>
            </w:r>
          </w:p>
        </w:tc>
        <w:tc>
          <w:tcPr>
            <w:tcW w:w="540" w:type="dxa"/>
            <w:textDirection w:val="tbRl"/>
          </w:tcPr>
          <w:p w14:paraId="7C9094EA"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ปานกลาง</w:t>
            </w:r>
          </w:p>
        </w:tc>
        <w:tc>
          <w:tcPr>
            <w:tcW w:w="540" w:type="dxa"/>
            <w:textDirection w:val="tbRl"/>
          </w:tcPr>
          <w:p w14:paraId="51ADE206"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น้อย</w:t>
            </w:r>
          </w:p>
        </w:tc>
        <w:tc>
          <w:tcPr>
            <w:tcW w:w="601" w:type="dxa"/>
            <w:textDirection w:val="tbRl"/>
          </w:tcPr>
          <w:p w14:paraId="16C4D454" w14:textId="77777777" w:rsidR="003B71D3" w:rsidRPr="003B71D3" w:rsidRDefault="003B71D3" w:rsidP="003B71D3">
            <w:pPr>
              <w:autoSpaceDE w:val="0"/>
              <w:autoSpaceDN w:val="0"/>
              <w:adjustRightInd w:val="0"/>
              <w:spacing w:after="160" w:line="259" w:lineRule="auto"/>
              <w:ind w:left="113" w:right="113"/>
              <w:jc w:val="thaiDistribute"/>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น้อยที่สุด</w:t>
            </w:r>
          </w:p>
        </w:tc>
      </w:tr>
      <w:tr w:rsidR="003B71D3" w:rsidRPr="003B71D3" w14:paraId="75AC76E0" w14:textId="77777777" w:rsidTr="00F561A4">
        <w:trPr>
          <w:trHeight w:val="419"/>
        </w:trPr>
        <w:tc>
          <w:tcPr>
            <w:tcW w:w="673" w:type="dxa"/>
            <w:vAlign w:val="center"/>
          </w:tcPr>
          <w:p w14:paraId="112CFC1D" w14:textId="77777777" w:rsidR="003B71D3" w:rsidRPr="003B71D3" w:rsidRDefault="003B71D3" w:rsidP="003B71D3">
            <w:pPr>
              <w:autoSpaceDE w:val="0"/>
              <w:autoSpaceDN w:val="0"/>
              <w:adjustRightInd w:val="0"/>
              <w:spacing w:after="160" w:line="259" w:lineRule="auto"/>
              <w:jc w:val="center"/>
              <w:rPr>
                <w:rFonts w:ascii="TH SarabunPSK" w:eastAsia="Cordia New" w:hAnsi="TH SarabunPSK" w:cs="TH SarabunPSK"/>
                <w:sz w:val="32"/>
                <w:szCs w:val="32"/>
                <w:lang w:eastAsia="en-US"/>
              </w:rPr>
            </w:pPr>
            <w:r w:rsidRPr="003B71D3">
              <w:rPr>
                <w:rFonts w:ascii="TH SarabunPSK" w:eastAsia="Cordia New" w:hAnsi="TH SarabunPSK" w:cs="TH SarabunPSK"/>
                <w:sz w:val="32"/>
                <w:szCs w:val="32"/>
                <w:cs/>
                <w:lang w:eastAsia="en-US"/>
              </w:rPr>
              <w:t>๔</w:t>
            </w:r>
            <w:r w:rsidRPr="003B71D3">
              <w:rPr>
                <w:rFonts w:ascii="TH SarabunPSK" w:eastAsia="Cordia New" w:hAnsi="TH SarabunPSK" w:cs="TH SarabunPSK"/>
                <w:sz w:val="32"/>
                <w:szCs w:val="32"/>
                <w:lang w:eastAsia="en-US"/>
              </w:rPr>
              <w:t>.</w:t>
            </w:r>
          </w:p>
        </w:tc>
        <w:tc>
          <w:tcPr>
            <w:tcW w:w="6095" w:type="dxa"/>
            <w:vAlign w:val="center"/>
          </w:tcPr>
          <w:p w14:paraId="05D0964B" w14:textId="77777777" w:rsidR="003B71D3" w:rsidRPr="003B71D3" w:rsidRDefault="003B71D3" w:rsidP="003B71D3">
            <w:pPr>
              <w:autoSpaceDE w:val="0"/>
              <w:autoSpaceDN w:val="0"/>
              <w:adjustRightInd w:val="0"/>
              <w:spacing w:after="160" w:line="259" w:lineRule="auto"/>
              <w:jc w:val="thaiDistribute"/>
              <w:rPr>
                <w:rFonts w:ascii="TH SarabunPSK" w:eastAsia="Cordia New" w:hAnsi="TH SarabunPSK" w:cs="TH SarabunPSK"/>
                <w:sz w:val="32"/>
                <w:szCs w:val="32"/>
                <w:cs/>
                <w:lang w:eastAsia="en-US"/>
              </w:rPr>
            </w:pPr>
            <w:r w:rsidRPr="003B71D3">
              <w:rPr>
                <w:rFonts w:ascii="TH SarabunPSK" w:eastAsia="Cordia New" w:hAnsi="TH SarabunPSK" w:cs="TH SarabunPSK"/>
                <w:sz w:val="32"/>
                <w:szCs w:val="32"/>
                <w:cs/>
                <w:lang w:eastAsia="en-US"/>
              </w:rPr>
              <w:t>รัฐบาลคุ้มครองเสียงข้างน้อยในรัฐสภา</w:t>
            </w:r>
          </w:p>
        </w:tc>
        <w:tc>
          <w:tcPr>
            <w:tcW w:w="540" w:type="dxa"/>
          </w:tcPr>
          <w:p w14:paraId="2E225FBD"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7BF9AB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CA0570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E3644B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02F7C0C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7121888E" w14:textId="77777777" w:rsidTr="00F561A4">
        <w:trPr>
          <w:trHeight w:val="419"/>
        </w:trPr>
        <w:tc>
          <w:tcPr>
            <w:tcW w:w="673" w:type="dxa"/>
            <w:vAlign w:val="center"/>
          </w:tcPr>
          <w:p w14:paraId="7459599F" w14:textId="77777777" w:rsidR="003B71D3" w:rsidRPr="003B71D3" w:rsidRDefault="003B71D3" w:rsidP="003B71D3">
            <w:pPr>
              <w:autoSpaceDE w:val="0"/>
              <w:autoSpaceDN w:val="0"/>
              <w:adjustRightInd w:val="0"/>
              <w:spacing w:after="160" w:line="259" w:lineRule="auto"/>
              <w:jc w:val="center"/>
              <w:rPr>
                <w:rFonts w:ascii="TH SarabunPSK" w:eastAsia="Cordia New" w:hAnsi="TH SarabunPSK" w:cs="TH SarabunPSK"/>
                <w:sz w:val="32"/>
                <w:szCs w:val="32"/>
                <w:lang w:eastAsia="en-US"/>
              </w:rPr>
            </w:pPr>
            <w:r w:rsidRPr="003B71D3">
              <w:rPr>
                <w:rFonts w:ascii="TH SarabunPSK" w:eastAsia="Cordia New" w:hAnsi="TH SarabunPSK" w:cs="TH SarabunPSK"/>
                <w:sz w:val="32"/>
                <w:szCs w:val="32"/>
                <w:cs/>
                <w:lang w:eastAsia="en-US"/>
              </w:rPr>
              <w:t>๕</w:t>
            </w:r>
            <w:r w:rsidRPr="003B71D3">
              <w:rPr>
                <w:rFonts w:ascii="TH SarabunPSK" w:eastAsia="Cordia New" w:hAnsi="TH SarabunPSK" w:cs="TH SarabunPSK"/>
                <w:sz w:val="32"/>
                <w:szCs w:val="32"/>
                <w:lang w:eastAsia="en-US"/>
              </w:rPr>
              <w:t>.</w:t>
            </w:r>
          </w:p>
        </w:tc>
        <w:tc>
          <w:tcPr>
            <w:tcW w:w="6095" w:type="dxa"/>
            <w:vAlign w:val="center"/>
          </w:tcPr>
          <w:p w14:paraId="22D02F69" w14:textId="77777777" w:rsidR="003B71D3" w:rsidRPr="003B71D3" w:rsidRDefault="003B71D3" w:rsidP="003B71D3">
            <w:pPr>
              <w:autoSpaceDE w:val="0"/>
              <w:autoSpaceDN w:val="0"/>
              <w:adjustRightInd w:val="0"/>
              <w:spacing w:after="160" w:line="259" w:lineRule="auto"/>
              <w:jc w:val="thaiDistribute"/>
              <w:rPr>
                <w:rFonts w:ascii="TH SarabunPSK" w:eastAsia="Cordia New" w:hAnsi="TH SarabunPSK" w:cs="TH SarabunPSK"/>
                <w:sz w:val="32"/>
                <w:szCs w:val="32"/>
                <w:cs/>
                <w:lang w:eastAsia="en-US"/>
              </w:rPr>
            </w:pPr>
            <w:r w:rsidRPr="003B71D3">
              <w:rPr>
                <w:rFonts w:ascii="TH SarabunPSK" w:eastAsia="Cordia New" w:hAnsi="TH SarabunPSK" w:cs="TH SarabunPSK"/>
                <w:sz w:val="32"/>
                <w:szCs w:val="32"/>
                <w:cs/>
                <w:lang w:eastAsia="en-US"/>
              </w:rPr>
              <w:t>ประชาชนต้องรู้สิทธิและตระหนักในหน้าที่ของตนเอง</w:t>
            </w:r>
          </w:p>
        </w:tc>
        <w:tc>
          <w:tcPr>
            <w:tcW w:w="540" w:type="dxa"/>
          </w:tcPr>
          <w:p w14:paraId="27B7925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876844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5BD5BC2"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C75CB4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5E0496F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29302547" w14:textId="77777777" w:rsidTr="00F561A4">
        <w:trPr>
          <w:trHeight w:val="419"/>
        </w:trPr>
        <w:tc>
          <w:tcPr>
            <w:tcW w:w="673" w:type="dxa"/>
            <w:shd w:val="clear" w:color="auto" w:fill="D5DCE4" w:themeFill="text2" w:themeFillTint="33"/>
            <w:vAlign w:val="center"/>
          </w:tcPr>
          <w:p w14:paraId="2E809A36"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p>
        </w:tc>
        <w:tc>
          <w:tcPr>
            <w:tcW w:w="6095" w:type="dxa"/>
            <w:shd w:val="clear" w:color="auto" w:fill="D5DCE4" w:themeFill="text2" w:themeFillTint="33"/>
            <w:vAlign w:val="center"/>
          </w:tcPr>
          <w:p w14:paraId="16A8CF61" w14:textId="77777777" w:rsidR="003B71D3" w:rsidRPr="003B71D3" w:rsidRDefault="003B71D3" w:rsidP="003B71D3">
            <w:pPr>
              <w:keepNext/>
              <w:autoSpaceDE w:val="0"/>
              <w:autoSpaceDN w:val="0"/>
              <w:adjustRightInd w:val="0"/>
              <w:outlineLvl w:val="0"/>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 xml:space="preserve">หลักการปกครองโดยกฎหมายหรือหลักนิติธรรม  </w:t>
            </w:r>
          </w:p>
        </w:tc>
        <w:tc>
          <w:tcPr>
            <w:tcW w:w="540" w:type="dxa"/>
            <w:shd w:val="clear" w:color="auto" w:fill="D5DCE4" w:themeFill="text2" w:themeFillTint="33"/>
          </w:tcPr>
          <w:p w14:paraId="652873D5"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(๕) </w:t>
            </w:r>
          </w:p>
        </w:tc>
        <w:tc>
          <w:tcPr>
            <w:tcW w:w="540" w:type="dxa"/>
            <w:shd w:val="clear" w:color="auto" w:fill="D5DCE4" w:themeFill="text2" w:themeFillTint="33"/>
          </w:tcPr>
          <w:p w14:paraId="5BF0AA0A"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(๔) </w:t>
            </w:r>
          </w:p>
        </w:tc>
        <w:tc>
          <w:tcPr>
            <w:tcW w:w="540" w:type="dxa"/>
            <w:shd w:val="clear" w:color="auto" w:fill="D5DCE4" w:themeFill="text2" w:themeFillTint="33"/>
          </w:tcPr>
          <w:p w14:paraId="3AB81E8B"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(๓) </w:t>
            </w:r>
          </w:p>
        </w:tc>
        <w:tc>
          <w:tcPr>
            <w:tcW w:w="540" w:type="dxa"/>
            <w:shd w:val="clear" w:color="auto" w:fill="D5DCE4" w:themeFill="text2" w:themeFillTint="33"/>
          </w:tcPr>
          <w:p w14:paraId="44789D54"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(๒) </w:t>
            </w:r>
          </w:p>
        </w:tc>
        <w:tc>
          <w:tcPr>
            <w:tcW w:w="601" w:type="dxa"/>
            <w:shd w:val="clear" w:color="auto" w:fill="D5DCE4" w:themeFill="text2" w:themeFillTint="33"/>
          </w:tcPr>
          <w:p w14:paraId="62386965"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(๑) </w:t>
            </w:r>
          </w:p>
        </w:tc>
      </w:tr>
      <w:tr w:rsidR="003B71D3" w:rsidRPr="003B71D3" w14:paraId="61492B95" w14:textId="77777777" w:rsidTr="00F561A4">
        <w:trPr>
          <w:trHeight w:val="350"/>
        </w:trPr>
        <w:tc>
          <w:tcPr>
            <w:tcW w:w="673" w:type="dxa"/>
          </w:tcPr>
          <w:p w14:paraId="3712E99D"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Calibri" w:hAnsi="TH SarabunIT๙" w:cs="TH SarabunIT๙" w:hint="cs"/>
                <w:sz w:val="32"/>
                <w:szCs w:val="32"/>
                <w:cs/>
                <w:lang w:eastAsia="en-US"/>
              </w:rPr>
              <w:t>๑</w:t>
            </w:r>
            <w:r w:rsidRPr="003B71D3">
              <w:rPr>
                <w:rFonts w:ascii="TH SarabunIT๙" w:eastAsia="Calibri" w:hAnsi="TH SarabunIT๙" w:cs="TH SarabunIT๙"/>
                <w:sz w:val="32"/>
                <w:szCs w:val="32"/>
                <w:lang w:eastAsia="en-US"/>
              </w:rPr>
              <w:t>.</w:t>
            </w:r>
          </w:p>
        </w:tc>
        <w:tc>
          <w:tcPr>
            <w:tcW w:w="6095" w:type="dxa"/>
          </w:tcPr>
          <w:p w14:paraId="6B98F730"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IT๙" w:eastAsia="Calibri" w:hAnsi="TH SarabunIT๙" w:cs="TH SarabunIT๙" w:hint="cs"/>
                <w:sz w:val="32"/>
                <w:szCs w:val="32"/>
                <w:cs/>
                <w:lang w:eastAsia="en-US"/>
              </w:rPr>
              <w:t>การปกครองของกฎหมายต้องใช้ให้เกิดประโยชน์กับประชาชน</w:t>
            </w:r>
          </w:p>
        </w:tc>
        <w:tc>
          <w:tcPr>
            <w:tcW w:w="540" w:type="dxa"/>
          </w:tcPr>
          <w:p w14:paraId="664FCD6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E87775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DF9B0F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F072A0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50E44C1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4DC23B4C" w14:textId="77777777" w:rsidTr="00F561A4">
        <w:trPr>
          <w:trHeight w:val="332"/>
        </w:trPr>
        <w:tc>
          <w:tcPr>
            <w:tcW w:w="673" w:type="dxa"/>
          </w:tcPr>
          <w:p w14:paraId="4F19E9AA"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๒</w:t>
            </w:r>
            <w:r w:rsidRPr="003B71D3">
              <w:rPr>
                <w:rFonts w:ascii="TH SarabunIT๙" w:eastAsia="AngsanaNew" w:hAnsi="TH SarabunIT๙" w:cs="TH SarabunIT๙"/>
                <w:sz w:val="32"/>
                <w:szCs w:val="32"/>
                <w:lang w:eastAsia="en-US"/>
              </w:rPr>
              <w:t>.</w:t>
            </w:r>
          </w:p>
        </w:tc>
        <w:tc>
          <w:tcPr>
            <w:tcW w:w="6095" w:type="dxa"/>
          </w:tcPr>
          <w:p w14:paraId="3026063C" w14:textId="77777777" w:rsidR="003B71D3" w:rsidRPr="003B71D3" w:rsidRDefault="003B71D3" w:rsidP="003B71D3">
            <w:pPr>
              <w:autoSpaceDE w:val="0"/>
              <w:autoSpaceDN w:val="0"/>
              <w:adjustRightInd w:val="0"/>
              <w:spacing w:after="160" w:line="259" w:lineRule="auto"/>
              <w:jc w:val="thaiDistribute"/>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การพูดตามหลักกฎหมายต้องเสริมสร้างความสัมพันธ์</w:t>
            </w:r>
          </w:p>
        </w:tc>
        <w:tc>
          <w:tcPr>
            <w:tcW w:w="540" w:type="dxa"/>
          </w:tcPr>
          <w:p w14:paraId="3DC9FFB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963FA1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B7EA37E"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452EFC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CC507A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671F5817" w14:textId="77777777" w:rsidTr="00F561A4">
        <w:trPr>
          <w:trHeight w:val="323"/>
        </w:trPr>
        <w:tc>
          <w:tcPr>
            <w:tcW w:w="673" w:type="dxa"/>
          </w:tcPr>
          <w:p w14:paraId="2F69B8F6"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3</w:t>
            </w:r>
            <w:r w:rsidRPr="003B71D3">
              <w:rPr>
                <w:rFonts w:ascii="TH SarabunIT๙" w:eastAsia="AngsanaNew" w:hAnsi="TH SarabunIT๙" w:cs="TH SarabunIT๙"/>
                <w:sz w:val="32"/>
                <w:szCs w:val="32"/>
                <w:lang w:eastAsia="en-US"/>
              </w:rPr>
              <w:t>.</w:t>
            </w:r>
          </w:p>
        </w:tc>
        <w:tc>
          <w:tcPr>
            <w:tcW w:w="6095" w:type="dxa"/>
          </w:tcPr>
          <w:p w14:paraId="05E993DB" w14:textId="77777777" w:rsidR="003B71D3" w:rsidRPr="003B71D3" w:rsidRDefault="003B71D3" w:rsidP="003B71D3">
            <w:pPr>
              <w:autoSpaceDE w:val="0"/>
              <w:autoSpaceDN w:val="0"/>
              <w:adjustRightInd w:val="0"/>
              <w:spacing w:after="160" w:line="259" w:lineRule="auto"/>
              <w:jc w:val="thaiDistribute"/>
              <w:rPr>
                <w:rFonts w:ascii="TH SarabunIT๙" w:eastAsia="Calibri" w:hAnsi="TH SarabunIT๙" w:cs="TH SarabunIT๙"/>
                <w:sz w:val="22"/>
                <w:szCs w:val="28"/>
                <w:cs/>
                <w:lang w:eastAsia="en-US"/>
              </w:rPr>
            </w:pPr>
            <w:r w:rsidRPr="003B71D3">
              <w:rPr>
                <w:rFonts w:ascii="TH SarabunIT๙" w:eastAsia="AngsanaNew" w:hAnsi="TH SarabunIT๙" w:cs="TH SarabunIT๙" w:hint="cs"/>
                <w:sz w:val="32"/>
                <w:szCs w:val="32"/>
                <w:cs/>
                <w:lang w:eastAsia="en-US"/>
              </w:rPr>
              <w:t>การใช้หลักกฎหมาย</w:t>
            </w:r>
            <w:r w:rsidRPr="003B71D3">
              <w:rPr>
                <w:rFonts w:ascii="TH SarabunIT๙" w:eastAsia="AngsanaNew" w:hAnsi="TH SarabunIT๙" w:cs="TH SarabunIT๙"/>
                <w:sz w:val="32"/>
                <w:szCs w:val="32"/>
                <w:cs/>
                <w:lang w:eastAsia="en-US"/>
              </w:rPr>
              <w:t>ต้องใช้ให้เกิดประโยชน์กับประชาชน</w:t>
            </w:r>
          </w:p>
        </w:tc>
        <w:tc>
          <w:tcPr>
            <w:tcW w:w="540" w:type="dxa"/>
          </w:tcPr>
          <w:p w14:paraId="6CD9EDE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F88C3B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3CC8DC4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0B794C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DD3F30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7F36776F" w14:textId="77777777" w:rsidTr="00F561A4">
        <w:trPr>
          <w:trHeight w:val="395"/>
        </w:trPr>
        <w:tc>
          <w:tcPr>
            <w:tcW w:w="673" w:type="dxa"/>
          </w:tcPr>
          <w:p w14:paraId="38835C0F"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4</w:t>
            </w:r>
            <w:r w:rsidRPr="003B71D3">
              <w:rPr>
                <w:rFonts w:ascii="TH SarabunIT๙" w:eastAsia="AngsanaNew" w:hAnsi="TH SarabunIT๙" w:cs="TH SarabunIT๙"/>
                <w:sz w:val="32"/>
                <w:szCs w:val="32"/>
                <w:lang w:eastAsia="en-US"/>
              </w:rPr>
              <w:t>.</w:t>
            </w:r>
          </w:p>
        </w:tc>
        <w:tc>
          <w:tcPr>
            <w:tcW w:w="6095" w:type="dxa"/>
          </w:tcPr>
          <w:p w14:paraId="226F8A9C" w14:textId="77777777" w:rsidR="003B71D3" w:rsidRPr="003B71D3" w:rsidRDefault="003B71D3" w:rsidP="003B71D3">
            <w:pPr>
              <w:autoSpaceDE w:val="0"/>
              <w:autoSpaceDN w:val="0"/>
              <w:adjustRightInd w:val="0"/>
              <w:spacing w:after="160" w:line="259" w:lineRule="auto"/>
              <w:jc w:val="thaiDistribute"/>
              <w:rPr>
                <w:rFonts w:ascii="TH SarabunIT๙" w:eastAsia="Calibri" w:hAnsi="TH SarabunIT๙" w:cs="TH SarabunIT๙"/>
                <w:sz w:val="22"/>
                <w:szCs w:val="28"/>
                <w:cs/>
                <w:lang w:eastAsia="en-US"/>
              </w:rPr>
            </w:pPr>
            <w:r w:rsidRPr="003B71D3">
              <w:rPr>
                <w:rFonts w:ascii="TH SarabunIT๙" w:eastAsia="AngsanaNew" w:hAnsi="TH SarabunIT๙" w:cs="TH SarabunIT๙" w:hint="cs"/>
                <w:sz w:val="32"/>
                <w:szCs w:val="32"/>
                <w:cs/>
                <w:lang w:eastAsia="en-US"/>
              </w:rPr>
              <w:t>การใช้กฎหมายบังคับต้องเสมอภาคกับทุกคน</w:t>
            </w:r>
          </w:p>
        </w:tc>
        <w:tc>
          <w:tcPr>
            <w:tcW w:w="540" w:type="dxa"/>
          </w:tcPr>
          <w:p w14:paraId="2C25506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E89343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0A4E47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30DCA15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B2540D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775653DE" w14:textId="77777777" w:rsidTr="00F561A4">
        <w:trPr>
          <w:trHeight w:val="395"/>
        </w:trPr>
        <w:tc>
          <w:tcPr>
            <w:tcW w:w="673" w:type="dxa"/>
          </w:tcPr>
          <w:p w14:paraId="6790E804"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sz w:val="32"/>
                <w:szCs w:val="32"/>
                <w:lang w:eastAsia="en-US"/>
              </w:rPr>
            </w:pPr>
            <w:r w:rsidRPr="003B71D3">
              <w:rPr>
                <w:rFonts w:ascii="TH SarabunIT๙" w:eastAsia="AngsanaNew" w:hAnsi="TH SarabunIT๙" w:cs="TH SarabunIT๙" w:hint="cs"/>
                <w:sz w:val="32"/>
                <w:szCs w:val="32"/>
                <w:cs/>
                <w:lang w:eastAsia="en-US"/>
              </w:rPr>
              <w:t>๕</w:t>
            </w:r>
            <w:r w:rsidRPr="003B71D3">
              <w:rPr>
                <w:rFonts w:ascii="TH SarabunIT๙" w:eastAsia="AngsanaNew" w:hAnsi="TH SarabunIT๙" w:cs="TH SarabunIT๙"/>
                <w:sz w:val="32"/>
                <w:szCs w:val="32"/>
                <w:lang w:eastAsia="en-US"/>
              </w:rPr>
              <w:t>.</w:t>
            </w:r>
          </w:p>
        </w:tc>
        <w:tc>
          <w:tcPr>
            <w:tcW w:w="6095" w:type="dxa"/>
          </w:tcPr>
          <w:p w14:paraId="3D21C3AF" w14:textId="77777777" w:rsidR="003B71D3" w:rsidRPr="003B71D3" w:rsidRDefault="003B71D3" w:rsidP="003B71D3">
            <w:pPr>
              <w:spacing w:after="160" w:line="259" w:lineRule="auto"/>
              <w:rPr>
                <w:rFonts w:ascii="TH SarabunIT๙" w:eastAsia="AngsanaNew" w:hAnsi="TH SarabunIT๙" w:cs="TH SarabunIT๙"/>
                <w:sz w:val="32"/>
                <w:szCs w:val="32"/>
                <w:cs/>
                <w:lang w:eastAsia="en-US"/>
              </w:rPr>
            </w:pPr>
            <w:r w:rsidRPr="003B71D3">
              <w:rPr>
                <w:rFonts w:ascii="TH SarabunIT๙" w:eastAsia="AngsanaNew" w:hAnsi="TH SarabunIT๙" w:cs="TH SarabunIT๙"/>
                <w:sz w:val="32"/>
                <w:szCs w:val="32"/>
                <w:cs/>
                <w:lang w:eastAsia="en-US"/>
              </w:rPr>
              <w:t>ท่านได้เสริมสร้างการใช้กฎหมายหลักนิติธรรม</w:t>
            </w:r>
          </w:p>
        </w:tc>
        <w:tc>
          <w:tcPr>
            <w:tcW w:w="540" w:type="dxa"/>
          </w:tcPr>
          <w:p w14:paraId="535CEF6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F5A4D8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365C92C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8779D42"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3FD8B2F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14CD70B6" w14:textId="77777777" w:rsidTr="00F561A4">
        <w:trPr>
          <w:trHeight w:val="419"/>
        </w:trPr>
        <w:tc>
          <w:tcPr>
            <w:tcW w:w="673" w:type="dxa"/>
            <w:shd w:val="clear" w:color="auto" w:fill="D5DCE4" w:themeFill="text2" w:themeFillTint="33"/>
            <w:vAlign w:val="center"/>
          </w:tcPr>
          <w:p w14:paraId="45DC56F2"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p>
        </w:tc>
        <w:tc>
          <w:tcPr>
            <w:tcW w:w="6095" w:type="dxa"/>
            <w:shd w:val="clear" w:color="auto" w:fill="D5DCE4" w:themeFill="text2" w:themeFillTint="33"/>
            <w:vAlign w:val="center"/>
          </w:tcPr>
          <w:p w14:paraId="31005FF3"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cs/>
                <w:lang w:eastAsia="en-US"/>
              </w:rPr>
            </w:pPr>
            <w:r w:rsidRPr="003B71D3">
              <w:rPr>
                <w:rFonts w:ascii="TH SarabunIT๙" w:eastAsia="AngsanaNew" w:hAnsi="TH SarabunIT๙" w:cs="TH SarabunIT๙"/>
                <w:b/>
                <w:bCs/>
                <w:sz w:val="32"/>
                <w:szCs w:val="32"/>
                <w:cs/>
                <w:lang w:eastAsia="en-US"/>
              </w:rPr>
              <w:t>หลักเสียงข้างมาก</w:t>
            </w:r>
          </w:p>
        </w:tc>
        <w:tc>
          <w:tcPr>
            <w:tcW w:w="540" w:type="dxa"/>
            <w:shd w:val="clear" w:color="auto" w:fill="D5DCE4" w:themeFill="text2" w:themeFillTint="33"/>
          </w:tcPr>
          <w:p w14:paraId="766DC58A"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(๕) </w:t>
            </w:r>
          </w:p>
        </w:tc>
        <w:tc>
          <w:tcPr>
            <w:tcW w:w="540" w:type="dxa"/>
            <w:shd w:val="clear" w:color="auto" w:fill="D5DCE4" w:themeFill="text2" w:themeFillTint="33"/>
          </w:tcPr>
          <w:p w14:paraId="6C403E49"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(๔) </w:t>
            </w:r>
          </w:p>
        </w:tc>
        <w:tc>
          <w:tcPr>
            <w:tcW w:w="540" w:type="dxa"/>
            <w:shd w:val="clear" w:color="auto" w:fill="D5DCE4" w:themeFill="text2" w:themeFillTint="33"/>
          </w:tcPr>
          <w:p w14:paraId="77A259CC"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(๓) </w:t>
            </w:r>
          </w:p>
        </w:tc>
        <w:tc>
          <w:tcPr>
            <w:tcW w:w="540" w:type="dxa"/>
            <w:shd w:val="clear" w:color="auto" w:fill="D5DCE4" w:themeFill="text2" w:themeFillTint="33"/>
          </w:tcPr>
          <w:p w14:paraId="2A5BDAE0"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(๒) </w:t>
            </w:r>
          </w:p>
        </w:tc>
        <w:tc>
          <w:tcPr>
            <w:tcW w:w="601" w:type="dxa"/>
            <w:shd w:val="clear" w:color="auto" w:fill="D5DCE4" w:themeFill="text2" w:themeFillTint="33"/>
          </w:tcPr>
          <w:p w14:paraId="20E88F48" w14:textId="77777777" w:rsidR="003B71D3" w:rsidRPr="003B71D3" w:rsidRDefault="003B71D3" w:rsidP="003B71D3">
            <w:pPr>
              <w:autoSpaceDE w:val="0"/>
              <w:autoSpaceDN w:val="0"/>
              <w:adjustRightInd w:val="0"/>
              <w:rPr>
                <w:rFonts w:ascii="TH SarabunIT๙" w:eastAsia="Times New Roman" w:hAnsi="TH SarabunIT๙" w:cs="TH SarabunIT๙"/>
                <w:color w:val="000000"/>
                <w:sz w:val="32"/>
                <w:szCs w:val="32"/>
                <w:lang w:eastAsia="en-US"/>
              </w:rPr>
            </w:pPr>
            <w:r w:rsidRPr="003B71D3">
              <w:rPr>
                <w:rFonts w:ascii="TH SarabunIT๙" w:eastAsia="Times New Roman" w:hAnsi="TH SarabunIT๙" w:cs="TH SarabunIT๙"/>
                <w:b/>
                <w:bCs/>
                <w:color w:val="000000"/>
                <w:sz w:val="32"/>
                <w:szCs w:val="32"/>
                <w:cs/>
                <w:lang w:eastAsia="en-US"/>
              </w:rPr>
              <w:t xml:space="preserve">(๑) </w:t>
            </w:r>
          </w:p>
        </w:tc>
      </w:tr>
      <w:tr w:rsidR="003B71D3" w:rsidRPr="003B71D3" w14:paraId="3F99E758" w14:textId="77777777" w:rsidTr="00F561A4">
        <w:trPr>
          <w:trHeight w:val="332"/>
        </w:trPr>
        <w:tc>
          <w:tcPr>
            <w:tcW w:w="673" w:type="dxa"/>
          </w:tcPr>
          <w:p w14:paraId="2869A865"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Calibri" w:hAnsi="TH SarabunIT๙" w:cs="TH SarabunIT๙" w:hint="cs"/>
                <w:sz w:val="32"/>
                <w:szCs w:val="32"/>
                <w:cs/>
                <w:lang w:eastAsia="en-US"/>
              </w:rPr>
              <w:lastRenderedPageBreak/>
              <w:t>๑</w:t>
            </w:r>
            <w:r w:rsidRPr="003B71D3">
              <w:rPr>
                <w:rFonts w:ascii="TH SarabunIT๙" w:eastAsia="Calibri" w:hAnsi="TH SarabunIT๙" w:cs="TH SarabunIT๙"/>
                <w:sz w:val="32"/>
                <w:szCs w:val="32"/>
                <w:lang w:eastAsia="en-US"/>
              </w:rPr>
              <w:t>.</w:t>
            </w:r>
          </w:p>
        </w:tc>
        <w:tc>
          <w:tcPr>
            <w:tcW w:w="6095" w:type="dxa"/>
          </w:tcPr>
          <w:p w14:paraId="786DFFF5" w14:textId="77777777" w:rsidR="003B71D3" w:rsidRPr="003B71D3" w:rsidRDefault="003B71D3" w:rsidP="003B71D3">
            <w:pPr>
              <w:keepNext/>
              <w:autoSpaceDE w:val="0"/>
              <w:autoSpaceDN w:val="0"/>
              <w:adjustRightInd w:val="0"/>
              <w:jc w:val="thaiDistribute"/>
              <w:outlineLvl w:val="2"/>
              <w:rPr>
                <w:rFonts w:ascii="TH SarabunIT๙" w:eastAsia="AngsanaNew" w:hAnsi="TH SarabunIT๙" w:cs="TH SarabunIT๙"/>
                <w:b/>
                <w:bCs/>
                <w:sz w:val="32"/>
                <w:szCs w:val="32"/>
                <w:cs/>
                <w:lang w:eastAsia="en-US"/>
              </w:rPr>
            </w:pPr>
            <w:r w:rsidRPr="003B71D3">
              <w:rPr>
                <w:rFonts w:ascii="TH SarabunIT๙" w:eastAsia="Times New Roman" w:hAnsi="TH SarabunIT๙" w:cs="TH SarabunIT๙"/>
                <w:sz w:val="32"/>
                <w:szCs w:val="32"/>
                <w:cs/>
                <w:lang w:eastAsia="en-US"/>
              </w:rPr>
              <w:t>หลังเสียงข้างมากต้องส่งเสริมประโยชน์ของเสียงข้างน้อย</w:t>
            </w:r>
          </w:p>
        </w:tc>
        <w:tc>
          <w:tcPr>
            <w:tcW w:w="540" w:type="dxa"/>
          </w:tcPr>
          <w:p w14:paraId="2F014EF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03F486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76C955C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4EBD21D"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05E865E6"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1BA11156" w14:textId="77777777" w:rsidTr="00F561A4">
        <w:trPr>
          <w:trHeight w:val="332"/>
        </w:trPr>
        <w:tc>
          <w:tcPr>
            <w:tcW w:w="673" w:type="dxa"/>
          </w:tcPr>
          <w:p w14:paraId="0E4CFD0E"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๒</w:t>
            </w:r>
            <w:r w:rsidRPr="003B71D3">
              <w:rPr>
                <w:rFonts w:ascii="TH SarabunIT๙" w:eastAsia="AngsanaNew" w:hAnsi="TH SarabunIT๙" w:cs="TH SarabunIT๙"/>
                <w:sz w:val="32"/>
                <w:szCs w:val="32"/>
                <w:lang w:eastAsia="en-US"/>
              </w:rPr>
              <w:t>.</w:t>
            </w:r>
          </w:p>
        </w:tc>
        <w:tc>
          <w:tcPr>
            <w:tcW w:w="6095" w:type="dxa"/>
          </w:tcPr>
          <w:p w14:paraId="3A94ACA5" w14:textId="77777777" w:rsidR="003B71D3" w:rsidRPr="003B71D3" w:rsidRDefault="003B71D3" w:rsidP="003B71D3">
            <w:pPr>
              <w:autoSpaceDE w:val="0"/>
              <w:autoSpaceDN w:val="0"/>
              <w:adjustRightInd w:val="0"/>
              <w:spacing w:after="160" w:line="259" w:lineRule="auto"/>
              <w:jc w:val="thaiDistribute"/>
              <w:rPr>
                <w:rFonts w:ascii="TH SarabunPSK" w:eastAsia="Calibri" w:hAnsi="TH SarabunPSK" w:cs="TH SarabunPSK"/>
                <w:color w:val="000000"/>
                <w:sz w:val="32"/>
                <w:szCs w:val="32"/>
                <w:cs/>
                <w:lang w:eastAsia="en-US"/>
              </w:rPr>
            </w:pPr>
            <w:r w:rsidRPr="003B71D3">
              <w:rPr>
                <w:rFonts w:ascii="TH SarabunPSK" w:eastAsia="Cordia New" w:hAnsi="TH SarabunPSK" w:cs="TH SarabunPSK" w:hint="cs"/>
                <w:sz w:val="32"/>
                <w:szCs w:val="32"/>
                <w:cs/>
                <w:lang w:eastAsia="en-US"/>
              </w:rPr>
              <w:t>การพูดของเสียงข้างมากต้องไม่ทำลายสิทธิของเสียงข้างน้อย</w:t>
            </w:r>
          </w:p>
        </w:tc>
        <w:tc>
          <w:tcPr>
            <w:tcW w:w="540" w:type="dxa"/>
          </w:tcPr>
          <w:p w14:paraId="74B0165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25731F3"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623FF70"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E0B1C18"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7B41853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0D7EAFD1" w14:textId="77777777" w:rsidTr="00F561A4">
        <w:trPr>
          <w:trHeight w:val="323"/>
        </w:trPr>
        <w:tc>
          <w:tcPr>
            <w:tcW w:w="673" w:type="dxa"/>
          </w:tcPr>
          <w:p w14:paraId="0D22CF1C"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3</w:t>
            </w:r>
            <w:r w:rsidRPr="003B71D3">
              <w:rPr>
                <w:rFonts w:ascii="TH SarabunIT๙" w:eastAsia="AngsanaNew" w:hAnsi="TH SarabunIT๙" w:cs="TH SarabunIT๙"/>
                <w:sz w:val="32"/>
                <w:szCs w:val="32"/>
                <w:lang w:eastAsia="en-US"/>
              </w:rPr>
              <w:t>.</w:t>
            </w:r>
          </w:p>
        </w:tc>
        <w:tc>
          <w:tcPr>
            <w:tcW w:w="6095" w:type="dxa"/>
          </w:tcPr>
          <w:p w14:paraId="0B7027DD" w14:textId="77777777" w:rsidR="003B71D3" w:rsidRPr="003B71D3" w:rsidRDefault="003B71D3" w:rsidP="003B71D3">
            <w:pPr>
              <w:autoSpaceDE w:val="0"/>
              <w:autoSpaceDN w:val="0"/>
              <w:adjustRightInd w:val="0"/>
              <w:spacing w:after="160" w:line="259" w:lineRule="auto"/>
              <w:jc w:val="thaiDistribute"/>
              <w:rPr>
                <w:rFonts w:ascii="TH SarabunPSK" w:eastAsia="Cordia New" w:hAnsi="TH SarabunPSK" w:cs="TH SarabunPSK"/>
                <w:sz w:val="32"/>
                <w:szCs w:val="32"/>
                <w:cs/>
                <w:lang w:eastAsia="en-US"/>
              </w:rPr>
            </w:pPr>
            <w:r w:rsidRPr="003B71D3">
              <w:rPr>
                <w:rFonts w:ascii="TH SarabunPSK" w:eastAsia="Cordia New" w:hAnsi="TH SarabunPSK" w:cs="TH SarabunPSK" w:hint="cs"/>
                <w:sz w:val="32"/>
                <w:szCs w:val="32"/>
                <w:cs/>
                <w:lang w:eastAsia="en-US"/>
              </w:rPr>
              <w:t>หลังเสียงข้างมากต้องสร้างให้เกิดประโยชน์แก่ประชาชนในส่วนรวม</w:t>
            </w:r>
          </w:p>
        </w:tc>
        <w:tc>
          <w:tcPr>
            <w:tcW w:w="540" w:type="dxa"/>
          </w:tcPr>
          <w:p w14:paraId="68B5EFB9"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26BA6D04"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8F5000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4A0E0021"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627BCB2"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2A3F6329" w14:textId="77777777" w:rsidTr="00F561A4">
        <w:trPr>
          <w:trHeight w:val="395"/>
        </w:trPr>
        <w:tc>
          <w:tcPr>
            <w:tcW w:w="673" w:type="dxa"/>
          </w:tcPr>
          <w:p w14:paraId="502B8C6A" w14:textId="77777777" w:rsidR="003B71D3" w:rsidRPr="003B71D3" w:rsidRDefault="003B71D3" w:rsidP="003B71D3">
            <w:pPr>
              <w:autoSpaceDE w:val="0"/>
              <w:autoSpaceDN w:val="0"/>
              <w:adjustRightInd w:val="0"/>
              <w:spacing w:after="160" w:line="259" w:lineRule="auto"/>
              <w:jc w:val="center"/>
              <w:rPr>
                <w:rFonts w:ascii="TH SarabunIT๙" w:eastAsia="BrowalliaNew" w:hAnsi="TH SarabunIT๙" w:cs="TH SarabunIT๙"/>
                <w:color w:val="000000"/>
                <w:sz w:val="32"/>
                <w:szCs w:val="32"/>
                <w:lang w:eastAsia="en-US"/>
              </w:rPr>
            </w:pPr>
            <w:r w:rsidRPr="003B71D3">
              <w:rPr>
                <w:rFonts w:ascii="TH SarabunIT๙" w:eastAsia="AngsanaNew" w:hAnsi="TH SarabunIT๙" w:cs="TH SarabunIT๙" w:hint="cs"/>
                <w:sz w:val="32"/>
                <w:szCs w:val="32"/>
                <w:cs/>
                <w:lang w:eastAsia="en-US"/>
              </w:rPr>
              <w:t>4</w:t>
            </w:r>
            <w:r w:rsidRPr="003B71D3">
              <w:rPr>
                <w:rFonts w:ascii="TH SarabunIT๙" w:eastAsia="AngsanaNew" w:hAnsi="TH SarabunIT๙" w:cs="TH SarabunIT๙"/>
                <w:sz w:val="32"/>
                <w:szCs w:val="32"/>
                <w:lang w:eastAsia="en-US"/>
              </w:rPr>
              <w:t>.</w:t>
            </w:r>
          </w:p>
        </w:tc>
        <w:tc>
          <w:tcPr>
            <w:tcW w:w="6095" w:type="dxa"/>
          </w:tcPr>
          <w:p w14:paraId="31B68DC8" w14:textId="77777777" w:rsidR="003B71D3" w:rsidRPr="003B71D3" w:rsidRDefault="003B71D3" w:rsidP="003B71D3">
            <w:pPr>
              <w:autoSpaceDE w:val="0"/>
              <w:autoSpaceDN w:val="0"/>
              <w:adjustRightInd w:val="0"/>
              <w:spacing w:after="160" w:line="259" w:lineRule="auto"/>
              <w:jc w:val="thaiDistribute"/>
              <w:rPr>
                <w:rFonts w:ascii="TH SarabunPSK" w:eastAsia="Cordia New" w:hAnsi="TH SarabunPSK" w:cs="TH SarabunPSK"/>
                <w:sz w:val="32"/>
                <w:szCs w:val="32"/>
                <w:cs/>
                <w:lang w:eastAsia="en-US"/>
              </w:rPr>
            </w:pPr>
            <w:r w:rsidRPr="003B71D3">
              <w:rPr>
                <w:rFonts w:ascii="TH SarabunPSK" w:eastAsia="Cordia New" w:hAnsi="TH SarabunPSK" w:cs="TH SarabunPSK" w:hint="cs"/>
                <w:sz w:val="32"/>
                <w:szCs w:val="32"/>
                <w:cs/>
                <w:lang w:eastAsia="en-US"/>
              </w:rPr>
              <w:t>เสียงข้างมากต้องปฏิบัติหน้าที่อย่างสม่ำเสมอ</w:t>
            </w:r>
          </w:p>
        </w:tc>
        <w:tc>
          <w:tcPr>
            <w:tcW w:w="540" w:type="dxa"/>
          </w:tcPr>
          <w:p w14:paraId="436A123D"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574A8D2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621690B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6BBDF55"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40738197"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r w:rsidR="003B71D3" w:rsidRPr="003B71D3" w14:paraId="0C467271" w14:textId="77777777" w:rsidTr="00F561A4">
        <w:trPr>
          <w:trHeight w:val="260"/>
        </w:trPr>
        <w:tc>
          <w:tcPr>
            <w:tcW w:w="673" w:type="dxa"/>
          </w:tcPr>
          <w:p w14:paraId="5CCBE58C"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sz w:val="32"/>
                <w:szCs w:val="32"/>
                <w:lang w:eastAsia="en-US"/>
              </w:rPr>
            </w:pPr>
            <w:r w:rsidRPr="003B71D3">
              <w:rPr>
                <w:rFonts w:ascii="TH SarabunIT๙" w:eastAsia="AngsanaNew" w:hAnsi="TH SarabunIT๙" w:cs="TH SarabunIT๙" w:hint="cs"/>
                <w:sz w:val="32"/>
                <w:szCs w:val="32"/>
                <w:cs/>
                <w:lang w:eastAsia="en-US"/>
              </w:rPr>
              <w:t>๕</w:t>
            </w:r>
            <w:r w:rsidRPr="003B71D3">
              <w:rPr>
                <w:rFonts w:ascii="TH SarabunIT๙" w:eastAsia="AngsanaNew" w:hAnsi="TH SarabunIT๙" w:cs="TH SarabunIT๙"/>
                <w:sz w:val="32"/>
                <w:szCs w:val="32"/>
                <w:lang w:eastAsia="en-US"/>
              </w:rPr>
              <w:t>.</w:t>
            </w:r>
          </w:p>
        </w:tc>
        <w:tc>
          <w:tcPr>
            <w:tcW w:w="6095" w:type="dxa"/>
          </w:tcPr>
          <w:p w14:paraId="15321AE8" w14:textId="77777777" w:rsidR="003B71D3" w:rsidRPr="003B71D3" w:rsidRDefault="003B71D3" w:rsidP="003B71D3">
            <w:pPr>
              <w:autoSpaceDE w:val="0"/>
              <w:autoSpaceDN w:val="0"/>
              <w:adjustRightInd w:val="0"/>
              <w:spacing w:after="160" w:line="259" w:lineRule="auto"/>
              <w:jc w:val="thaiDistribute"/>
              <w:rPr>
                <w:rFonts w:ascii="TH SarabunPSK" w:eastAsia="Cordia New" w:hAnsi="TH SarabunPSK" w:cs="TH SarabunPSK"/>
                <w:sz w:val="32"/>
                <w:szCs w:val="32"/>
                <w:cs/>
                <w:lang w:eastAsia="en-US"/>
              </w:rPr>
            </w:pPr>
            <w:r w:rsidRPr="003B71D3">
              <w:rPr>
                <w:rFonts w:ascii="TH SarabunPSK" w:eastAsia="Cordia New" w:hAnsi="TH SarabunPSK" w:cs="TH SarabunPSK" w:hint="cs"/>
                <w:sz w:val="32"/>
                <w:szCs w:val="32"/>
                <w:cs/>
                <w:lang w:eastAsia="en-US"/>
              </w:rPr>
              <w:t>เสียงข้างมากต้องเน้นความสัมพันธ์แก่ประชาชนทุกชนชั้น</w:t>
            </w:r>
          </w:p>
        </w:tc>
        <w:tc>
          <w:tcPr>
            <w:tcW w:w="540" w:type="dxa"/>
          </w:tcPr>
          <w:p w14:paraId="3E3EF11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0FB43C7A"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1080D97B"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540" w:type="dxa"/>
          </w:tcPr>
          <w:p w14:paraId="3A241043"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c>
          <w:tcPr>
            <w:tcW w:w="601" w:type="dxa"/>
          </w:tcPr>
          <w:p w14:paraId="1490A63F" w14:textId="77777777" w:rsidR="003B71D3" w:rsidRPr="003B71D3" w:rsidRDefault="003B71D3" w:rsidP="003B71D3">
            <w:pPr>
              <w:autoSpaceDE w:val="0"/>
              <w:autoSpaceDN w:val="0"/>
              <w:adjustRightInd w:val="0"/>
              <w:spacing w:after="160" w:line="259" w:lineRule="auto"/>
              <w:jc w:val="thaiDistribute"/>
              <w:rPr>
                <w:rFonts w:ascii="TH SarabunIT๙" w:eastAsia="AngsanaNew" w:hAnsi="TH SarabunIT๙" w:cs="TH SarabunIT๙"/>
                <w:sz w:val="32"/>
                <w:szCs w:val="32"/>
                <w:lang w:eastAsia="en-US"/>
              </w:rPr>
            </w:pPr>
          </w:p>
        </w:tc>
      </w:tr>
    </w:tbl>
    <w:p w14:paraId="05A10B55"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b/>
          <w:bCs/>
          <w:sz w:val="32"/>
          <w:szCs w:val="32"/>
          <w:lang w:eastAsia="en-US"/>
        </w:rPr>
      </w:pPr>
    </w:p>
    <w:p w14:paraId="0E3C6ACA"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b/>
          <w:bCs/>
          <w:sz w:val="32"/>
          <w:szCs w:val="32"/>
          <w:lang w:eastAsia="en-US"/>
        </w:rPr>
      </w:pPr>
    </w:p>
    <w:p w14:paraId="3ED96F9F" w14:textId="77777777" w:rsidR="003B71D3" w:rsidRPr="003B71D3" w:rsidRDefault="003B71D3" w:rsidP="003B71D3">
      <w:pPr>
        <w:autoSpaceDE w:val="0"/>
        <w:autoSpaceDN w:val="0"/>
        <w:adjustRightInd w:val="0"/>
        <w:spacing w:after="160" w:line="259" w:lineRule="auto"/>
        <w:ind w:firstLine="720"/>
        <w:jc w:val="thaiDistribute"/>
        <w:rPr>
          <w:rFonts w:ascii="TH SarabunIT๙" w:eastAsia="Calibri" w:hAnsi="TH SarabunIT๙" w:cs="TH SarabunIT๙"/>
          <w:sz w:val="32"/>
          <w:szCs w:val="32"/>
          <w:lang w:eastAsia="en-US"/>
        </w:rPr>
      </w:pPr>
      <w:r w:rsidRPr="003B71D3">
        <w:rPr>
          <w:rFonts w:ascii="TH SarabunIT๙" w:eastAsia="Calibri" w:hAnsi="TH SarabunIT๙" w:cs="TH SarabunIT๙" w:hint="cs"/>
          <w:b/>
          <w:bCs/>
          <w:sz w:val="32"/>
          <w:szCs w:val="32"/>
          <w:cs/>
          <w:lang w:eastAsia="en-US"/>
        </w:rPr>
        <w:t>ตอน</w:t>
      </w:r>
      <w:r w:rsidRPr="003B71D3">
        <w:rPr>
          <w:rFonts w:ascii="TH SarabunIT๙" w:eastAsia="Calibri" w:hAnsi="TH SarabunIT๙" w:cs="TH SarabunIT๙"/>
          <w:b/>
          <w:bCs/>
          <w:sz w:val="32"/>
          <w:szCs w:val="32"/>
          <w:cs/>
          <w:lang w:eastAsia="en-US"/>
        </w:rPr>
        <w:t xml:space="preserve">ที่ ๓ </w:t>
      </w:r>
      <w:r w:rsidRPr="003B71D3">
        <w:rPr>
          <w:rFonts w:ascii="TH SarabunIT๙" w:eastAsia="Calibri" w:hAnsi="TH SarabunIT๙" w:cs="TH SarabunIT๙" w:hint="cs"/>
          <w:sz w:val="32"/>
          <w:szCs w:val="32"/>
          <w:cs/>
          <w:lang w:eastAsia="en-US"/>
        </w:rPr>
        <w:t>ปัญหา/อุปสรรค และข้อเสนอแนะ</w:t>
      </w:r>
      <w:r w:rsidRPr="003B71D3">
        <w:rPr>
          <w:rFonts w:ascii="TH SarabunIT๙" w:eastAsia="Calibri" w:hAnsi="TH SarabunIT๙" w:cs="TH SarabunIT๙"/>
          <w:sz w:val="32"/>
          <w:szCs w:val="32"/>
          <w:cs/>
          <w:lang w:eastAsia="en-US"/>
        </w:rPr>
        <w:t>การเสริมสร้างความเข้าใจการเมืองการปกครองในระบอบประชาธิปไตยของประชาชนในเขตเทศบาล ตำบลพระ</w:t>
      </w:r>
      <w:proofErr w:type="spellStart"/>
      <w:r w:rsidRPr="003B71D3">
        <w:rPr>
          <w:rFonts w:ascii="TH SarabunIT๙" w:eastAsia="Calibri" w:hAnsi="TH SarabunIT๙" w:cs="TH SarabunIT๙"/>
          <w:sz w:val="32"/>
          <w:szCs w:val="32"/>
          <w:cs/>
          <w:lang w:eastAsia="en-US"/>
        </w:rPr>
        <w:t>อินทรา</w:t>
      </w:r>
      <w:proofErr w:type="spellEnd"/>
      <w:r w:rsidRPr="003B71D3">
        <w:rPr>
          <w:rFonts w:ascii="TH SarabunIT๙" w:eastAsia="Calibri" w:hAnsi="TH SarabunIT๙" w:cs="TH SarabunIT๙"/>
          <w:sz w:val="32"/>
          <w:szCs w:val="32"/>
          <w:cs/>
          <w:lang w:eastAsia="en-US"/>
        </w:rPr>
        <w:t>ชา อำเภอบางปะอิน</w:t>
      </w:r>
      <w:r w:rsidRPr="003B71D3">
        <w:rPr>
          <w:rFonts w:ascii="TH SarabunIT๙" w:eastAsia="Calibri" w:hAnsi="TH SarabunIT๙" w:cs="TH SarabunIT๙" w:hint="cs"/>
          <w:sz w:val="32"/>
          <w:szCs w:val="32"/>
          <w:cs/>
          <w:lang w:eastAsia="en-US"/>
        </w:rPr>
        <w:t xml:space="preserve"> </w:t>
      </w:r>
      <w:r w:rsidRPr="003B71D3">
        <w:rPr>
          <w:rFonts w:ascii="TH SarabunIT๙" w:eastAsia="Calibri" w:hAnsi="TH SarabunIT๙" w:cs="TH SarabunIT๙"/>
          <w:sz w:val="32"/>
          <w:szCs w:val="32"/>
          <w:cs/>
          <w:lang w:eastAsia="en-US"/>
        </w:rPr>
        <w:t>จังหวัดพระนครศรีอยุธยา</w:t>
      </w:r>
    </w:p>
    <w:p w14:paraId="369BEEFE" w14:textId="77777777" w:rsidR="003B71D3" w:rsidRPr="003B71D3" w:rsidRDefault="003B71D3" w:rsidP="003B71D3">
      <w:pPr>
        <w:autoSpaceDE w:val="0"/>
        <w:autoSpaceDN w:val="0"/>
        <w:adjustRightInd w:val="0"/>
        <w:spacing w:after="160" w:line="259" w:lineRule="auto"/>
        <w:rPr>
          <w:rFonts w:ascii="TH SarabunIT๙" w:eastAsia="AngsanaNew" w:hAnsi="TH SarabunIT๙" w:cs="TH SarabunIT๙"/>
          <w:b/>
          <w:bCs/>
          <w:sz w:val="32"/>
          <w:szCs w:val="32"/>
          <w:lang w:eastAsia="en-US"/>
        </w:rPr>
      </w:pPr>
      <w:r w:rsidRPr="003B71D3">
        <w:rPr>
          <w:rFonts w:ascii="TH SarabunIT๙" w:eastAsia="AngsanaNew" w:hAnsi="TH SarabunIT๙" w:cs="TH SarabunIT๙"/>
          <w:b/>
          <w:bCs/>
          <w:sz w:val="32"/>
          <w:szCs w:val="32"/>
          <w:cs/>
          <w:lang w:eastAsia="en-US"/>
        </w:rPr>
        <w:t>ปัญหา/อุปสรรค และข้อเสนอแนะ</w:t>
      </w:r>
    </w:p>
    <w:p w14:paraId="172C6403" w14:textId="77777777" w:rsidR="003B71D3" w:rsidRPr="003B71D3" w:rsidRDefault="003B71D3" w:rsidP="003B71D3">
      <w:pPr>
        <w:tabs>
          <w:tab w:val="left" w:pos="900"/>
          <w:tab w:val="left" w:pos="8100"/>
        </w:tabs>
        <w:spacing w:after="160" w:line="259" w:lineRule="auto"/>
        <w:rPr>
          <w:rFonts w:ascii="TH SarabunIT๙" w:eastAsia="Cordia New" w:hAnsi="TH SarabunIT๙" w:cs="TH SarabunIT๙"/>
          <w:sz w:val="32"/>
          <w:szCs w:val="32"/>
          <w:lang w:eastAsia="en-US"/>
        </w:rPr>
      </w:pPr>
      <w:r w:rsidRPr="003B71D3">
        <w:rPr>
          <w:rFonts w:ascii="TH SarabunIT๙" w:eastAsia="Cordia New" w:hAnsi="TH SarabunIT๙" w:cs="TH SarabunIT๙"/>
          <w:sz w:val="32"/>
          <w:szCs w:val="32"/>
          <w:cs/>
          <w:lang w:eastAsia="en-US"/>
        </w:rPr>
        <w:t>………………………………………………………………………………………………………..…………………………………………</w:t>
      </w:r>
    </w:p>
    <w:p w14:paraId="1D05837C" w14:textId="77777777" w:rsidR="003B71D3" w:rsidRPr="003B71D3" w:rsidRDefault="003B71D3" w:rsidP="003B71D3">
      <w:pPr>
        <w:tabs>
          <w:tab w:val="left" w:pos="900"/>
          <w:tab w:val="left" w:pos="8100"/>
        </w:tabs>
        <w:spacing w:after="160" w:line="259" w:lineRule="auto"/>
        <w:rPr>
          <w:rFonts w:ascii="TH SarabunIT๙" w:eastAsia="Cordia New" w:hAnsi="TH SarabunIT๙" w:cs="TH SarabunIT๙"/>
          <w:sz w:val="32"/>
          <w:szCs w:val="32"/>
          <w:cs/>
          <w:lang w:eastAsia="en-US"/>
        </w:rPr>
      </w:pPr>
    </w:p>
    <w:p w14:paraId="7791EEF4" w14:textId="77777777" w:rsidR="003B71D3" w:rsidRPr="003B71D3" w:rsidRDefault="003B71D3" w:rsidP="003B71D3">
      <w:pPr>
        <w:autoSpaceDE w:val="0"/>
        <w:autoSpaceDN w:val="0"/>
        <w:adjustRightInd w:val="0"/>
        <w:spacing w:after="160" w:line="259" w:lineRule="auto"/>
        <w:jc w:val="center"/>
        <w:rPr>
          <w:rFonts w:ascii="TH SarabunIT๙" w:eastAsia="AngsanaNew" w:hAnsi="TH SarabunIT๙" w:cs="TH SarabunIT๙"/>
          <w:sz w:val="32"/>
          <w:szCs w:val="32"/>
          <w:lang w:eastAsia="en-US"/>
        </w:rPr>
      </w:pPr>
      <w:r w:rsidRPr="003B71D3">
        <w:rPr>
          <w:rFonts w:ascii="TH SarabunIT๙" w:eastAsia="AngsanaNew" w:hAnsi="TH SarabunIT๙" w:cs="TH SarabunIT๙"/>
          <w:sz w:val="32"/>
          <w:szCs w:val="32"/>
          <w:cs/>
          <w:lang w:eastAsia="en-US"/>
        </w:rPr>
        <w:t>ขอขอบคุณทุกท่านที่ให้ความร่วมมือในการตอบแบบสอบถาม</w:t>
      </w:r>
    </w:p>
    <w:p w14:paraId="549160A5" w14:textId="77777777" w:rsidR="00152FDD" w:rsidRPr="003B71D3" w:rsidRDefault="00152FDD" w:rsidP="003F2914">
      <w:pPr>
        <w:jc w:val="center"/>
        <w:rPr>
          <w:rFonts w:ascii="TH SarabunPSK" w:hAnsi="TH SarabunPSK" w:cs="TH SarabunPSK"/>
          <w:sz w:val="36"/>
          <w:szCs w:val="36"/>
        </w:rPr>
      </w:pPr>
      <w:bookmarkStart w:id="1" w:name="_GoBack"/>
      <w:bookmarkEnd w:id="1"/>
    </w:p>
    <w:sectPr w:rsidR="00152FDD" w:rsidRPr="003B71D3" w:rsidSect="00671B4E">
      <w:pgSz w:w="11906" w:h="16838" w:code="9"/>
      <w:pgMar w:top="2160" w:right="1440" w:bottom="1440" w:left="2160" w:header="128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FA8" w14:textId="77777777" w:rsidR="007E3FB7" w:rsidRDefault="007E3FB7" w:rsidP="00671B4E">
      <w:r>
        <w:separator/>
      </w:r>
    </w:p>
  </w:endnote>
  <w:endnote w:type="continuationSeparator" w:id="0">
    <w:p w14:paraId="66801574" w14:textId="77777777" w:rsidR="007E3FB7" w:rsidRDefault="007E3FB7" w:rsidP="0067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altName w:val="Arial"/>
    <w:charset w:val="00"/>
    <w:family w:val="swiss"/>
    <w:pitch w:val="variable"/>
    <w:sig w:usb0="00000000" w:usb1="C000247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 New">
    <w:altName w:val="TH SarabunPSK"/>
    <w:panose1 w:val="00000000000000000000"/>
    <w:charset w:val="DE"/>
    <w:family w:val="auto"/>
    <w:notTrueType/>
    <w:pitch w:val="default"/>
    <w:sig w:usb0="01000003" w:usb1="00000000" w:usb2="00000000" w:usb3="00000000" w:csb0="00010001" w:csb1="00000000"/>
  </w:font>
  <w:font w:name="AngsanaNew">
    <w:altName w:val="Angsana New"/>
    <w:panose1 w:val="00000000000000000000"/>
    <w:charset w:val="00"/>
    <w:family w:val="roman"/>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930B" w14:textId="77777777" w:rsidR="007E3FB7" w:rsidRDefault="007E3FB7" w:rsidP="00671B4E">
      <w:r>
        <w:separator/>
      </w:r>
    </w:p>
  </w:footnote>
  <w:footnote w:type="continuationSeparator" w:id="0">
    <w:p w14:paraId="06A5A314" w14:textId="77777777" w:rsidR="007E3FB7" w:rsidRDefault="007E3FB7" w:rsidP="0067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D"/>
    <w:rsid w:val="0000420F"/>
    <w:rsid w:val="00026B0D"/>
    <w:rsid w:val="00096E53"/>
    <w:rsid w:val="000D03FA"/>
    <w:rsid w:val="000F61E3"/>
    <w:rsid w:val="00152FDD"/>
    <w:rsid w:val="001B106F"/>
    <w:rsid w:val="00210074"/>
    <w:rsid w:val="002A65D0"/>
    <w:rsid w:val="002D4DB1"/>
    <w:rsid w:val="002E47FC"/>
    <w:rsid w:val="00306C77"/>
    <w:rsid w:val="0034772F"/>
    <w:rsid w:val="003A4EC8"/>
    <w:rsid w:val="003B71D3"/>
    <w:rsid w:val="003F2914"/>
    <w:rsid w:val="00435E5F"/>
    <w:rsid w:val="004C297F"/>
    <w:rsid w:val="004D1486"/>
    <w:rsid w:val="004F54BC"/>
    <w:rsid w:val="00570528"/>
    <w:rsid w:val="005B6BCA"/>
    <w:rsid w:val="005C355B"/>
    <w:rsid w:val="005E6AED"/>
    <w:rsid w:val="005E7050"/>
    <w:rsid w:val="00645F49"/>
    <w:rsid w:val="00671B4E"/>
    <w:rsid w:val="00681243"/>
    <w:rsid w:val="006A6344"/>
    <w:rsid w:val="006B54F8"/>
    <w:rsid w:val="006C597D"/>
    <w:rsid w:val="006E6F2F"/>
    <w:rsid w:val="00717DEB"/>
    <w:rsid w:val="00742CD4"/>
    <w:rsid w:val="007D7DB8"/>
    <w:rsid w:val="007E3FB7"/>
    <w:rsid w:val="0080435A"/>
    <w:rsid w:val="00824099"/>
    <w:rsid w:val="008362F9"/>
    <w:rsid w:val="008503C4"/>
    <w:rsid w:val="0086286F"/>
    <w:rsid w:val="008672E5"/>
    <w:rsid w:val="008C6785"/>
    <w:rsid w:val="0093388D"/>
    <w:rsid w:val="009453E3"/>
    <w:rsid w:val="00955663"/>
    <w:rsid w:val="009F6EFC"/>
    <w:rsid w:val="00A272FF"/>
    <w:rsid w:val="00A4038C"/>
    <w:rsid w:val="00AE7164"/>
    <w:rsid w:val="00CD6770"/>
    <w:rsid w:val="00D81281"/>
    <w:rsid w:val="00E40ABE"/>
    <w:rsid w:val="00E41EB5"/>
    <w:rsid w:val="00E55EC5"/>
    <w:rsid w:val="00F24752"/>
    <w:rsid w:val="00F62798"/>
    <w:rsid w:val="00FB3354"/>
    <w:rsid w:val="00FC08D4"/>
    <w:rsid w:val="00FF44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D0"/>
    <w:pPr>
      <w:spacing w:after="0" w:line="240" w:lineRule="auto"/>
    </w:pPr>
    <w:rPr>
      <w:rFonts w:ascii="Times New Roman" w:eastAsia="SimSun" w:hAnsi="Times New Roman" w:cs="Angsana New"/>
      <w:sz w:val="24"/>
      <w:szCs w:val="24"/>
      <w:lang w:eastAsia="zh-CN"/>
    </w:rPr>
  </w:style>
  <w:style w:type="paragraph" w:styleId="1">
    <w:name w:val="heading 1"/>
    <w:basedOn w:val="a"/>
    <w:next w:val="a"/>
    <w:link w:val="10"/>
    <w:uiPriority w:val="9"/>
    <w:qFormat/>
    <w:rsid w:val="002A65D0"/>
    <w:pPr>
      <w:keepNext/>
      <w:jc w:val="center"/>
      <w:outlineLvl w:val="0"/>
    </w:pPr>
    <w:rPr>
      <w:rFonts w:ascii="TH SarabunPSK" w:hAnsi="TH SarabunPSK" w:cs="TH SarabunPSK"/>
      <w:b/>
      <w:bCs/>
      <w:sz w:val="36"/>
      <w:szCs w:val="36"/>
    </w:rPr>
  </w:style>
  <w:style w:type="paragraph" w:styleId="3">
    <w:name w:val="heading 3"/>
    <w:basedOn w:val="a"/>
    <w:next w:val="a"/>
    <w:link w:val="30"/>
    <w:uiPriority w:val="9"/>
    <w:semiHidden/>
    <w:unhideWhenUsed/>
    <w:qFormat/>
    <w:rsid w:val="003B71D3"/>
    <w:pPr>
      <w:keepNext/>
      <w:keepLines/>
      <w:spacing w:before="200"/>
      <w:outlineLvl w:val="2"/>
    </w:pPr>
    <w:rPr>
      <w:rFonts w:asciiTheme="majorHAnsi" w:eastAsiaTheme="majorEastAsia" w:hAnsiTheme="majorHAnsi" w:cstheme="majorBidi"/>
      <w:b/>
      <w:bCs/>
      <w:color w:val="5B9BD5" w:themeColor="accent1"/>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character" w:customStyle="1" w:styleId="10">
    <w:name w:val="หัวเรื่อง 1 อักขระ"/>
    <w:basedOn w:val="a0"/>
    <w:link w:val="1"/>
    <w:uiPriority w:val="9"/>
    <w:rsid w:val="002A65D0"/>
    <w:rPr>
      <w:rFonts w:ascii="TH SarabunPSK" w:eastAsia="SimSun" w:hAnsi="TH SarabunPSK" w:cs="TH SarabunPSK"/>
      <w:b/>
      <w:bCs/>
      <w:sz w:val="36"/>
      <w:szCs w:val="36"/>
      <w:lang w:eastAsia="zh-CN"/>
    </w:rPr>
  </w:style>
  <w:style w:type="paragraph" w:styleId="a5">
    <w:name w:val="header"/>
    <w:basedOn w:val="a"/>
    <w:link w:val="a6"/>
    <w:uiPriority w:val="99"/>
    <w:unhideWhenUsed/>
    <w:rsid w:val="00671B4E"/>
    <w:pPr>
      <w:tabs>
        <w:tab w:val="center" w:pos="4513"/>
        <w:tab w:val="right" w:pos="9026"/>
      </w:tabs>
    </w:pPr>
    <w:rPr>
      <w:szCs w:val="30"/>
    </w:rPr>
  </w:style>
  <w:style w:type="character" w:customStyle="1" w:styleId="a6">
    <w:name w:val="หัวกระดาษ อักขระ"/>
    <w:basedOn w:val="a0"/>
    <w:link w:val="a5"/>
    <w:uiPriority w:val="99"/>
    <w:rsid w:val="00671B4E"/>
    <w:rPr>
      <w:rFonts w:ascii="Times New Roman" w:eastAsia="SimSun" w:hAnsi="Times New Roman" w:cs="Angsana New"/>
      <w:sz w:val="24"/>
      <w:szCs w:val="30"/>
      <w:lang w:eastAsia="zh-CN"/>
    </w:rPr>
  </w:style>
  <w:style w:type="paragraph" w:styleId="a7">
    <w:name w:val="footer"/>
    <w:basedOn w:val="a"/>
    <w:link w:val="a8"/>
    <w:uiPriority w:val="99"/>
    <w:unhideWhenUsed/>
    <w:rsid w:val="00671B4E"/>
    <w:pPr>
      <w:tabs>
        <w:tab w:val="center" w:pos="4513"/>
        <w:tab w:val="right" w:pos="9026"/>
      </w:tabs>
    </w:pPr>
    <w:rPr>
      <w:szCs w:val="30"/>
    </w:rPr>
  </w:style>
  <w:style w:type="character" w:customStyle="1" w:styleId="a8">
    <w:name w:val="ท้ายกระดาษ อักขระ"/>
    <w:basedOn w:val="a0"/>
    <w:link w:val="a7"/>
    <w:uiPriority w:val="99"/>
    <w:rsid w:val="00671B4E"/>
    <w:rPr>
      <w:rFonts w:ascii="Times New Roman" w:eastAsia="SimSun" w:hAnsi="Times New Roman" w:cs="Angsana New"/>
      <w:sz w:val="24"/>
      <w:szCs w:val="30"/>
      <w:lang w:eastAsia="zh-CN"/>
    </w:rPr>
  </w:style>
  <w:style w:type="character" w:customStyle="1" w:styleId="30">
    <w:name w:val="หัวเรื่อง 3 อักขระ"/>
    <w:basedOn w:val="a0"/>
    <w:link w:val="3"/>
    <w:uiPriority w:val="9"/>
    <w:semiHidden/>
    <w:rsid w:val="003B71D3"/>
    <w:rPr>
      <w:rFonts w:asciiTheme="majorHAnsi" w:eastAsiaTheme="majorEastAsia" w:hAnsiTheme="majorHAnsi" w:cstheme="majorBidi"/>
      <w:b/>
      <w:bCs/>
      <w:color w:val="5B9BD5" w:themeColor="accent1"/>
      <w:sz w:val="24"/>
      <w:szCs w:val="30"/>
      <w:lang w:eastAsia="zh-CN"/>
    </w:rPr>
  </w:style>
  <w:style w:type="table" w:styleId="a9">
    <w:name w:val="Table Grid"/>
    <w:basedOn w:val="a1"/>
    <w:uiPriority w:val="59"/>
    <w:rsid w:val="003B71D3"/>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D0"/>
    <w:pPr>
      <w:spacing w:after="0" w:line="240" w:lineRule="auto"/>
    </w:pPr>
    <w:rPr>
      <w:rFonts w:ascii="Times New Roman" w:eastAsia="SimSun" w:hAnsi="Times New Roman" w:cs="Angsana New"/>
      <w:sz w:val="24"/>
      <w:szCs w:val="24"/>
      <w:lang w:eastAsia="zh-CN"/>
    </w:rPr>
  </w:style>
  <w:style w:type="paragraph" w:styleId="1">
    <w:name w:val="heading 1"/>
    <w:basedOn w:val="a"/>
    <w:next w:val="a"/>
    <w:link w:val="10"/>
    <w:uiPriority w:val="9"/>
    <w:qFormat/>
    <w:rsid w:val="002A65D0"/>
    <w:pPr>
      <w:keepNext/>
      <w:jc w:val="center"/>
      <w:outlineLvl w:val="0"/>
    </w:pPr>
    <w:rPr>
      <w:rFonts w:ascii="TH SarabunPSK" w:hAnsi="TH SarabunPSK" w:cs="TH SarabunPSK"/>
      <w:b/>
      <w:bCs/>
      <w:sz w:val="36"/>
      <w:szCs w:val="36"/>
    </w:rPr>
  </w:style>
  <w:style w:type="paragraph" w:styleId="3">
    <w:name w:val="heading 3"/>
    <w:basedOn w:val="a"/>
    <w:next w:val="a"/>
    <w:link w:val="30"/>
    <w:uiPriority w:val="9"/>
    <w:semiHidden/>
    <w:unhideWhenUsed/>
    <w:qFormat/>
    <w:rsid w:val="003B71D3"/>
    <w:pPr>
      <w:keepNext/>
      <w:keepLines/>
      <w:spacing w:before="200"/>
      <w:outlineLvl w:val="2"/>
    </w:pPr>
    <w:rPr>
      <w:rFonts w:asciiTheme="majorHAnsi" w:eastAsiaTheme="majorEastAsia" w:hAnsiTheme="majorHAnsi" w:cstheme="majorBidi"/>
      <w:b/>
      <w:bCs/>
      <w:color w:val="5B9BD5" w:themeColor="accent1"/>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character" w:customStyle="1" w:styleId="10">
    <w:name w:val="หัวเรื่อง 1 อักขระ"/>
    <w:basedOn w:val="a0"/>
    <w:link w:val="1"/>
    <w:uiPriority w:val="9"/>
    <w:rsid w:val="002A65D0"/>
    <w:rPr>
      <w:rFonts w:ascii="TH SarabunPSK" w:eastAsia="SimSun" w:hAnsi="TH SarabunPSK" w:cs="TH SarabunPSK"/>
      <w:b/>
      <w:bCs/>
      <w:sz w:val="36"/>
      <w:szCs w:val="36"/>
      <w:lang w:eastAsia="zh-CN"/>
    </w:rPr>
  </w:style>
  <w:style w:type="paragraph" w:styleId="a5">
    <w:name w:val="header"/>
    <w:basedOn w:val="a"/>
    <w:link w:val="a6"/>
    <w:uiPriority w:val="99"/>
    <w:unhideWhenUsed/>
    <w:rsid w:val="00671B4E"/>
    <w:pPr>
      <w:tabs>
        <w:tab w:val="center" w:pos="4513"/>
        <w:tab w:val="right" w:pos="9026"/>
      </w:tabs>
    </w:pPr>
    <w:rPr>
      <w:szCs w:val="30"/>
    </w:rPr>
  </w:style>
  <w:style w:type="character" w:customStyle="1" w:styleId="a6">
    <w:name w:val="หัวกระดาษ อักขระ"/>
    <w:basedOn w:val="a0"/>
    <w:link w:val="a5"/>
    <w:uiPriority w:val="99"/>
    <w:rsid w:val="00671B4E"/>
    <w:rPr>
      <w:rFonts w:ascii="Times New Roman" w:eastAsia="SimSun" w:hAnsi="Times New Roman" w:cs="Angsana New"/>
      <w:sz w:val="24"/>
      <w:szCs w:val="30"/>
      <w:lang w:eastAsia="zh-CN"/>
    </w:rPr>
  </w:style>
  <w:style w:type="paragraph" w:styleId="a7">
    <w:name w:val="footer"/>
    <w:basedOn w:val="a"/>
    <w:link w:val="a8"/>
    <w:uiPriority w:val="99"/>
    <w:unhideWhenUsed/>
    <w:rsid w:val="00671B4E"/>
    <w:pPr>
      <w:tabs>
        <w:tab w:val="center" w:pos="4513"/>
        <w:tab w:val="right" w:pos="9026"/>
      </w:tabs>
    </w:pPr>
    <w:rPr>
      <w:szCs w:val="30"/>
    </w:rPr>
  </w:style>
  <w:style w:type="character" w:customStyle="1" w:styleId="a8">
    <w:name w:val="ท้ายกระดาษ อักขระ"/>
    <w:basedOn w:val="a0"/>
    <w:link w:val="a7"/>
    <w:uiPriority w:val="99"/>
    <w:rsid w:val="00671B4E"/>
    <w:rPr>
      <w:rFonts w:ascii="Times New Roman" w:eastAsia="SimSun" w:hAnsi="Times New Roman" w:cs="Angsana New"/>
      <w:sz w:val="24"/>
      <w:szCs w:val="30"/>
      <w:lang w:eastAsia="zh-CN"/>
    </w:rPr>
  </w:style>
  <w:style w:type="character" w:customStyle="1" w:styleId="30">
    <w:name w:val="หัวเรื่อง 3 อักขระ"/>
    <w:basedOn w:val="a0"/>
    <w:link w:val="3"/>
    <w:uiPriority w:val="9"/>
    <w:semiHidden/>
    <w:rsid w:val="003B71D3"/>
    <w:rPr>
      <w:rFonts w:asciiTheme="majorHAnsi" w:eastAsiaTheme="majorEastAsia" w:hAnsiTheme="majorHAnsi" w:cstheme="majorBidi"/>
      <w:b/>
      <w:bCs/>
      <w:color w:val="5B9BD5" w:themeColor="accent1"/>
      <w:sz w:val="24"/>
      <w:szCs w:val="30"/>
      <w:lang w:eastAsia="zh-CN"/>
    </w:rPr>
  </w:style>
  <w:style w:type="table" w:styleId="a9">
    <w:name w:val="Table Grid"/>
    <w:basedOn w:val="a1"/>
    <w:uiPriority w:val="59"/>
    <w:rsid w:val="003B71D3"/>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EA1E-EA94-4EDA-A58A-64519B9F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2002</Words>
  <Characters>11415</Characters>
  <Application>Microsoft Office Word</Application>
  <DocSecurity>0</DocSecurity>
  <Lines>95</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Chinzaa</dc:creator>
  <cp:keywords/>
  <dc:description/>
  <cp:lastModifiedBy>MCU09012</cp:lastModifiedBy>
  <cp:revision>16</cp:revision>
  <cp:lastPrinted>2020-03-11T07:14:00Z</cp:lastPrinted>
  <dcterms:created xsi:type="dcterms:W3CDTF">2020-02-23T20:36:00Z</dcterms:created>
  <dcterms:modified xsi:type="dcterms:W3CDTF">2021-07-16T03:25:00Z</dcterms:modified>
</cp:coreProperties>
</file>