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7F5B5" w14:textId="5CEF1391" w:rsidR="00112533" w:rsidRDefault="00A86734" w:rsidP="00BF7A27">
      <w:pPr>
        <w:pStyle w:val="a3"/>
        <w:jc w:val="center"/>
        <w:rPr>
          <w:rFonts w:ascii="TH SarabunPSK" w:hAnsi="TH SarabunPSK" w:cs="TH SarabunPSK"/>
          <w:b/>
          <w:bCs/>
          <w:color w:val="1D1B11"/>
          <w:sz w:val="36"/>
          <w:szCs w:val="36"/>
        </w:rPr>
      </w:pPr>
      <w:r>
        <w:rPr>
          <w:rFonts w:eastAsia="MS Mincho" w:cs="TH SarabunPSK"/>
          <w:b/>
          <w:bCs/>
          <w:noProof/>
          <w:color w:val="1D1B11"/>
          <w:spacing w:val="-10"/>
          <w:sz w:val="25"/>
          <w:szCs w:val="25"/>
        </w:rPr>
        <w:drawing>
          <wp:inline distT="0" distB="0" distL="0" distR="0" wp14:anchorId="65699AD6" wp14:editId="2DFAF274">
            <wp:extent cx="1144800" cy="1126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11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55913" w14:textId="77777777" w:rsidR="00BF7A27" w:rsidRPr="00BF7A27" w:rsidRDefault="00BF7A27" w:rsidP="00BF7A27">
      <w:pPr>
        <w:pStyle w:val="a3"/>
        <w:jc w:val="center"/>
        <w:rPr>
          <w:rFonts w:ascii="TH SarabunPSK" w:hAnsi="TH SarabunPSK" w:cs="TH SarabunPSK"/>
          <w:b/>
          <w:bCs/>
          <w:color w:val="1D1B11"/>
          <w:sz w:val="16"/>
          <w:szCs w:val="16"/>
        </w:rPr>
      </w:pPr>
    </w:p>
    <w:p w14:paraId="0FD9E71D" w14:textId="48F9E3A3" w:rsidR="00112533" w:rsidRPr="00BF7A27" w:rsidRDefault="006B6006" w:rsidP="00BF7A27">
      <w:pPr>
        <w:pStyle w:val="a3"/>
        <w:jc w:val="center"/>
        <w:rPr>
          <w:rFonts w:ascii="TH SarabunPSK" w:hAnsi="TH SarabunPSK" w:cs="TH SarabunPSK"/>
          <w:b/>
          <w:bCs/>
          <w:color w:val="1D1B11"/>
          <w:sz w:val="40"/>
          <w:szCs w:val="40"/>
        </w:rPr>
      </w:pPr>
      <w:r>
        <w:rPr>
          <w:rFonts w:ascii="TH SarabunPSK" w:hAnsi="TH SarabunPSK" w:cs="TH SarabunPSK"/>
          <w:b/>
          <w:bCs/>
          <w:color w:val="1D1B11"/>
          <w:sz w:val="40"/>
          <w:szCs w:val="40"/>
        </w:rPr>
        <w:t xml:space="preserve">CAUSAL </w:t>
      </w:r>
      <w:r w:rsidR="00B3444A" w:rsidRPr="00BF7A27">
        <w:rPr>
          <w:rFonts w:ascii="TH SarabunPSK" w:hAnsi="TH SarabunPSK" w:cs="TH SarabunPSK"/>
          <w:b/>
          <w:bCs/>
          <w:color w:val="1D1B11"/>
          <w:sz w:val="40"/>
          <w:szCs w:val="40"/>
        </w:rPr>
        <w:t xml:space="preserve">RELATIONSHIP OF ECONOMIC, SOCIAL, AND ENVIRONMENTAL </w:t>
      </w:r>
      <w:r w:rsidR="0091580D" w:rsidRPr="00BF7A27">
        <w:rPr>
          <w:rFonts w:ascii="TH SarabunPSK" w:hAnsi="TH SarabunPSK" w:cs="TH SarabunPSK"/>
          <w:b/>
          <w:bCs/>
          <w:color w:val="1D1B11"/>
          <w:sz w:val="40"/>
          <w:szCs w:val="40"/>
        </w:rPr>
        <w:t xml:space="preserve">FACTORS </w:t>
      </w:r>
      <w:r w:rsidR="00B3444A" w:rsidRPr="00BF7A27">
        <w:rPr>
          <w:rFonts w:ascii="TH SarabunPSK" w:hAnsi="TH SarabunPSK" w:cs="TH SarabunPSK"/>
          <w:b/>
          <w:bCs/>
          <w:color w:val="1D1B11"/>
          <w:sz w:val="40"/>
          <w:szCs w:val="40"/>
        </w:rPr>
        <w:t xml:space="preserve">AFFECTING </w:t>
      </w:r>
      <w:r w:rsidR="00D979F8">
        <w:rPr>
          <w:rFonts w:ascii="TH SarabunPSK" w:hAnsi="TH SarabunPSK" w:cs="TH SarabunPSK"/>
          <w:b/>
          <w:bCs/>
          <w:color w:val="1D1B11"/>
          <w:sz w:val="40"/>
          <w:szCs w:val="40"/>
        </w:rPr>
        <w:t>THAILAND</w:t>
      </w:r>
      <w:r w:rsidR="00022C5A">
        <w:rPr>
          <w:rFonts w:ascii="TH SarabunPSK" w:hAnsi="TH SarabunPSK" w:cs="TH SarabunPSK"/>
          <w:b/>
          <w:bCs/>
          <w:color w:val="1D1B11"/>
          <w:sz w:val="40"/>
          <w:szCs w:val="40"/>
        </w:rPr>
        <w:t>’S</w:t>
      </w:r>
      <w:r w:rsidR="00B3444A" w:rsidRPr="00BF7A27">
        <w:rPr>
          <w:rFonts w:ascii="TH SarabunPSK" w:hAnsi="TH SarabunPSK" w:cs="TH SarabunPSK"/>
          <w:b/>
          <w:bCs/>
          <w:color w:val="1D1B11"/>
          <w:sz w:val="40"/>
          <w:szCs w:val="40"/>
        </w:rPr>
        <w:t xml:space="preserve"> SUSTAINABILITY POLICY</w:t>
      </w:r>
      <w:r w:rsidR="00B3444A" w:rsidRPr="00BF7A27">
        <w:rPr>
          <w:rFonts w:ascii="TH SarabunPSK" w:hAnsi="TH SarabunPSK" w:cs="TH SarabunPSK"/>
          <w:b/>
          <w:bCs/>
          <w:color w:val="1D1B11"/>
          <w:sz w:val="40"/>
          <w:szCs w:val="40"/>
          <w:cs/>
        </w:rPr>
        <w:t>:</w:t>
      </w:r>
      <w:r w:rsidR="00B3444A" w:rsidRPr="00BF7A27">
        <w:rPr>
          <w:rFonts w:ascii="TH SarabunPSK" w:hAnsi="TH SarabunPSK" w:cs="TH SarabunPSK"/>
          <w:b/>
          <w:bCs/>
          <w:color w:val="1D1B11"/>
          <w:sz w:val="40"/>
          <w:szCs w:val="40"/>
        </w:rPr>
        <w:t xml:space="preserve"> PATH ANALYSIS </w:t>
      </w:r>
      <w:r>
        <w:rPr>
          <w:rFonts w:ascii="TH SarabunPSK" w:hAnsi="TH SarabunPSK" w:cs="TH SarabunPSK"/>
          <w:b/>
          <w:bCs/>
          <w:color w:val="1D1B11"/>
          <w:sz w:val="40"/>
          <w:szCs w:val="40"/>
        </w:rPr>
        <w:t>OF</w:t>
      </w:r>
      <w:r w:rsidR="00B3444A" w:rsidRPr="00BF7A27">
        <w:rPr>
          <w:rFonts w:ascii="TH SarabunPSK" w:hAnsi="TH SarabunPSK" w:cs="TH SarabunPSK"/>
          <w:b/>
          <w:bCs/>
          <w:color w:val="1D1B11"/>
          <w:sz w:val="40"/>
          <w:szCs w:val="40"/>
        </w:rPr>
        <w:t xml:space="preserve"> GMM MODEL </w:t>
      </w:r>
    </w:p>
    <w:p w14:paraId="35840C84" w14:textId="77777777" w:rsidR="00112533" w:rsidRPr="00BF7A27" w:rsidRDefault="00112533" w:rsidP="00BF7A27">
      <w:pPr>
        <w:pStyle w:val="a3"/>
        <w:jc w:val="center"/>
        <w:rPr>
          <w:rFonts w:ascii="TH SarabunPSK" w:hAnsi="TH SarabunPSK" w:cs="TH SarabunPSK"/>
          <w:color w:val="1D1B11"/>
          <w:sz w:val="36"/>
          <w:szCs w:val="36"/>
        </w:rPr>
      </w:pPr>
    </w:p>
    <w:p w14:paraId="25E0FAA6" w14:textId="77777777" w:rsidR="00112533" w:rsidRPr="00BF7A27" w:rsidRDefault="00112533" w:rsidP="00BF7A27">
      <w:pPr>
        <w:pStyle w:val="a3"/>
        <w:jc w:val="center"/>
        <w:rPr>
          <w:rFonts w:ascii="TH SarabunPSK" w:hAnsi="TH SarabunPSK" w:cs="TH SarabunPSK"/>
          <w:color w:val="1D1B11"/>
          <w:sz w:val="36"/>
          <w:szCs w:val="36"/>
        </w:rPr>
      </w:pPr>
    </w:p>
    <w:p w14:paraId="01A4A00E" w14:textId="5E47A046" w:rsidR="00112533" w:rsidRDefault="00112533" w:rsidP="00BF7A27">
      <w:pPr>
        <w:pStyle w:val="a3"/>
        <w:jc w:val="center"/>
        <w:rPr>
          <w:rFonts w:ascii="TH SarabunPSK" w:hAnsi="TH SarabunPSK" w:cs="TH SarabunPSK"/>
          <w:color w:val="1D1B11"/>
          <w:sz w:val="36"/>
          <w:szCs w:val="36"/>
        </w:rPr>
      </w:pPr>
    </w:p>
    <w:p w14:paraId="7CDC92FD" w14:textId="77777777" w:rsidR="00045FEF" w:rsidRPr="00BF7A27" w:rsidRDefault="00045FEF" w:rsidP="00BF7A27">
      <w:pPr>
        <w:pStyle w:val="a3"/>
        <w:jc w:val="center"/>
        <w:rPr>
          <w:rFonts w:ascii="TH SarabunPSK" w:hAnsi="TH SarabunPSK" w:cs="TH SarabunPSK"/>
          <w:color w:val="1D1B11"/>
          <w:sz w:val="36"/>
          <w:szCs w:val="36"/>
        </w:rPr>
      </w:pPr>
    </w:p>
    <w:p w14:paraId="239CD8EF" w14:textId="64B04D9A" w:rsidR="00112533" w:rsidRPr="00BF7A27" w:rsidRDefault="00B3444A" w:rsidP="00BF7A2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7A27">
        <w:rPr>
          <w:rFonts w:ascii="TH SarabunPSK" w:hAnsi="TH SarabunPSK" w:cs="TH SarabunPSK"/>
          <w:b/>
          <w:bCs/>
          <w:sz w:val="36"/>
          <w:szCs w:val="36"/>
        </w:rPr>
        <w:t>Pruethsan Sutthichaimethee</w:t>
      </w:r>
    </w:p>
    <w:p w14:paraId="533B03DE" w14:textId="77777777" w:rsidR="00112533" w:rsidRPr="00A86734" w:rsidRDefault="00112533" w:rsidP="00BF7A27">
      <w:pPr>
        <w:pStyle w:val="a3"/>
        <w:jc w:val="center"/>
        <w:rPr>
          <w:rFonts w:ascii="TH SarabunPSK" w:hAnsi="TH SarabunPSK" w:cs="TH SarabunPSK"/>
          <w:color w:val="1D1B11"/>
          <w:sz w:val="32"/>
          <w:szCs w:val="32"/>
        </w:rPr>
      </w:pPr>
    </w:p>
    <w:p w14:paraId="7D5D8178" w14:textId="77777777" w:rsidR="005B7FAD" w:rsidRPr="00A86734" w:rsidRDefault="005B7FAD" w:rsidP="00BF7A27">
      <w:pPr>
        <w:pStyle w:val="a3"/>
        <w:jc w:val="center"/>
        <w:rPr>
          <w:rFonts w:ascii="TH SarabunPSK" w:hAnsi="TH SarabunPSK" w:cs="TH SarabunPSK"/>
          <w:color w:val="1D1B11"/>
          <w:sz w:val="32"/>
          <w:szCs w:val="32"/>
        </w:rPr>
      </w:pPr>
    </w:p>
    <w:p w14:paraId="3B2FE29F" w14:textId="77777777" w:rsidR="00BF7A27" w:rsidRPr="00A86734" w:rsidRDefault="00BF7A27" w:rsidP="00BF7A27">
      <w:pPr>
        <w:pStyle w:val="a3"/>
        <w:jc w:val="center"/>
        <w:rPr>
          <w:rFonts w:ascii="TH SarabunPSK" w:hAnsi="TH SarabunPSK" w:cs="TH SarabunPSK"/>
          <w:color w:val="1D1B11"/>
          <w:sz w:val="32"/>
          <w:szCs w:val="32"/>
        </w:rPr>
      </w:pPr>
    </w:p>
    <w:p w14:paraId="77375832" w14:textId="213F7D7D" w:rsidR="00B51F8A" w:rsidRDefault="00B51F8A" w:rsidP="00BF7A27">
      <w:pPr>
        <w:pStyle w:val="a3"/>
        <w:jc w:val="center"/>
        <w:rPr>
          <w:rFonts w:ascii="TH SarabunPSK" w:hAnsi="TH SarabunPSK" w:cs="TH SarabunPSK"/>
          <w:color w:val="1D1B11"/>
          <w:sz w:val="32"/>
          <w:szCs w:val="32"/>
        </w:rPr>
      </w:pPr>
    </w:p>
    <w:p w14:paraId="1BBDD9B0" w14:textId="03051C70" w:rsidR="00B51F8A" w:rsidRDefault="00B51F8A" w:rsidP="00BF7A27">
      <w:pPr>
        <w:pStyle w:val="a3"/>
        <w:jc w:val="center"/>
        <w:rPr>
          <w:rFonts w:ascii="TH SarabunPSK" w:hAnsi="TH SarabunPSK" w:cs="TH SarabunPSK"/>
          <w:color w:val="1D1B11"/>
          <w:sz w:val="32"/>
          <w:szCs w:val="32"/>
        </w:rPr>
      </w:pPr>
    </w:p>
    <w:p w14:paraId="7620AADC" w14:textId="77777777" w:rsidR="00045FEF" w:rsidRDefault="00045FEF" w:rsidP="00BF7A27">
      <w:pPr>
        <w:pStyle w:val="a3"/>
        <w:jc w:val="center"/>
        <w:rPr>
          <w:rFonts w:ascii="TH SarabunPSK" w:hAnsi="TH SarabunPSK" w:cs="TH SarabunPSK"/>
          <w:color w:val="1D1B11"/>
          <w:sz w:val="32"/>
          <w:szCs w:val="32"/>
        </w:rPr>
      </w:pPr>
    </w:p>
    <w:p w14:paraId="6EC28551" w14:textId="36A7187F" w:rsidR="0035281B" w:rsidRPr="00A86734" w:rsidRDefault="00112533" w:rsidP="00A86734">
      <w:pPr>
        <w:pStyle w:val="a3"/>
        <w:jc w:val="center"/>
        <w:rPr>
          <w:rFonts w:ascii="TH SarabunPSK" w:hAnsi="TH SarabunPSK" w:cs="TH SarabunPSK"/>
          <w:color w:val="1D1B11"/>
          <w:sz w:val="36"/>
          <w:szCs w:val="36"/>
        </w:rPr>
      </w:pPr>
      <w:r w:rsidRPr="00A86734">
        <w:rPr>
          <w:rFonts w:ascii="TH SarabunPSK" w:hAnsi="TH SarabunPSK" w:cs="TH SarabunPSK"/>
          <w:color w:val="1D1B11"/>
          <w:sz w:val="36"/>
          <w:szCs w:val="36"/>
        </w:rPr>
        <w:t xml:space="preserve">A Dissertation Submitted in Partial </w:t>
      </w:r>
      <w:r w:rsidR="009C312F" w:rsidRPr="00A86734">
        <w:rPr>
          <w:rFonts w:ascii="TH SarabunPSK" w:hAnsi="TH SarabunPSK" w:cs="TH SarabunPSK"/>
          <w:color w:val="1D1B11"/>
          <w:sz w:val="36"/>
          <w:szCs w:val="36"/>
        </w:rPr>
        <w:t>Fulfillment of</w:t>
      </w:r>
    </w:p>
    <w:p w14:paraId="37817993" w14:textId="43638E83" w:rsidR="00112533" w:rsidRPr="00A86734" w:rsidRDefault="009C312F" w:rsidP="00A86734">
      <w:pPr>
        <w:pStyle w:val="a3"/>
        <w:jc w:val="center"/>
        <w:rPr>
          <w:rFonts w:ascii="TH SarabunPSK" w:hAnsi="TH SarabunPSK" w:cs="TH SarabunPSK"/>
          <w:color w:val="1D1B11"/>
          <w:sz w:val="36"/>
          <w:szCs w:val="36"/>
        </w:rPr>
      </w:pPr>
      <w:proofErr w:type="gramStart"/>
      <w:r w:rsidRPr="00A86734">
        <w:rPr>
          <w:rFonts w:ascii="TH SarabunPSK" w:hAnsi="TH SarabunPSK" w:cs="TH SarabunPSK"/>
          <w:color w:val="1D1B11"/>
          <w:sz w:val="36"/>
          <w:szCs w:val="36"/>
        </w:rPr>
        <w:t>t</w:t>
      </w:r>
      <w:r w:rsidR="00112533" w:rsidRPr="00A86734">
        <w:rPr>
          <w:rFonts w:ascii="TH SarabunPSK" w:hAnsi="TH SarabunPSK" w:cs="TH SarabunPSK"/>
          <w:color w:val="1D1B11"/>
          <w:sz w:val="36"/>
          <w:szCs w:val="36"/>
        </w:rPr>
        <w:t>he</w:t>
      </w:r>
      <w:proofErr w:type="gramEnd"/>
      <w:r w:rsidR="00112533" w:rsidRPr="00A86734">
        <w:rPr>
          <w:rFonts w:ascii="TH SarabunPSK" w:hAnsi="TH SarabunPSK" w:cs="TH SarabunPSK"/>
          <w:color w:val="1D1B11"/>
          <w:sz w:val="36"/>
          <w:szCs w:val="36"/>
        </w:rPr>
        <w:t xml:space="preserve"> Requirement</w:t>
      </w:r>
      <w:r w:rsidRPr="00A86734">
        <w:rPr>
          <w:rFonts w:ascii="TH SarabunPSK" w:hAnsi="TH SarabunPSK" w:cs="TH SarabunPSK"/>
          <w:color w:val="1D1B11"/>
          <w:sz w:val="36"/>
          <w:szCs w:val="36"/>
        </w:rPr>
        <w:t>s</w:t>
      </w:r>
      <w:r w:rsidR="00112533" w:rsidRPr="00A86734">
        <w:rPr>
          <w:rFonts w:ascii="TH SarabunPSK" w:hAnsi="TH SarabunPSK" w:cs="TH SarabunPSK"/>
          <w:color w:val="1D1B11"/>
          <w:sz w:val="36"/>
          <w:szCs w:val="36"/>
        </w:rPr>
        <w:t xml:space="preserve"> for the Degree of</w:t>
      </w:r>
    </w:p>
    <w:p w14:paraId="765A74DC" w14:textId="77777777" w:rsidR="00A86734" w:rsidRPr="00A86734" w:rsidRDefault="00A86734" w:rsidP="00A8673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A86734">
        <w:rPr>
          <w:rFonts w:ascii="TH SarabunPSK" w:hAnsi="TH SarabunPSK" w:cs="TH SarabunPSK"/>
          <w:sz w:val="36"/>
          <w:szCs w:val="36"/>
        </w:rPr>
        <w:t>Doctor of Philosophy</w:t>
      </w:r>
    </w:p>
    <w:p w14:paraId="7D21CDB2" w14:textId="074221AC" w:rsidR="00112533" w:rsidRPr="00A86734" w:rsidRDefault="00A86734" w:rsidP="00A86734">
      <w:pPr>
        <w:pStyle w:val="a4"/>
        <w:rPr>
          <w:rFonts w:ascii="TH SarabunPSK" w:hAnsi="TH SarabunPSK" w:cs="TH SarabunPSK"/>
          <w:b w:val="0"/>
          <w:bCs w:val="0"/>
          <w:color w:val="1D1B11"/>
          <w:sz w:val="36"/>
          <w:szCs w:val="36"/>
          <w:lang w:val="en-US"/>
        </w:rPr>
      </w:pPr>
      <w:r w:rsidRPr="00A86734">
        <w:rPr>
          <w:rFonts w:ascii="TH SarabunPSK" w:hAnsi="TH SarabunPSK" w:cs="TH SarabunPSK" w:hint="cs"/>
          <w:b w:val="0"/>
          <w:bCs w:val="0"/>
          <w:sz w:val="36"/>
          <w:szCs w:val="36"/>
          <w:cs/>
        </w:rPr>
        <w:t>(</w:t>
      </w:r>
      <w:r w:rsidRPr="00A86734">
        <w:rPr>
          <w:rFonts w:ascii="TH SarabunPSK" w:hAnsi="TH SarabunPSK" w:cs="TH SarabunPSK"/>
          <w:b w:val="0"/>
          <w:bCs w:val="0"/>
          <w:sz w:val="36"/>
          <w:szCs w:val="36"/>
        </w:rPr>
        <w:t>Public Administration</w:t>
      </w:r>
      <w:r w:rsidRPr="00A86734">
        <w:rPr>
          <w:rFonts w:ascii="TH SarabunPSK" w:hAnsi="TH SarabunPSK" w:cs="TH SarabunPSK" w:hint="cs"/>
          <w:b w:val="0"/>
          <w:bCs w:val="0"/>
          <w:sz w:val="36"/>
          <w:szCs w:val="36"/>
          <w:cs/>
        </w:rPr>
        <w:t>)</w:t>
      </w:r>
    </w:p>
    <w:p w14:paraId="0935298E" w14:textId="2168A291" w:rsidR="00B51F8A" w:rsidRDefault="00B51F8A" w:rsidP="00A86734">
      <w:pPr>
        <w:pStyle w:val="a4"/>
        <w:rPr>
          <w:rFonts w:ascii="TH SarabunPSK" w:hAnsi="TH SarabunPSK" w:cs="TH SarabunPSK"/>
          <w:b w:val="0"/>
          <w:bCs w:val="0"/>
          <w:color w:val="1D1B11"/>
          <w:lang w:val="en-US"/>
        </w:rPr>
      </w:pPr>
    </w:p>
    <w:p w14:paraId="3EC4711E" w14:textId="77777777" w:rsidR="00B51F8A" w:rsidRDefault="00B51F8A" w:rsidP="00A86734">
      <w:pPr>
        <w:pStyle w:val="a4"/>
        <w:rPr>
          <w:rFonts w:ascii="TH SarabunPSK" w:hAnsi="TH SarabunPSK" w:cs="TH SarabunPSK"/>
          <w:b w:val="0"/>
          <w:bCs w:val="0"/>
          <w:color w:val="1D1B11"/>
          <w:lang w:val="en-US"/>
        </w:rPr>
      </w:pPr>
    </w:p>
    <w:p w14:paraId="3C5523B2" w14:textId="77777777" w:rsidR="00112533" w:rsidRPr="00FA328B" w:rsidRDefault="00112533" w:rsidP="00BF7A27">
      <w:pPr>
        <w:pStyle w:val="a4"/>
        <w:rPr>
          <w:rFonts w:ascii="TH SarabunPSK" w:hAnsi="TH SarabunPSK" w:cs="TH SarabunPSK"/>
          <w:b w:val="0"/>
          <w:bCs w:val="0"/>
          <w:color w:val="1D1B11"/>
          <w:sz w:val="36"/>
          <w:szCs w:val="36"/>
        </w:rPr>
      </w:pPr>
      <w:r w:rsidRPr="00FA328B">
        <w:rPr>
          <w:rFonts w:ascii="TH SarabunPSK" w:hAnsi="TH SarabunPSK" w:cs="TH SarabunPSK"/>
          <w:b w:val="0"/>
          <w:bCs w:val="0"/>
          <w:color w:val="1D1B11"/>
          <w:sz w:val="36"/>
          <w:szCs w:val="36"/>
        </w:rPr>
        <w:t>Graduate School</w:t>
      </w:r>
    </w:p>
    <w:p w14:paraId="29474140" w14:textId="77777777" w:rsidR="00112533" w:rsidRPr="007324E7" w:rsidRDefault="007324E7" w:rsidP="00BF7A27">
      <w:pPr>
        <w:pStyle w:val="a4"/>
        <w:rPr>
          <w:rFonts w:ascii="TH SarabunPSK" w:hAnsi="TH SarabunPSK" w:cs="TH SarabunPSK"/>
          <w:b w:val="0"/>
          <w:bCs w:val="0"/>
          <w:color w:val="1D1B11"/>
          <w:sz w:val="36"/>
          <w:szCs w:val="36"/>
        </w:rPr>
      </w:pPr>
      <w:proofErr w:type="spellStart"/>
      <w:r>
        <w:rPr>
          <w:rFonts w:ascii="TH SarabunPSK" w:hAnsi="TH SarabunPSK" w:cs="TH SarabunPSK"/>
          <w:b w:val="0"/>
          <w:bCs w:val="0"/>
          <w:color w:val="1D1B11"/>
          <w:sz w:val="36"/>
          <w:szCs w:val="36"/>
        </w:rPr>
        <w:t>Mahac</w:t>
      </w:r>
      <w:r w:rsidR="00112533" w:rsidRPr="007324E7">
        <w:rPr>
          <w:rFonts w:ascii="TH SarabunPSK" w:hAnsi="TH SarabunPSK" w:cs="TH SarabunPSK"/>
          <w:b w:val="0"/>
          <w:bCs w:val="0"/>
          <w:color w:val="1D1B11"/>
          <w:sz w:val="36"/>
          <w:szCs w:val="36"/>
        </w:rPr>
        <w:t>hulalongkornrajavidyalaya</w:t>
      </w:r>
      <w:proofErr w:type="spellEnd"/>
      <w:r w:rsidR="00112533" w:rsidRPr="007324E7">
        <w:rPr>
          <w:rFonts w:ascii="TH SarabunPSK" w:hAnsi="TH SarabunPSK" w:cs="TH SarabunPSK"/>
          <w:b w:val="0"/>
          <w:bCs w:val="0"/>
          <w:color w:val="1D1B11"/>
          <w:sz w:val="36"/>
          <w:szCs w:val="36"/>
        </w:rPr>
        <w:t xml:space="preserve"> University</w:t>
      </w:r>
    </w:p>
    <w:p w14:paraId="79BF1B41" w14:textId="408421E7" w:rsidR="006B6006" w:rsidRDefault="00355951" w:rsidP="00B51F8A">
      <w:pPr>
        <w:pStyle w:val="a4"/>
        <w:rPr>
          <w:rFonts w:ascii="TH SarabunPSK" w:hAnsi="TH SarabunPSK" w:cs="TH SarabunPSK"/>
          <w:color w:val="1D1B11"/>
          <w:sz w:val="36"/>
          <w:szCs w:val="36"/>
        </w:rPr>
      </w:pPr>
      <w:r>
        <w:rPr>
          <w:rFonts w:ascii="TH SarabunPSK" w:hAnsi="TH SarabunPSK" w:cs="TH SarabunPSK"/>
          <w:b w:val="0"/>
          <w:bCs w:val="0"/>
          <w:color w:val="1D1B11"/>
          <w:sz w:val="36"/>
          <w:szCs w:val="36"/>
          <w:lang w:val="en-US"/>
        </w:rPr>
        <w:t>20</w:t>
      </w:r>
      <w:r w:rsidR="0015438D">
        <w:rPr>
          <w:rFonts w:ascii="TH SarabunPSK" w:hAnsi="TH SarabunPSK" w:cs="TH SarabunPSK"/>
          <w:b w:val="0"/>
          <w:bCs w:val="0"/>
          <w:color w:val="1D1B11"/>
          <w:sz w:val="36"/>
          <w:szCs w:val="36"/>
          <w:lang w:val="en-US"/>
        </w:rPr>
        <w:t>20</w:t>
      </w:r>
      <w:r w:rsidR="006B6006">
        <w:rPr>
          <w:rFonts w:ascii="TH SarabunPSK" w:hAnsi="TH SarabunPSK" w:cs="TH SarabunPSK"/>
          <w:color w:val="1D1B11"/>
          <w:sz w:val="36"/>
          <w:szCs w:val="36"/>
        </w:rPr>
        <w:br w:type="page"/>
      </w:r>
    </w:p>
    <w:p w14:paraId="4F423FC5" w14:textId="101839CF" w:rsidR="00A86734" w:rsidRDefault="00045FEF" w:rsidP="00A86734">
      <w:pPr>
        <w:pStyle w:val="a3"/>
        <w:jc w:val="center"/>
        <w:rPr>
          <w:rFonts w:ascii="TH SarabunPSK" w:hAnsi="TH SarabunPSK" w:cs="TH SarabunPSK"/>
          <w:b/>
          <w:bCs/>
          <w:color w:val="1D1B11"/>
          <w:sz w:val="40"/>
          <w:szCs w:val="40"/>
        </w:rPr>
      </w:pPr>
      <w:r>
        <w:rPr>
          <w:rFonts w:eastAsia="MS Mincho" w:cs="TH SarabunPSK"/>
          <w:b/>
          <w:bCs/>
          <w:noProof/>
          <w:color w:val="1D1B11"/>
          <w:spacing w:val="-10"/>
          <w:sz w:val="25"/>
          <w:szCs w:val="25"/>
        </w:rPr>
        <w:lastRenderedPageBreak/>
        <w:drawing>
          <wp:inline distT="0" distB="0" distL="0" distR="0" wp14:anchorId="7412B036" wp14:editId="0BFEFEFB">
            <wp:extent cx="1144800" cy="112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11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E6AD5" w14:textId="77777777" w:rsidR="00045FEF" w:rsidRPr="002A1D3C" w:rsidRDefault="00045FEF" w:rsidP="00A86734">
      <w:pPr>
        <w:pStyle w:val="a3"/>
        <w:jc w:val="center"/>
        <w:rPr>
          <w:rFonts w:ascii="TH SarabunPSK" w:hAnsi="TH SarabunPSK" w:cs="TH SarabunPSK"/>
          <w:b/>
          <w:bCs/>
          <w:color w:val="1D1B11"/>
          <w:sz w:val="40"/>
          <w:szCs w:val="40"/>
        </w:rPr>
      </w:pPr>
    </w:p>
    <w:p w14:paraId="51467C77" w14:textId="7280D67B" w:rsidR="005452DF" w:rsidRPr="00A86734" w:rsidRDefault="006B6006" w:rsidP="00355951">
      <w:pPr>
        <w:pStyle w:val="a3"/>
        <w:jc w:val="center"/>
        <w:rPr>
          <w:rFonts w:ascii="TH SarabunPSK" w:hAnsi="TH SarabunPSK" w:cs="TH SarabunPSK"/>
          <w:b/>
          <w:bCs/>
          <w:color w:val="1D1B11"/>
          <w:sz w:val="40"/>
          <w:szCs w:val="40"/>
        </w:rPr>
      </w:pPr>
      <w:r>
        <w:rPr>
          <w:rFonts w:ascii="TH SarabunPSK" w:hAnsi="TH SarabunPSK" w:cs="TH SarabunPSK"/>
          <w:b/>
          <w:bCs/>
          <w:color w:val="1D1B11"/>
          <w:sz w:val="40"/>
          <w:szCs w:val="40"/>
        </w:rPr>
        <w:t xml:space="preserve">Causal </w:t>
      </w:r>
      <w:r w:rsidRPr="00BF7A27">
        <w:rPr>
          <w:rFonts w:ascii="TH SarabunPSK" w:hAnsi="TH SarabunPSK" w:cs="TH SarabunPSK"/>
          <w:b/>
          <w:bCs/>
          <w:color w:val="1D1B11"/>
          <w:sz w:val="40"/>
          <w:szCs w:val="40"/>
        </w:rPr>
        <w:t xml:space="preserve">Relationship </w:t>
      </w:r>
      <w:r>
        <w:rPr>
          <w:rFonts w:ascii="TH SarabunPSK" w:hAnsi="TH SarabunPSK" w:cs="TH SarabunPSK"/>
          <w:b/>
          <w:bCs/>
          <w:color w:val="1D1B11"/>
          <w:sz w:val="40"/>
          <w:szCs w:val="40"/>
        </w:rPr>
        <w:t>o</w:t>
      </w:r>
      <w:r w:rsidRPr="00BF7A27">
        <w:rPr>
          <w:rFonts w:ascii="TH SarabunPSK" w:hAnsi="TH SarabunPSK" w:cs="TH SarabunPSK"/>
          <w:b/>
          <w:bCs/>
          <w:color w:val="1D1B11"/>
          <w:sz w:val="40"/>
          <w:szCs w:val="40"/>
        </w:rPr>
        <w:t xml:space="preserve">f Economic, Social, </w:t>
      </w:r>
      <w:r>
        <w:rPr>
          <w:rFonts w:ascii="TH SarabunPSK" w:hAnsi="TH SarabunPSK" w:cs="TH SarabunPSK"/>
          <w:b/>
          <w:bCs/>
          <w:color w:val="1D1B11"/>
          <w:sz w:val="40"/>
          <w:szCs w:val="40"/>
        </w:rPr>
        <w:t>a</w:t>
      </w:r>
      <w:r w:rsidRPr="00BF7A27">
        <w:rPr>
          <w:rFonts w:ascii="TH SarabunPSK" w:hAnsi="TH SarabunPSK" w:cs="TH SarabunPSK"/>
          <w:b/>
          <w:bCs/>
          <w:color w:val="1D1B11"/>
          <w:sz w:val="40"/>
          <w:szCs w:val="40"/>
        </w:rPr>
        <w:t xml:space="preserve">nd Environmental Factors Affecting </w:t>
      </w:r>
      <w:r>
        <w:rPr>
          <w:rFonts w:ascii="TH SarabunPSK" w:hAnsi="TH SarabunPSK" w:cs="TH SarabunPSK"/>
          <w:b/>
          <w:bCs/>
          <w:color w:val="1D1B11"/>
          <w:sz w:val="40"/>
          <w:szCs w:val="40"/>
        </w:rPr>
        <w:t>Thailand</w:t>
      </w:r>
      <w:r w:rsidR="00022C5A">
        <w:rPr>
          <w:rFonts w:ascii="TH SarabunPSK" w:hAnsi="TH SarabunPSK" w:cs="TH SarabunPSK"/>
          <w:b/>
          <w:bCs/>
          <w:color w:val="1D1B11"/>
          <w:sz w:val="40"/>
          <w:szCs w:val="40"/>
        </w:rPr>
        <w:t>’s</w:t>
      </w:r>
      <w:r w:rsidRPr="00BF7A27">
        <w:rPr>
          <w:rFonts w:ascii="TH SarabunPSK" w:hAnsi="TH SarabunPSK" w:cs="TH SarabunPSK"/>
          <w:b/>
          <w:bCs/>
          <w:color w:val="1D1B11"/>
          <w:sz w:val="40"/>
          <w:szCs w:val="40"/>
        </w:rPr>
        <w:t xml:space="preserve"> Sustainability Policy</w:t>
      </w:r>
      <w:r w:rsidRPr="00BF7A27">
        <w:rPr>
          <w:rFonts w:ascii="TH SarabunPSK" w:hAnsi="TH SarabunPSK" w:cs="TH SarabunPSK"/>
          <w:b/>
          <w:bCs/>
          <w:color w:val="1D1B11"/>
          <w:sz w:val="40"/>
          <w:szCs w:val="40"/>
          <w:cs/>
        </w:rPr>
        <w:t>:</w:t>
      </w:r>
      <w:r w:rsidRPr="00BF7A27">
        <w:rPr>
          <w:rFonts w:ascii="TH SarabunPSK" w:hAnsi="TH SarabunPSK" w:cs="TH SarabunPSK"/>
          <w:b/>
          <w:bCs/>
          <w:color w:val="1D1B11"/>
          <w:sz w:val="40"/>
          <w:szCs w:val="40"/>
        </w:rPr>
        <w:t xml:space="preserve"> Path Analysis </w:t>
      </w:r>
      <w:r>
        <w:rPr>
          <w:rFonts w:ascii="TH SarabunPSK" w:hAnsi="TH SarabunPSK" w:cs="TH SarabunPSK"/>
          <w:b/>
          <w:bCs/>
          <w:color w:val="1D1B11"/>
          <w:sz w:val="40"/>
          <w:szCs w:val="40"/>
        </w:rPr>
        <w:t>of</w:t>
      </w:r>
      <w:r w:rsidRPr="00BF7A27">
        <w:rPr>
          <w:rFonts w:ascii="TH SarabunPSK" w:hAnsi="TH SarabunPSK" w:cs="TH SarabunPSK"/>
          <w:b/>
          <w:bCs/>
          <w:color w:val="1D1B11"/>
          <w:sz w:val="40"/>
          <w:szCs w:val="40"/>
        </w:rPr>
        <w:t xml:space="preserve"> G</w:t>
      </w:r>
      <w:r>
        <w:rPr>
          <w:rFonts w:ascii="TH SarabunPSK" w:hAnsi="TH SarabunPSK" w:cs="TH SarabunPSK"/>
          <w:b/>
          <w:bCs/>
          <w:color w:val="1D1B11"/>
          <w:sz w:val="40"/>
          <w:szCs w:val="40"/>
        </w:rPr>
        <w:t>MM</w:t>
      </w:r>
      <w:r w:rsidRPr="00BF7A27">
        <w:rPr>
          <w:rFonts w:ascii="TH SarabunPSK" w:hAnsi="TH SarabunPSK" w:cs="TH SarabunPSK"/>
          <w:b/>
          <w:bCs/>
          <w:color w:val="1D1B11"/>
          <w:sz w:val="40"/>
          <w:szCs w:val="40"/>
        </w:rPr>
        <w:t xml:space="preserve"> Model</w:t>
      </w:r>
    </w:p>
    <w:p w14:paraId="1821B2C1" w14:textId="77777777" w:rsidR="005452DF" w:rsidRPr="00A86734" w:rsidRDefault="005452DF" w:rsidP="00A86734">
      <w:pPr>
        <w:pStyle w:val="a3"/>
        <w:jc w:val="center"/>
        <w:rPr>
          <w:rFonts w:ascii="TH SarabunPSK" w:hAnsi="TH SarabunPSK" w:cs="TH SarabunPSK"/>
          <w:color w:val="1D1B11"/>
          <w:sz w:val="32"/>
          <w:szCs w:val="32"/>
        </w:rPr>
      </w:pPr>
    </w:p>
    <w:p w14:paraId="5FD36191" w14:textId="77777777" w:rsidR="005452DF" w:rsidRPr="00A86734" w:rsidRDefault="005452DF" w:rsidP="00A86734">
      <w:pPr>
        <w:pStyle w:val="a3"/>
        <w:jc w:val="center"/>
        <w:rPr>
          <w:rFonts w:ascii="TH SarabunPSK" w:hAnsi="TH SarabunPSK" w:cs="TH SarabunPSK"/>
          <w:color w:val="1D1B11"/>
          <w:sz w:val="32"/>
          <w:szCs w:val="32"/>
        </w:rPr>
      </w:pPr>
    </w:p>
    <w:p w14:paraId="00956AE8" w14:textId="7F32FB67" w:rsidR="00A86734" w:rsidRPr="00A86734" w:rsidRDefault="00A86734" w:rsidP="00A86734">
      <w:pPr>
        <w:pStyle w:val="a3"/>
        <w:jc w:val="center"/>
        <w:rPr>
          <w:rFonts w:ascii="TH SarabunPSK" w:hAnsi="TH SarabunPSK" w:cs="TH SarabunPSK"/>
          <w:color w:val="1D1B11"/>
          <w:sz w:val="36"/>
          <w:szCs w:val="36"/>
        </w:rPr>
      </w:pPr>
    </w:p>
    <w:p w14:paraId="21A4E470" w14:textId="0D0CDA3E" w:rsidR="005452DF" w:rsidRPr="00A86734" w:rsidRDefault="00B3444A" w:rsidP="00A8673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6734">
        <w:rPr>
          <w:rFonts w:ascii="TH SarabunPSK" w:hAnsi="TH SarabunPSK" w:cs="TH SarabunPSK"/>
          <w:b/>
          <w:bCs/>
          <w:sz w:val="36"/>
          <w:szCs w:val="36"/>
        </w:rPr>
        <w:t>Pruethsan Sutthichaimethee</w:t>
      </w:r>
    </w:p>
    <w:p w14:paraId="424CF7A3" w14:textId="77777777" w:rsidR="00A86734" w:rsidRPr="00A86734" w:rsidRDefault="00A86734" w:rsidP="00A8673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sz w:val="32"/>
          <w:szCs w:val="32"/>
        </w:rPr>
      </w:pPr>
    </w:p>
    <w:p w14:paraId="29FDE3FC" w14:textId="77777777" w:rsidR="00A86734" w:rsidRPr="00A86734" w:rsidRDefault="00A86734" w:rsidP="00A8673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sz w:val="32"/>
          <w:szCs w:val="32"/>
        </w:rPr>
      </w:pPr>
    </w:p>
    <w:p w14:paraId="1E19B818" w14:textId="520383C4" w:rsidR="00A86734" w:rsidRDefault="00A86734" w:rsidP="00A8673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sz w:val="36"/>
          <w:szCs w:val="36"/>
        </w:rPr>
      </w:pPr>
    </w:p>
    <w:p w14:paraId="248C70C4" w14:textId="77777777" w:rsidR="00045FEF" w:rsidRPr="00A86734" w:rsidRDefault="00045FEF" w:rsidP="00A8673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sz w:val="36"/>
          <w:szCs w:val="36"/>
        </w:rPr>
      </w:pPr>
    </w:p>
    <w:p w14:paraId="44F3F22D" w14:textId="77777777" w:rsidR="00045FEF" w:rsidRPr="00A86734" w:rsidRDefault="00045FEF" w:rsidP="00045FEF">
      <w:pPr>
        <w:pStyle w:val="a3"/>
        <w:jc w:val="center"/>
        <w:rPr>
          <w:rFonts w:ascii="TH SarabunPSK" w:hAnsi="TH SarabunPSK" w:cs="TH SarabunPSK"/>
          <w:color w:val="1D1B11"/>
          <w:sz w:val="36"/>
          <w:szCs w:val="36"/>
        </w:rPr>
      </w:pPr>
      <w:r w:rsidRPr="00A86734">
        <w:rPr>
          <w:rFonts w:ascii="TH SarabunPSK" w:hAnsi="TH SarabunPSK" w:cs="TH SarabunPSK"/>
          <w:color w:val="1D1B11"/>
          <w:sz w:val="36"/>
          <w:szCs w:val="36"/>
        </w:rPr>
        <w:t>A Dissertation Submitted in Partial Fulfillment of</w:t>
      </w:r>
    </w:p>
    <w:p w14:paraId="5D9E8ACD" w14:textId="77777777" w:rsidR="00045FEF" w:rsidRPr="00A86734" w:rsidRDefault="00045FEF" w:rsidP="00045FEF">
      <w:pPr>
        <w:pStyle w:val="a3"/>
        <w:jc w:val="center"/>
        <w:rPr>
          <w:rFonts w:ascii="TH SarabunPSK" w:hAnsi="TH SarabunPSK" w:cs="TH SarabunPSK"/>
          <w:color w:val="1D1B11"/>
          <w:sz w:val="36"/>
          <w:szCs w:val="36"/>
        </w:rPr>
      </w:pPr>
      <w:proofErr w:type="gramStart"/>
      <w:r w:rsidRPr="00A86734">
        <w:rPr>
          <w:rFonts w:ascii="TH SarabunPSK" w:hAnsi="TH SarabunPSK" w:cs="TH SarabunPSK"/>
          <w:color w:val="1D1B11"/>
          <w:sz w:val="36"/>
          <w:szCs w:val="36"/>
        </w:rPr>
        <w:t>the</w:t>
      </w:r>
      <w:proofErr w:type="gramEnd"/>
      <w:r w:rsidRPr="00A86734">
        <w:rPr>
          <w:rFonts w:ascii="TH SarabunPSK" w:hAnsi="TH SarabunPSK" w:cs="TH SarabunPSK"/>
          <w:color w:val="1D1B11"/>
          <w:sz w:val="36"/>
          <w:szCs w:val="36"/>
        </w:rPr>
        <w:t xml:space="preserve"> Requirements for the Degree of</w:t>
      </w:r>
    </w:p>
    <w:p w14:paraId="263FCE3D" w14:textId="77777777" w:rsidR="00045FEF" w:rsidRPr="00A86734" w:rsidRDefault="00045FEF" w:rsidP="00045FE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A86734">
        <w:rPr>
          <w:rFonts w:ascii="TH SarabunPSK" w:hAnsi="TH SarabunPSK" w:cs="TH SarabunPSK"/>
          <w:sz w:val="36"/>
          <w:szCs w:val="36"/>
        </w:rPr>
        <w:t>Doctor of Philosophy</w:t>
      </w:r>
    </w:p>
    <w:p w14:paraId="78D7C5FC" w14:textId="77777777" w:rsidR="00045FEF" w:rsidRPr="00A86734" w:rsidRDefault="00045FEF" w:rsidP="00045FEF">
      <w:pPr>
        <w:pStyle w:val="a4"/>
        <w:rPr>
          <w:rFonts w:ascii="TH SarabunPSK" w:hAnsi="TH SarabunPSK" w:cs="TH SarabunPSK"/>
          <w:b w:val="0"/>
          <w:bCs w:val="0"/>
          <w:color w:val="1D1B11"/>
          <w:sz w:val="36"/>
          <w:szCs w:val="36"/>
          <w:lang w:val="en-US"/>
        </w:rPr>
      </w:pPr>
      <w:r w:rsidRPr="00A86734">
        <w:rPr>
          <w:rFonts w:ascii="TH SarabunPSK" w:hAnsi="TH SarabunPSK" w:cs="TH SarabunPSK" w:hint="cs"/>
          <w:b w:val="0"/>
          <w:bCs w:val="0"/>
          <w:sz w:val="36"/>
          <w:szCs w:val="36"/>
          <w:cs/>
        </w:rPr>
        <w:t>(</w:t>
      </w:r>
      <w:r w:rsidRPr="00A86734">
        <w:rPr>
          <w:rFonts w:ascii="TH SarabunPSK" w:hAnsi="TH SarabunPSK" w:cs="TH SarabunPSK"/>
          <w:b w:val="0"/>
          <w:bCs w:val="0"/>
          <w:sz w:val="36"/>
          <w:szCs w:val="36"/>
        </w:rPr>
        <w:t>Public Administration</w:t>
      </w:r>
      <w:r w:rsidRPr="00A86734">
        <w:rPr>
          <w:rFonts w:ascii="TH SarabunPSK" w:hAnsi="TH SarabunPSK" w:cs="TH SarabunPSK" w:hint="cs"/>
          <w:b w:val="0"/>
          <w:bCs w:val="0"/>
          <w:sz w:val="36"/>
          <w:szCs w:val="36"/>
          <w:cs/>
        </w:rPr>
        <w:t>)</w:t>
      </w:r>
    </w:p>
    <w:p w14:paraId="08D34DDC" w14:textId="77777777" w:rsidR="00045FEF" w:rsidRDefault="00045FEF" w:rsidP="00045FEF">
      <w:pPr>
        <w:pStyle w:val="a4"/>
        <w:rPr>
          <w:rFonts w:ascii="TH SarabunPSK" w:hAnsi="TH SarabunPSK" w:cs="TH SarabunPSK"/>
          <w:b w:val="0"/>
          <w:bCs w:val="0"/>
          <w:color w:val="1D1B11"/>
          <w:lang w:val="en-US"/>
        </w:rPr>
      </w:pPr>
    </w:p>
    <w:p w14:paraId="2D5EA765" w14:textId="77777777" w:rsidR="00045FEF" w:rsidRDefault="00045FEF" w:rsidP="00045FEF">
      <w:pPr>
        <w:pStyle w:val="a4"/>
        <w:rPr>
          <w:rFonts w:ascii="TH SarabunPSK" w:hAnsi="TH SarabunPSK" w:cs="TH SarabunPSK"/>
          <w:b w:val="0"/>
          <w:bCs w:val="0"/>
          <w:color w:val="1D1B11"/>
          <w:lang w:val="en-US"/>
        </w:rPr>
      </w:pPr>
    </w:p>
    <w:p w14:paraId="2348A98E" w14:textId="77777777" w:rsidR="00045FEF" w:rsidRPr="00FA328B" w:rsidRDefault="00045FEF" w:rsidP="00045FEF">
      <w:pPr>
        <w:pStyle w:val="a4"/>
        <w:rPr>
          <w:rFonts w:ascii="TH SarabunPSK" w:hAnsi="TH SarabunPSK" w:cs="TH SarabunPSK"/>
          <w:b w:val="0"/>
          <w:bCs w:val="0"/>
          <w:color w:val="1D1B11"/>
          <w:sz w:val="36"/>
          <w:szCs w:val="36"/>
        </w:rPr>
      </w:pPr>
      <w:r w:rsidRPr="00FA328B">
        <w:rPr>
          <w:rFonts w:ascii="TH SarabunPSK" w:hAnsi="TH SarabunPSK" w:cs="TH SarabunPSK"/>
          <w:b w:val="0"/>
          <w:bCs w:val="0"/>
          <w:color w:val="1D1B11"/>
          <w:sz w:val="36"/>
          <w:szCs w:val="36"/>
        </w:rPr>
        <w:t>Graduate School</w:t>
      </w:r>
    </w:p>
    <w:p w14:paraId="16183C1E" w14:textId="359D7A96" w:rsidR="00A86734" w:rsidRPr="00A86734" w:rsidRDefault="00045FEF" w:rsidP="00045FE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proofErr w:type="spellStart"/>
      <w:r>
        <w:rPr>
          <w:rFonts w:ascii="TH SarabunPSK" w:hAnsi="TH SarabunPSK" w:cs="TH SarabunPSK"/>
          <w:color w:val="1D1B11"/>
          <w:sz w:val="36"/>
          <w:szCs w:val="36"/>
        </w:rPr>
        <w:t>Mahac</w:t>
      </w:r>
      <w:r w:rsidRPr="007324E7">
        <w:rPr>
          <w:rFonts w:ascii="TH SarabunPSK" w:hAnsi="TH SarabunPSK" w:cs="TH SarabunPSK"/>
          <w:color w:val="1D1B11"/>
          <w:sz w:val="36"/>
          <w:szCs w:val="36"/>
        </w:rPr>
        <w:t>hulalongkornrajavidyalaya</w:t>
      </w:r>
      <w:proofErr w:type="spellEnd"/>
      <w:r w:rsidRPr="007324E7">
        <w:rPr>
          <w:rFonts w:ascii="TH SarabunPSK" w:hAnsi="TH SarabunPSK" w:cs="TH SarabunPSK"/>
          <w:color w:val="1D1B11"/>
          <w:sz w:val="36"/>
          <w:szCs w:val="36"/>
        </w:rPr>
        <w:t xml:space="preserve"> University</w:t>
      </w:r>
    </w:p>
    <w:p w14:paraId="3AC71202" w14:textId="43201105" w:rsidR="00A86734" w:rsidRPr="00A86734" w:rsidRDefault="00A86734" w:rsidP="00A8673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2020</w:t>
      </w:r>
    </w:p>
    <w:p w14:paraId="020A98AB" w14:textId="7574A9B3" w:rsidR="00A86734" w:rsidRDefault="00A86734" w:rsidP="00A8673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79F36BC" w14:textId="77777777" w:rsidR="00045FEF" w:rsidRPr="00A86734" w:rsidRDefault="00045FEF" w:rsidP="00A8673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3571E37" w14:textId="6B8F859A" w:rsidR="008F590E" w:rsidRDefault="00A86734" w:rsidP="00A86734">
      <w:pPr>
        <w:pStyle w:val="a4"/>
        <w:rPr>
          <w:rFonts w:ascii="TH SarabunPSK" w:hAnsi="TH SarabunPSK" w:cs="TH SarabunPSK"/>
          <w:b w:val="0"/>
          <w:bCs w:val="0"/>
          <w:color w:val="1D1B11"/>
          <w:sz w:val="36"/>
          <w:szCs w:val="36"/>
          <w:lang w:val="en-US"/>
        </w:rPr>
      </w:pPr>
      <w:r w:rsidRPr="00A86734">
        <w:rPr>
          <w:rFonts w:ascii="TH SarabunPSK" w:hAnsi="TH SarabunPSK" w:cs="TH SarabunPSK"/>
          <w:b w:val="0"/>
          <w:bCs w:val="0"/>
          <w:sz w:val="36"/>
          <w:szCs w:val="36"/>
        </w:rPr>
        <w:t xml:space="preserve">(Copyright by </w:t>
      </w:r>
      <w:proofErr w:type="spellStart"/>
      <w:r w:rsidRPr="00A86734">
        <w:rPr>
          <w:rFonts w:ascii="TH SarabunPSK" w:hAnsi="TH SarabunPSK" w:cs="TH SarabunPSK"/>
          <w:b w:val="0"/>
          <w:bCs w:val="0"/>
          <w:sz w:val="36"/>
          <w:szCs w:val="36"/>
        </w:rPr>
        <w:t>Mahachulalongkornrajavidyalaya</w:t>
      </w:r>
      <w:proofErr w:type="spellEnd"/>
      <w:r w:rsidRPr="00A86734">
        <w:rPr>
          <w:rFonts w:ascii="TH SarabunPSK" w:hAnsi="TH SarabunPSK" w:cs="TH SarabunPSK"/>
          <w:b w:val="0"/>
          <w:bCs w:val="0"/>
          <w:sz w:val="36"/>
          <w:szCs w:val="36"/>
        </w:rPr>
        <w:t xml:space="preserve"> University)</w:t>
      </w:r>
    </w:p>
    <w:tbl>
      <w:tblPr>
        <w:tblStyle w:val="1"/>
        <w:tblW w:w="87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64"/>
        <w:gridCol w:w="6339"/>
      </w:tblGrid>
      <w:tr w:rsidR="002C7C73" w:rsidRPr="002C7C73" w14:paraId="023372D6" w14:textId="77777777" w:rsidTr="00F21624">
        <w:tc>
          <w:tcPr>
            <w:tcW w:w="2127" w:type="dxa"/>
          </w:tcPr>
          <w:p w14:paraId="10CAFD50" w14:textId="77777777" w:rsidR="002C7C73" w:rsidRPr="002C7C73" w:rsidRDefault="002C7C73" w:rsidP="002C7C73">
            <w:pPr>
              <w:tabs>
                <w:tab w:val="left" w:pos="1260"/>
              </w:tabs>
              <w:spacing w:after="0" w:line="240" w:lineRule="auto"/>
              <w:ind w:right="49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C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ชื่อดุษฎีนิพนธ์</w:t>
            </w:r>
          </w:p>
        </w:tc>
        <w:tc>
          <w:tcPr>
            <w:tcW w:w="264" w:type="dxa"/>
          </w:tcPr>
          <w:p w14:paraId="5664B32A" w14:textId="77777777" w:rsidR="002C7C73" w:rsidRPr="002C7C73" w:rsidRDefault="002C7C73" w:rsidP="002C7C73">
            <w:pPr>
              <w:tabs>
                <w:tab w:val="left" w:pos="12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C73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>:</w:t>
            </w:r>
          </w:p>
        </w:tc>
        <w:tc>
          <w:tcPr>
            <w:tcW w:w="6339" w:type="dxa"/>
          </w:tcPr>
          <w:p w14:paraId="703A2893" w14:textId="77777777" w:rsidR="002C7C73" w:rsidRPr="002C7C73" w:rsidRDefault="002C7C73" w:rsidP="002C7C73">
            <w:pPr>
              <w:tabs>
                <w:tab w:val="left" w:pos="1800"/>
                <w:tab w:val="left" w:pos="216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7C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ความสัมพันธ์ของปัจจัยเชิงสาเหตุด้านเศรษฐกิจ สังคม และสิ่งแวดล้อมที่ส่งผลต่อประสิทธิภาพการใช้นโยบายการพัฒนาอย่างยั่งยืนของไทย</w:t>
            </w:r>
            <w:r w:rsidRPr="002C7C7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2C7C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โดยใช้แบบจำลอง</w:t>
            </w:r>
            <w:r w:rsidRPr="002C7C7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Path Analysis-GMM Model</w:t>
            </w:r>
          </w:p>
        </w:tc>
      </w:tr>
      <w:tr w:rsidR="002C7C73" w:rsidRPr="002C7C73" w14:paraId="098F480A" w14:textId="77777777" w:rsidTr="00F21624">
        <w:tc>
          <w:tcPr>
            <w:tcW w:w="2127" w:type="dxa"/>
          </w:tcPr>
          <w:p w14:paraId="0AC930B8" w14:textId="77777777" w:rsidR="002C7C73" w:rsidRPr="002C7C73" w:rsidRDefault="002C7C73" w:rsidP="002C7C73">
            <w:pPr>
              <w:tabs>
                <w:tab w:val="left" w:pos="12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C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264" w:type="dxa"/>
          </w:tcPr>
          <w:p w14:paraId="635EC66E" w14:textId="77777777" w:rsidR="002C7C73" w:rsidRPr="002C7C73" w:rsidRDefault="002C7C73" w:rsidP="002C7C73">
            <w:pPr>
              <w:tabs>
                <w:tab w:val="left" w:pos="12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C73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>:</w:t>
            </w:r>
          </w:p>
        </w:tc>
        <w:tc>
          <w:tcPr>
            <w:tcW w:w="6339" w:type="dxa"/>
          </w:tcPr>
          <w:p w14:paraId="45EF54A6" w14:textId="77777777" w:rsidR="002C7C73" w:rsidRPr="002C7C73" w:rsidRDefault="002C7C73" w:rsidP="002C7C73">
            <w:pPr>
              <w:tabs>
                <w:tab w:val="left" w:pos="1800"/>
                <w:tab w:val="left" w:pos="216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C7C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นายพฤทธ์สรรค์ สุทธิไชยเมธี</w:t>
            </w:r>
          </w:p>
        </w:tc>
      </w:tr>
      <w:tr w:rsidR="002C7C73" w:rsidRPr="002C7C73" w14:paraId="4A55FA9D" w14:textId="77777777" w:rsidTr="00F21624">
        <w:tc>
          <w:tcPr>
            <w:tcW w:w="2127" w:type="dxa"/>
          </w:tcPr>
          <w:p w14:paraId="58CB520B" w14:textId="77777777" w:rsidR="002C7C73" w:rsidRPr="002C7C73" w:rsidRDefault="002C7C73" w:rsidP="002C7C73">
            <w:pPr>
              <w:tabs>
                <w:tab w:val="left" w:pos="12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C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</w:t>
            </w:r>
          </w:p>
        </w:tc>
        <w:tc>
          <w:tcPr>
            <w:tcW w:w="264" w:type="dxa"/>
          </w:tcPr>
          <w:p w14:paraId="0B17427F" w14:textId="77777777" w:rsidR="002C7C73" w:rsidRPr="002C7C73" w:rsidRDefault="002C7C73" w:rsidP="002C7C73">
            <w:pPr>
              <w:tabs>
                <w:tab w:val="left" w:pos="12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C73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>:</w:t>
            </w:r>
          </w:p>
        </w:tc>
        <w:tc>
          <w:tcPr>
            <w:tcW w:w="6339" w:type="dxa"/>
          </w:tcPr>
          <w:p w14:paraId="165EB517" w14:textId="77777777" w:rsidR="002C7C73" w:rsidRPr="002C7C73" w:rsidRDefault="002C7C73" w:rsidP="002C7C73">
            <w:pPr>
              <w:tabs>
                <w:tab w:val="left" w:pos="12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C7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ปรัชญาดุษฎีบัณฑิต (สาขาวิชารัฐ</w:t>
            </w:r>
            <w:proofErr w:type="spellStart"/>
            <w:r w:rsidRPr="002C7C7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ประศาสน</w:t>
            </w:r>
            <w:proofErr w:type="spellEnd"/>
            <w:r w:rsidRPr="002C7C73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ศาสตร์)</w:t>
            </w:r>
          </w:p>
        </w:tc>
      </w:tr>
      <w:tr w:rsidR="002C7C73" w:rsidRPr="002C7C73" w14:paraId="393A3E3F" w14:textId="77777777" w:rsidTr="00F21624">
        <w:tc>
          <w:tcPr>
            <w:tcW w:w="8730" w:type="dxa"/>
            <w:gridSpan w:val="3"/>
          </w:tcPr>
          <w:p w14:paraId="5F7C28E8" w14:textId="77777777" w:rsidR="002C7C73" w:rsidRPr="002C7C73" w:rsidRDefault="002C7C73" w:rsidP="002C7C73">
            <w:pPr>
              <w:tabs>
                <w:tab w:val="left" w:pos="12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C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คณะกรรมการควบคุมดุษฎีนิพนธ์</w:t>
            </w:r>
          </w:p>
        </w:tc>
      </w:tr>
      <w:tr w:rsidR="002C7C73" w:rsidRPr="002C7C73" w14:paraId="4FD2CBF9" w14:textId="77777777" w:rsidTr="00F21624">
        <w:tc>
          <w:tcPr>
            <w:tcW w:w="2127" w:type="dxa"/>
          </w:tcPr>
          <w:p w14:paraId="0A72DB4B" w14:textId="77777777" w:rsidR="002C7C73" w:rsidRPr="002C7C73" w:rsidRDefault="002C7C73" w:rsidP="002C7C73">
            <w:pPr>
              <w:tabs>
                <w:tab w:val="left" w:pos="12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4" w:type="dxa"/>
          </w:tcPr>
          <w:p w14:paraId="73538F01" w14:textId="77777777" w:rsidR="002C7C73" w:rsidRPr="002C7C73" w:rsidRDefault="002C7C73" w:rsidP="002C7C73">
            <w:pPr>
              <w:tabs>
                <w:tab w:val="left" w:pos="12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C73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>:</w:t>
            </w:r>
          </w:p>
        </w:tc>
        <w:tc>
          <w:tcPr>
            <w:tcW w:w="6339" w:type="dxa"/>
          </w:tcPr>
          <w:p w14:paraId="67A2137F" w14:textId="77777777" w:rsidR="002C7C73" w:rsidRPr="002C7C73" w:rsidRDefault="002C7C73" w:rsidP="002C7C73">
            <w:pPr>
              <w:widowControl w:val="0"/>
              <w:autoSpaceDE w:val="0"/>
              <w:autoSpaceDN w:val="0"/>
              <w:adjustRightInd w:val="0"/>
              <w:spacing w:after="0" w:line="418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7C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ศ. ดร.บุญทัน ดอก</w:t>
            </w:r>
            <w:proofErr w:type="spellStart"/>
            <w:r w:rsidRPr="002C7C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ไธ</w:t>
            </w:r>
            <w:proofErr w:type="spellEnd"/>
            <w:r w:rsidRPr="002C7C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สง, </w:t>
            </w:r>
            <w:r w:rsidRPr="002C7C7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B.A. (Political Science), </w:t>
            </w:r>
            <w:r w:rsidRPr="002C7C73"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Pr="002C7C73">
              <w:rPr>
                <w:rFonts w:ascii="TH SarabunPSK" w:hAnsi="TH SarabunPSK" w:cs="TH SarabunPSK"/>
                <w:spacing w:val="1"/>
                <w:sz w:val="32"/>
                <w:szCs w:val="32"/>
              </w:rPr>
              <w:t>.</w:t>
            </w:r>
            <w:r w:rsidRPr="002C7C73">
              <w:rPr>
                <w:rFonts w:ascii="TH SarabunPSK" w:hAnsi="TH SarabunPSK" w:cs="TH SarabunPSK"/>
                <w:sz w:val="32"/>
                <w:szCs w:val="32"/>
              </w:rPr>
              <w:t>A.</w:t>
            </w:r>
            <w:r w:rsidRPr="002C7C73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</w:t>
            </w:r>
            <w:r w:rsidRPr="002C7C7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C7C73">
              <w:rPr>
                <w:rFonts w:ascii="TH SarabunPSK" w:hAnsi="TH SarabunPSK" w:cs="TH SarabunPSK"/>
                <w:spacing w:val="-1"/>
                <w:sz w:val="32"/>
                <w:szCs w:val="32"/>
              </w:rPr>
              <w:t>P</w:t>
            </w:r>
            <w:r w:rsidRPr="002C7C73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2C7C73">
              <w:rPr>
                <w:rFonts w:ascii="TH SarabunPSK" w:hAnsi="TH SarabunPSK" w:cs="TH SarabunPSK"/>
                <w:spacing w:val="1"/>
                <w:sz w:val="32"/>
                <w:szCs w:val="32"/>
              </w:rPr>
              <w:t>l</w:t>
            </w:r>
            <w:r w:rsidRPr="002C7C73">
              <w:rPr>
                <w:rFonts w:ascii="TH SarabunPSK" w:hAnsi="TH SarabunPSK" w:cs="TH SarabunPSK"/>
                <w:sz w:val="32"/>
                <w:szCs w:val="32"/>
              </w:rPr>
              <w:t>itic</w:t>
            </w:r>
            <w:r w:rsidRPr="002C7C73">
              <w:rPr>
                <w:rFonts w:ascii="TH SarabunPSK" w:hAnsi="TH SarabunPSK" w:cs="TH SarabunPSK"/>
                <w:spacing w:val="1"/>
                <w:sz w:val="32"/>
                <w:szCs w:val="32"/>
              </w:rPr>
              <w:t>a</w:t>
            </w:r>
            <w:r w:rsidRPr="002C7C73">
              <w:rPr>
                <w:rFonts w:ascii="TH SarabunPSK" w:hAnsi="TH SarabunPSK" w:cs="TH SarabunPSK"/>
                <w:sz w:val="32"/>
                <w:szCs w:val="32"/>
              </w:rPr>
              <w:t>l</w:t>
            </w:r>
            <w:r w:rsidRPr="002C7C73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2C7C73">
              <w:rPr>
                <w:rFonts w:ascii="TH SarabunPSK" w:hAnsi="TH SarabunPSK" w:cs="TH SarabunPSK"/>
                <w:sz w:val="32"/>
                <w:szCs w:val="32"/>
              </w:rPr>
              <w:t>Deve</w:t>
            </w:r>
            <w:r w:rsidRPr="002C7C73">
              <w:rPr>
                <w:rFonts w:ascii="TH SarabunPSK" w:hAnsi="TH SarabunPSK" w:cs="TH SarabunPSK"/>
                <w:spacing w:val="1"/>
                <w:sz w:val="32"/>
                <w:szCs w:val="32"/>
              </w:rPr>
              <w:t>l</w:t>
            </w:r>
            <w:r w:rsidRPr="002C7C73">
              <w:rPr>
                <w:rFonts w:ascii="TH SarabunPSK" w:hAnsi="TH SarabunPSK" w:cs="TH SarabunPSK"/>
                <w:sz w:val="32"/>
                <w:szCs w:val="32"/>
              </w:rPr>
              <w:t>opmen</w:t>
            </w:r>
            <w:r w:rsidRPr="002C7C73">
              <w:rPr>
                <w:rFonts w:ascii="TH SarabunPSK" w:hAnsi="TH SarabunPSK" w:cs="TH SarabunPSK"/>
                <w:spacing w:val="1"/>
                <w:sz w:val="32"/>
                <w:szCs w:val="32"/>
              </w:rPr>
              <w:t>t</w:t>
            </w:r>
            <w:r w:rsidRPr="002C7C73">
              <w:rPr>
                <w:rFonts w:ascii="TH SarabunPSK" w:hAnsi="TH SarabunPSK" w:cs="TH SarabunPSK"/>
                <w:sz w:val="32"/>
                <w:szCs w:val="32"/>
              </w:rPr>
              <w:t>),</w:t>
            </w:r>
            <w:r w:rsidRPr="002C7C73">
              <w:rPr>
                <w:rFonts w:ascii="TH SarabunPSK" w:hAnsi="TH SarabunPSK" w:cs="TH SarabunPSK"/>
                <w:spacing w:val="-14"/>
                <w:sz w:val="32"/>
                <w:szCs w:val="32"/>
              </w:rPr>
              <w:t xml:space="preserve"> </w:t>
            </w:r>
            <w:r w:rsidRPr="002C7C73">
              <w:rPr>
                <w:rFonts w:ascii="TH SarabunPSK" w:hAnsi="TH SarabunPSK" w:cs="TH SarabunPSK"/>
                <w:sz w:val="32"/>
                <w:szCs w:val="32"/>
              </w:rPr>
              <w:t>Ph.D.</w:t>
            </w:r>
            <w:r w:rsidRPr="002C7C73">
              <w:rPr>
                <w:rFonts w:ascii="TH SarabunPSK" w:hAnsi="TH SarabunPSK" w:cs="TH SarabunPSK"/>
                <w:spacing w:val="-5"/>
                <w:sz w:val="32"/>
                <w:szCs w:val="32"/>
              </w:rPr>
              <w:t xml:space="preserve"> </w:t>
            </w:r>
            <w:r w:rsidRPr="002C7C73">
              <w:rPr>
                <w:rFonts w:ascii="TH SarabunPSK" w:hAnsi="TH SarabunPSK" w:cs="TH SarabunPSK"/>
                <w:sz w:val="32"/>
                <w:szCs w:val="32"/>
              </w:rPr>
              <w:t>(Le</w:t>
            </w:r>
            <w:r w:rsidRPr="002C7C73">
              <w:rPr>
                <w:rFonts w:ascii="TH SarabunPSK" w:hAnsi="TH SarabunPSK" w:cs="TH SarabunPSK"/>
                <w:spacing w:val="1"/>
                <w:sz w:val="32"/>
                <w:szCs w:val="32"/>
              </w:rPr>
              <w:t>a</w:t>
            </w:r>
            <w:r w:rsidRPr="002C7C73">
              <w:rPr>
                <w:rFonts w:ascii="TH SarabunPSK" w:hAnsi="TH SarabunPSK" w:cs="TH SarabunPSK"/>
                <w:sz w:val="32"/>
                <w:szCs w:val="32"/>
              </w:rPr>
              <w:t>der</w:t>
            </w:r>
            <w:r w:rsidRPr="002C7C73">
              <w:rPr>
                <w:rFonts w:ascii="TH SarabunPSK" w:hAnsi="TH SarabunPSK" w:cs="TH SarabunPSK"/>
                <w:spacing w:val="1"/>
                <w:sz w:val="32"/>
                <w:szCs w:val="32"/>
              </w:rPr>
              <w:t>s</w:t>
            </w:r>
            <w:r w:rsidRPr="002C7C73">
              <w:rPr>
                <w:rFonts w:ascii="TH SarabunPSK" w:hAnsi="TH SarabunPSK" w:cs="TH SarabunPSK"/>
                <w:sz w:val="32"/>
                <w:szCs w:val="32"/>
              </w:rPr>
              <w:t>hip</w:t>
            </w:r>
            <w:r w:rsidRPr="002C7C73">
              <w:rPr>
                <w:rFonts w:ascii="TH SarabunPSK" w:hAnsi="TH SarabunPSK" w:cs="TH SarabunPSK"/>
                <w:spacing w:val="-11"/>
                <w:sz w:val="32"/>
                <w:szCs w:val="32"/>
              </w:rPr>
              <w:t xml:space="preserve"> </w:t>
            </w:r>
            <w:r w:rsidRPr="002C7C73">
              <w:rPr>
                <w:rFonts w:ascii="TH SarabunPSK" w:hAnsi="TH SarabunPSK" w:cs="TH SarabunPSK"/>
                <w:spacing w:val="-2"/>
                <w:sz w:val="32"/>
                <w:szCs w:val="32"/>
              </w:rPr>
              <w:t>a</w:t>
            </w:r>
            <w:r w:rsidRPr="002C7C73">
              <w:rPr>
                <w:rFonts w:ascii="TH SarabunPSK" w:hAnsi="TH SarabunPSK" w:cs="TH SarabunPSK"/>
                <w:sz w:val="32"/>
                <w:szCs w:val="32"/>
              </w:rPr>
              <w:t>nd H</w:t>
            </w:r>
            <w:r w:rsidRPr="002C7C73">
              <w:rPr>
                <w:rFonts w:ascii="TH SarabunPSK" w:hAnsi="TH SarabunPSK" w:cs="TH SarabunPSK"/>
                <w:spacing w:val="1"/>
                <w:sz w:val="32"/>
                <w:szCs w:val="32"/>
              </w:rPr>
              <w:t>u</w:t>
            </w:r>
            <w:r w:rsidRPr="002C7C73">
              <w:rPr>
                <w:rFonts w:ascii="TH SarabunPSK" w:hAnsi="TH SarabunPSK" w:cs="TH SarabunPSK"/>
                <w:sz w:val="32"/>
                <w:szCs w:val="32"/>
              </w:rPr>
              <w:t>man</w:t>
            </w:r>
            <w:r w:rsidRPr="002C7C73">
              <w:rPr>
                <w:rFonts w:ascii="TH SarabunPSK" w:hAnsi="TH SarabunPSK" w:cs="TH SarabunPSK"/>
                <w:spacing w:val="-7"/>
                <w:sz w:val="32"/>
                <w:szCs w:val="32"/>
              </w:rPr>
              <w:t xml:space="preserve"> </w:t>
            </w:r>
            <w:r w:rsidRPr="002C7C73">
              <w:rPr>
                <w:rFonts w:ascii="TH SarabunPSK" w:hAnsi="TH SarabunPSK" w:cs="TH SarabunPSK"/>
                <w:sz w:val="32"/>
                <w:szCs w:val="32"/>
              </w:rPr>
              <w:t>Beh</w:t>
            </w:r>
            <w:r w:rsidRPr="002C7C73">
              <w:rPr>
                <w:rFonts w:ascii="TH SarabunPSK" w:hAnsi="TH SarabunPSK" w:cs="TH SarabunPSK"/>
                <w:spacing w:val="1"/>
                <w:sz w:val="32"/>
                <w:szCs w:val="32"/>
              </w:rPr>
              <w:t>a</w:t>
            </w:r>
            <w:r w:rsidRPr="002C7C73">
              <w:rPr>
                <w:rFonts w:ascii="TH SarabunPSK" w:hAnsi="TH SarabunPSK" w:cs="TH SarabunPSK"/>
                <w:sz w:val="32"/>
                <w:szCs w:val="32"/>
              </w:rPr>
              <w:t>vior</w:t>
            </w:r>
            <w:r w:rsidRPr="002C7C73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2C7C73">
              <w:rPr>
                <w:rFonts w:ascii="TH SarabunPSK" w:hAnsi="TH SarabunPSK" w:cs="TH SarabunPSK"/>
                <w:sz w:val="32"/>
                <w:szCs w:val="32"/>
              </w:rPr>
              <w:t>with</w:t>
            </w:r>
            <w:r w:rsidRPr="002C7C73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2C7C73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2C7C73">
              <w:rPr>
                <w:rFonts w:ascii="TH SarabunPSK" w:hAnsi="TH SarabunPSK" w:cs="TH SarabunPSK"/>
                <w:spacing w:val="2"/>
                <w:sz w:val="32"/>
                <w:szCs w:val="32"/>
              </w:rPr>
              <w:t>p</w:t>
            </w:r>
            <w:r w:rsidRPr="002C7C73">
              <w:rPr>
                <w:rFonts w:ascii="TH SarabunPSK" w:hAnsi="TH SarabunPSK" w:cs="TH SarabunPSK"/>
                <w:sz w:val="32"/>
                <w:szCs w:val="32"/>
              </w:rPr>
              <w:t>eci</w:t>
            </w:r>
            <w:r w:rsidRPr="002C7C73">
              <w:rPr>
                <w:rFonts w:ascii="TH SarabunPSK" w:hAnsi="TH SarabunPSK" w:cs="TH SarabunPSK"/>
                <w:spacing w:val="1"/>
                <w:sz w:val="32"/>
                <w:szCs w:val="32"/>
              </w:rPr>
              <w:t>al</w:t>
            </w:r>
            <w:r w:rsidRPr="002C7C73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2C7C73">
              <w:rPr>
                <w:rFonts w:ascii="TH SarabunPSK" w:hAnsi="TH SarabunPSK" w:cs="TH SarabunPSK"/>
                <w:spacing w:val="4"/>
                <w:sz w:val="32"/>
                <w:szCs w:val="32"/>
              </w:rPr>
              <w:t>z</w:t>
            </w:r>
            <w:r w:rsidRPr="002C7C73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2C7C73">
              <w:rPr>
                <w:rFonts w:ascii="TH SarabunPSK" w:hAnsi="TH SarabunPSK" w:cs="TH SarabunPSK"/>
                <w:spacing w:val="1"/>
                <w:sz w:val="32"/>
                <w:szCs w:val="32"/>
              </w:rPr>
              <w:t>t</w:t>
            </w:r>
            <w:r w:rsidRPr="002C7C73">
              <w:rPr>
                <w:rFonts w:ascii="TH SarabunPSK" w:hAnsi="TH SarabunPSK" w:cs="TH SarabunPSK"/>
                <w:sz w:val="32"/>
                <w:szCs w:val="32"/>
              </w:rPr>
              <w:t>ion</w:t>
            </w:r>
            <w:r w:rsidRPr="002C7C73">
              <w:rPr>
                <w:rFonts w:ascii="TH SarabunPSK" w:hAnsi="TH SarabunPSK" w:cs="TH SarabunPSK"/>
                <w:spacing w:val="-13"/>
                <w:sz w:val="32"/>
                <w:szCs w:val="32"/>
              </w:rPr>
              <w:t xml:space="preserve"> </w:t>
            </w:r>
            <w:r w:rsidRPr="002C7C73">
              <w:rPr>
                <w:rFonts w:ascii="TH SarabunPSK" w:hAnsi="TH SarabunPSK" w:cs="TH SarabunPSK"/>
                <w:sz w:val="32"/>
                <w:szCs w:val="32"/>
              </w:rPr>
              <w:t>in</w:t>
            </w:r>
            <w:r w:rsidRPr="002C7C73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</w:t>
            </w:r>
            <w:r w:rsidRPr="002C7C73">
              <w:rPr>
                <w:rFonts w:ascii="TH SarabunPSK" w:hAnsi="TH SarabunPSK" w:cs="TH SarabunPSK"/>
                <w:spacing w:val="1"/>
                <w:sz w:val="32"/>
                <w:szCs w:val="32"/>
              </w:rPr>
              <w:t>U</w:t>
            </w:r>
            <w:r w:rsidRPr="002C7C73">
              <w:rPr>
                <w:rFonts w:ascii="TH SarabunPSK" w:hAnsi="TH SarabunPSK" w:cs="TH SarabunPSK"/>
                <w:sz w:val="32"/>
                <w:szCs w:val="32"/>
              </w:rPr>
              <w:t>rban De</w:t>
            </w:r>
            <w:r w:rsidRPr="002C7C73">
              <w:rPr>
                <w:rFonts w:ascii="TH SarabunPSK" w:hAnsi="TH SarabunPSK" w:cs="TH SarabunPSK"/>
                <w:spacing w:val="-1"/>
                <w:sz w:val="32"/>
                <w:szCs w:val="32"/>
              </w:rPr>
              <w:t>v</w:t>
            </w:r>
            <w:r w:rsidRPr="002C7C73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2C7C73">
              <w:rPr>
                <w:rFonts w:ascii="TH SarabunPSK" w:hAnsi="TH SarabunPSK" w:cs="TH SarabunPSK"/>
                <w:spacing w:val="1"/>
                <w:sz w:val="32"/>
                <w:szCs w:val="32"/>
              </w:rPr>
              <w:t>l</w:t>
            </w:r>
            <w:r w:rsidRPr="002C7C73">
              <w:rPr>
                <w:rFonts w:ascii="TH SarabunPSK" w:hAnsi="TH SarabunPSK" w:cs="TH SarabunPSK"/>
                <w:sz w:val="32"/>
                <w:szCs w:val="32"/>
              </w:rPr>
              <w:t>opmen</w:t>
            </w:r>
            <w:r w:rsidRPr="002C7C73">
              <w:rPr>
                <w:rFonts w:ascii="TH SarabunPSK" w:hAnsi="TH SarabunPSK" w:cs="TH SarabunPSK"/>
                <w:spacing w:val="1"/>
                <w:sz w:val="32"/>
                <w:szCs w:val="32"/>
              </w:rPr>
              <w:t>t</w:t>
            </w:r>
            <w:r w:rsidRPr="002C7C7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2C7C73" w:rsidRPr="002C7C73" w14:paraId="2FA89F8F" w14:textId="77777777" w:rsidTr="00F21624">
        <w:tc>
          <w:tcPr>
            <w:tcW w:w="2127" w:type="dxa"/>
          </w:tcPr>
          <w:p w14:paraId="64E7EB51" w14:textId="77777777" w:rsidR="002C7C73" w:rsidRPr="002C7C73" w:rsidRDefault="002C7C73" w:rsidP="002C7C73">
            <w:pPr>
              <w:tabs>
                <w:tab w:val="left" w:pos="12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4" w:type="dxa"/>
          </w:tcPr>
          <w:p w14:paraId="303B76CA" w14:textId="77777777" w:rsidR="002C7C73" w:rsidRPr="002C7C73" w:rsidRDefault="002C7C73" w:rsidP="002C7C73">
            <w:pPr>
              <w:tabs>
                <w:tab w:val="left" w:pos="12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2C7C73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>:</w:t>
            </w:r>
          </w:p>
        </w:tc>
        <w:tc>
          <w:tcPr>
            <w:tcW w:w="6339" w:type="dxa"/>
          </w:tcPr>
          <w:p w14:paraId="74490097" w14:textId="77777777" w:rsidR="002C7C73" w:rsidRPr="002C7C73" w:rsidRDefault="002C7C73" w:rsidP="002C7C73">
            <w:pPr>
              <w:tabs>
                <w:tab w:val="left" w:pos="1800"/>
                <w:tab w:val="left" w:pos="2160"/>
                <w:tab w:val="left" w:pos="5601"/>
              </w:tabs>
              <w:spacing w:after="0" w:line="240" w:lineRule="auto"/>
              <w:ind w:right="-669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C7C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ศ. ดร. กฤช เพิ่มทันจิตต์</w:t>
            </w:r>
            <w:r w:rsidRPr="002C7C73">
              <w:rPr>
                <w:rFonts w:ascii="TH SarabunPSK" w:eastAsia="Times New Roman" w:hAnsi="TH SarabunPSK" w:cs="TH SarabunPSK"/>
                <w:sz w:val="32"/>
                <w:szCs w:val="32"/>
              </w:rPr>
              <w:t>, B. Arch. (Architecture), M.S. (Human Settlement Planning &amp; Development), M.C.P. (Master of City Planning), Ph.D. (Political Economy)</w:t>
            </w:r>
          </w:p>
        </w:tc>
      </w:tr>
      <w:tr w:rsidR="002C7C73" w:rsidRPr="002C7C73" w14:paraId="71EE1181" w14:textId="77777777" w:rsidTr="00F21624">
        <w:tc>
          <w:tcPr>
            <w:tcW w:w="2127" w:type="dxa"/>
          </w:tcPr>
          <w:p w14:paraId="72FE10C8" w14:textId="77777777" w:rsidR="002C7C73" w:rsidRPr="002C7C73" w:rsidRDefault="002C7C73" w:rsidP="002C7C73">
            <w:pPr>
              <w:tabs>
                <w:tab w:val="left" w:pos="12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C73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วันสำเร็จการศึกษา</w:t>
            </w:r>
          </w:p>
        </w:tc>
        <w:tc>
          <w:tcPr>
            <w:tcW w:w="264" w:type="dxa"/>
          </w:tcPr>
          <w:p w14:paraId="17D6AEB6" w14:textId="77777777" w:rsidR="002C7C73" w:rsidRPr="002C7C73" w:rsidRDefault="002C7C73" w:rsidP="002C7C73">
            <w:pPr>
              <w:tabs>
                <w:tab w:val="left" w:pos="12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2C7C73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>:</w:t>
            </w:r>
          </w:p>
        </w:tc>
        <w:tc>
          <w:tcPr>
            <w:tcW w:w="6339" w:type="dxa"/>
          </w:tcPr>
          <w:p w14:paraId="21F93EE1" w14:textId="77777777" w:rsidR="002C7C73" w:rsidRPr="002C7C73" w:rsidRDefault="002C7C73" w:rsidP="002C7C73">
            <w:pPr>
              <w:tabs>
                <w:tab w:val="left" w:pos="12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7C73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2C7C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C7C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กรกฎาคม </w:t>
            </w:r>
            <w:r w:rsidRPr="002C7C73">
              <w:rPr>
                <w:rFonts w:ascii="TH SarabunPSK" w:hAnsi="TH SarabunPSK" w:cs="TH SarabunPSK"/>
                <w:sz w:val="32"/>
                <w:szCs w:val="32"/>
                <w:cs/>
              </w:rPr>
              <w:t>๒๕๖๓</w:t>
            </w:r>
          </w:p>
        </w:tc>
      </w:tr>
    </w:tbl>
    <w:p w14:paraId="552284E9" w14:textId="77777777" w:rsidR="002C7C73" w:rsidRPr="002C7C73" w:rsidRDefault="002C7C73" w:rsidP="002C7C73">
      <w:pPr>
        <w:spacing w:after="0" w:line="240" w:lineRule="auto"/>
        <w:ind w:left="2694" w:hanging="269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851D303" w14:textId="77777777" w:rsidR="002C7C73" w:rsidRPr="002C7C73" w:rsidRDefault="002C7C73" w:rsidP="002C7C73">
      <w:pPr>
        <w:tabs>
          <w:tab w:val="left" w:pos="936"/>
          <w:tab w:val="left" w:pos="1440"/>
          <w:tab w:val="left" w:pos="180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C7C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บทคัดย่อ</w:t>
      </w:r>
    </w:p>
    <w:p w14:paraId="6618D0EF" w14:textId="77777777" w:rsidR="002C7C73" w:rsidRPr="002C7C73" w:rsidRDefault="002C7C73" w:rsidP="002C7C73">
      <w:pPr>
        <w:tabs>
          <w:tab w:val="left" w:pos="936"/>
          <w:tab w:val="left" w:pos="1440"/>
          <w:tab w:val="left" w:pos="180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1145F87" w14:textId="77777777" w:rsidR="002C7C73" w:rsidRPr="002C7C73" w:rsidRDefault="002C7C73" w:rsidP="002C7C73">
      <w:pPr>
        <w:tabs>
          <w:tab w:val="left" w:pos="90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C7C73">
        <w:rPr>
          <w:rFonts w:ascii="TH SarabunPSK" w:eastAsia="Times New Roman" w:hAnsi="TH SarabunPSK" w:cs="TH SarabunPSK"/>
          <w:sz w:val="32"/>
          <w:szCs w:val="32"/>
          <w:cs/>
        </w:rPr>
        <w:tab/>
        <w:t>การวิจัยครั้งนี้มีวัตถุประสงค์</w:t>
      </w:r>
      <w:r w:rsidRPr="002C7C7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เพื่อ </w:t>
      </w:r>
      <w:r w:rsidRPr="002C7C73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2C7C7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2C7C7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C7C73">
        <w:rPr>
          <w:rFonts w:ascii="TH SarabunPSK" w:eastAsia="Times New Roman" w:hAnsi="TH SarabunPSK" w:cs="TH SarabunPSK" w:hint="cs"/>
          <w:sz w:val="32"/>
          <w:szCs w:val="32"/>
          <w:cs/>
        </w:rPr>
        <w:t>สร้างแบบจำลองความสัมพันธ์ของปัจจัยเชิงสาเหตุ ๒.</w:t>
      </w:r>
      <w:r w:rsidRPr="002C7C73">
        <w:rPr>
          <w:rFonts w:ascii="TH SarabunPSK" w:eastAsia="Times New Roman" w:hAnsi="TH SarabunPSK" w:cs="TH SarabunPSK"/>
          <w:sz w:val="32"/>
          <w:szCs w:val="32"/>
          <w:cs/>
        </w:rPr>
        <w:t>วิเคราะห์อิทธิพลของความสัมพันธ์ทั้งทางตรงและทางอ้อมของปัจจัยทางเศรษฐกิจสังคมและสิ่งแวดล้อม</w:t>
      </w:r>
      <w:r w:rsidRPr="002C7C7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๓.</w:t>
      </w:r>
      <w:r w:rsidRPr="002C7C7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C7C73">
        <w:rPr>
          <w:rFonts w:ascii="TH SarabunPSK" w:eastAsia="Times New Roman" w:hAnsi="TH SarabunPSK" w:cs="TH SarabunPSK" w:hint="cs"/>
          <w:sz w:val="32"/>
          <w:szCs w:val="32"/>
          <w:cs/>
        </w:rPr>
        <w:t>พยากรณ์</w:t>
      </w:r>
      <w:r w:rsidRPr="002C7C73">
        <w:rPr>
          <w:rFonts w:ascii="TH SarabunPSK" w:eastAsia="Times New Roman" w:hAnsi="TH SarabunPSK" w:cs="TH SarabunPSK"/>
          <w:sz w:val="32"/>
          <w:szCs w:val="32"/>
          <w:cs/>
        </w:rPr>
        <w:t>ผลกระทบในอนาคตโดยใช้วิธีการวิเคราะห์</w:t>
      </w:r>
      <w:r w:rsidRPr="002C7C7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ด้วยแบบจำลอง </w:t>
      </w:r>
      <w:r w:rsidRPr="002C7C73">
        <w:rPr>
          <w:rFonts w:ascii="TH SarabunPSK" w:eastAsia="Times New Roman" w:hAnsi="TH SarabunPSK" w:cs="TH SarabunPSK"/>
          <w:sz w:val="32"/>
          <w:szCs w:val="32"/>
        </w:rPr>
        <w:t xml:space="preserve">Path analysis based on a GMM model </w:t>
      </w:r>
    </w:p>
    <w:p w14:paraId="65A19DCD" w14:textId="77777777" w:rsidR="002C7C73" w:rsidRPr="002C7C73" w:rsidRDefault="002C7C73" w:rsidP="002C7C73">
      <w:pPr>
        <w:tabs>
          <w:tab w:val="left" w:pos="90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C7C7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C7C73">
        <w:rPr>
          <w:rFonts w:ascii="TH SarabunPSK" w:eastAsia="Times New Roman" w:hAnsi="TH SarabunPSK" w:cs="TH SarabunPSK" w:hint="cs"/>
          <w:sz w:val="32"/>
          <w:szCs w:val="32"/>
          <w:cs/>
        </w:rPr>
        <w:t>การวิจัยครั้งนี้เป็นการวิจัยแบบผสานวิธี โดยการวิจัยเชิงปริมาณ ใช้ข้อมูลทุติยภูมิจาก ซึ่งเป็นข้อมูลที่รวบรวมจากสำนักงานสภาพัฒนาการเศรษฐกิจและสังคมแห่งชาติ และกระทรวงทรัพยากรธรรมชาติและสิ่งแวดล้อม ตั้งแต่ พ.ศ. ๒๕๓๓</w:t>
      </w:r>
      <w:r w:rsidRPr="002C7C73">
        <w:rPr>
          <w:rFonts w:ascii="TH SarabunPSK" w:eastAsia="Times New Roman" w:hAnsi="TH SarabunPSK" w:cs="TH SarabunPSK"/>
          <w:sz w:val="32"/>
          <w:szCs w:val="32"/>
        </w:rPr>
        <w:t>-</w:t>
      </w:r>
      <w:r w:rsidRPr="002C7C7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๒๕๖๑ วิเคราะห์ข้อมูลโดยใช้โปรแกรมสำเร็จรูปเพื่อการวิจัยทางสังคมศาสตร์เพื่อทำการทดสอบสมมติฐานโดยการวิเคราะห์โมเดลสมการโครงสร้างและการวิจัยเชิงคุณภาพด้วยการใช้ </w:t>
      </w:r>
      <w:r w:rsidRPr="002C7C73">
        <w:rPr>
          <w:rFonts w:ascii="TH SarabunPSK" w:eastAsia="Times New Roman" w:hAnsi="TH SarabunPSK" w:cs="TH SarabunPSK"/>
          <w:sz w:val="32"/>
          <w:szCs w:val="32"/>
        </w:rPr>
        <w:t xml:space="preserve">documentary data </w:t>
      </w:r>
      <w:r w:rsidRPr="002C7C7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การตรวจสอบความเที่ยงตรงของแบบจำลองนี้โดยวัดความเป็น </w:t>
      </w:r>
      <w:r w:rsidRPr="002C7C73">
        <w:rPr>
          <w:rFonts w:ascii="TH SarabunPSK" w:eastAsia="Times New Roman" w:hAnsi="TH SarabunPSK" w:cs="TH SarabunPSK"/>
          <w:sz w:val="32"/>
          <w:szCs w:val="32"/>
        </w:rPr>
        <w:t xml:space="preserve">the best linear unbiased of estimated </w:t>
      </w:r>
      <w:r w:rsidRPr="002C7C7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ประกอบกับการตรวจสอบปัญหา </w:t>
      </w:r>
      <w:r w:rsidRPr="002C7C73">
        <w:rPr>
          <w:rFonts w:ascii="TH SarabunPSK" w:eastAsia="Times New Roman" w:hAnsi="TH SarabunPSK" w:cs="TH SarabunPSK"/>
          <w:sz w:val="32"/>
          <w:szCs w:val="32"/>
        </w:rPr>
        <w:t xml:space="preserve">autocorrelation </w:t>
      </w:r>
      <w:proofErr w:type="spellStart"/>
      <w:r w:rsidRPr="002C7C73">
        <w:rPr>
          <w:rFonts w:ascii="TH SarabunPSK" w:eastAsia="Times New Roman" w:hAnsi="TH SarabunPSK" w:cs="TH SarabunPSK"/>
          <w:sz w:val="32"/>
          <w:szCs w:val="32"/>
        </w:rPr>
        <w:t>multicollinearity</w:t>
      </w:r>
      <w:proofErr w:type="spellEnd"/>
      <w:r w:rsidRPr="002C7C7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C7C7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 </w:t>
      </w:r>
      <w:proofErr w:type="spellStart"/>
      <w:r w:rsidRPr="002C7C73">
        <w:rPr>
          <w:rFonts w:ascii="TH SarabunPSK" w:eastAsia="Times New Roman" w:hAnsi="TH SarabunPSK" w:cs="TH SarabunPSK"/>
          <w:sz w:val="32"/>
          <w:szCs w:val="32"/>
        </w:rPr>
        <w:t>heteroskedasticity</w:t>
      </w:r>
      <w:proofErr w:type="spellEnd"/>
    </w:p>
    <w:p w14:paraId="042FA090" w14:textId="77777777" w:rsidR="002C7C73" w:rsidRPr="002C7C73" w:rsidRDefault="002C7C73" w:rsidP="002C7C73">
      <w:pPr>
        <w:tabs>
          <w:tab w:val="left" w:pos="9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C7C7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ผลการศึกษา</w:t>
      </w:r>
      <w:r w:rsidRPr="002C7C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พบว่า </w:t>
      </w:r>
    </w:p>
    <w:p w14:paraId="322F54AF" w14:textId="77777777" w:rsidR="002C7C73" w:rsidRPr="002C7C73" w:rsidRDefault="002C7C73" w:rsidP="002C7C73">
      <w:pPr>
        <w:tabs>
          <w:tab w:val="left" w:pos="90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C7C73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๑. ตัวแปรสังเกตทุกตัวแปรมีลักษณะเป็น </w:t>
      </w:r>
      <w:r w:rsidRPr="002C7C73">
        <w:rPr>
          <w:rFonts w:ascii="TH SarabunPSK" w:eastAsia="Times New Roman" w:hAnsi="TH SarabunPSK" w:cs="TH SarabunPSK"/>
          <w:sz w:val="32"/>
          <w:szCs w:val="32"/>
        </w:rPr>
        <w:t xml:space="preserve">stationary </w:t>
      </w:r>
      <w:r w:rsidRPr="002C7C7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ที่ระดับ </w:t>
      </w:r>
      <w:r w:rsidRPr="002C7C73">
        <w:rPr>
          <w:rFonts w:ascii="TH SarabunPSK" w:eastAsia="Times New Roman" w:hAnsi="TH SarabunPSK" w:cs="TH SarabunPSK"/>
          <w:sz w:val="32"/>
          <w:szCs w:val="32"/>
        </w:rPr>
        <w:t xml:space="preserve">first difference I(1) </w:t>
      </w:r>
      <w:r w:rsidRPr="002C7C7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และมี </w:t>
      </w:r>
      <w:r w:rsidRPr="002C7C73">
        <w:rPr>
          <w:rFonts w:ascii="TH SarabunPSK" w:eastAsia="Times New Roman" w:hAnsi="TH SarabunPSK" w:cs="TH SarabunPSK"/>
          <w:sz w:val="32"/>
          <w:szCs w:val="32"/>
        </w:rPr>
        <w:t xml:space="preserve">co-integration </w:t>
      </w:r>
      <w:r w:rsidRPr="002C7C7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ณ ระดับความเชื่อมั่นร้อยละ </w:t>
      </w:r>
      <w:r w:rsidRPr="002C7C73">
        <w:rPr>
          <w:rFonts w:ascii="TH SarabunPSK" w:eastAsia="Times New Roman" w:hAnsi="TH SarabunPSK" w:cs="TH SarabunPSK"/>
          <w:sz w:val="32"/>
          <w:szCs w:val="32"/>
        </w:rPr>
        <w:t xml:space="preserve">99% </w:t>
      </w:r>
      <w:r w:rsidRPr="002C7C73">
        <w:rPr>
          <w:rFonts w:ascii="TH SarabunPSK" w:eastAsia="Times New Roman" w:hAnsi="TH SarabunPSK" w:cs="TH SarabunPSK" w:hint="cs"/>
          <w:sz w:val="32"/>
          <w:szCs w:val="32"/>
          <w:cs/>
        </w:rPr>
        <w:t>ซึ่งตัวแปรทุกตัวสามารถนำไปใช้เพื่อการวิเคราะห์ความสามารถในการปรับตัวเข้าสู่ดุลยภาพ</w:t>
      </w:r>
    </w:p>
    <w:p w14:paraId="5CD08308" w14:textId="77777777" w:rsidR="002C7C73" w:rsidRPr="002C7C73" w:rsidRDefault="002C7C73" w:rsidP="002C7C73">
      <w:pPr>
        <w:tabs>
          <w:tab w:val="left" w:pos="90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C7C73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Pr="002C7C7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๒. </w:t>
      </w:r>
      <w:r w:rsidRPr="002C7C73">
        <w:rPr>
          <w:rFonts w:ascii="TH SarabunPSK" w:eastAsia="Times New Roman" w:hAnsi="TH SarabunPSK" w:cs="TH SarabunPSK"/>
          <w:sz w:val="32"/>
          <w:szCs w:val="32"/>
          <w:cs/>
        </w:rPr>
        <w:t>ตัวแปรแฝงสามตัวของปัจจัยทางเศรษฐกิจสังคมและสิ่งแวดล้อมมีผลโดยตรงและโดยอ้อม นอกจากนี้พบว่าปัจจัยทางเศรษฐกิจและสังคมมีความสัมพันธ์เชิงสาเหตุ</w:t>
      </w:r>
      <w:r w:rsidRPr="002C7C73">
        <w:rPr>
          <w:rFonts w:ascii="TH SarabunPSK" w:eastAsia="Times New Roman" w:hAnsi="TH SarabunPSK" w:cs="TH SarabunPSK" w:hint="cs"/>
          <w:sz w:val="32"/>
          <w:szCs w:val="32"/>
          <w:cs/>
        </w:rPr>
        <w:t>ทั้งเป็นเหตุและผล</w:t>
      </w:r>
      <w:r w:rsidRPr="002C7C7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C7C7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โดย </w:t>
      </w:r>
      <w:r w:rsidRPr="002C7C73">
        <w:rPr>
          <w:rFonts w:ascii="TH SarabunPSK" w:eastAsia="Times New Roman" w:hAnsi="TH SarabunPSK" w:cs="TH SarabunPSK"/>
          <w:sz w:val="32"/>
          <w:szCs w:val="32"/>
        </w:rPr>
        <w:t xml:space="preserve">Path analysis based on a GMM model </w:t>
      </w:r>
      <w:r w:rsidRPr="002C7C73">
        <w:rPr>
          <w:rFonts w:ascii="TH SarabunPSK" w:eastAsia="Times New Roman" w:hAnsi="TH SarabunPSK" w:cs="TH SarabunPSK"/>
          <w:sz w:val="32"/>
          <w:szCs w:val="32"/>
          <w:cs/>
        </w:rPr>
        <w:t xml:space="preserve">ทำให้สามารถคาดการณ์การเปลี่ยนแปลงทางสังคมและเศรษฐกิจในอีก </w:t>
      </w:r>
      <w:r w:rsidRPr="002C7C73">
        <w:rPr>
          <w:rFonts w:ascii="TH SarabunPSK" w:eastAsia="Times New Roman" w:hAnsi="TH SarabunPSK" w:cs="TH SarabunPSK" w:hint="cs"/>
          <w:sz w:val="32"/>
          <w:szCs w:val="32"/>
          <w:cs/>
        </w:rPr>
        <w:t>๒๐</w:t>
      </w:r>
      <w:r w:rsidRPr="002C7C73">
        <w:rPr>
          <w:rFonts w:ascii="TH SarabunPSK" w:eastAsia="Times New Roman" w:hAnsi="TH SarabunPSK" w:cs="TH SarabunPSK"/>
          <w:sz w:val="32"/>
          <w:szCs w:val="32"/>
          <w:cs/>
        </w:rPr>
        <w:t xml:space="preserve"> ปีข้างหน้า (</w:t>
      </w:r>
      <w:r w:rsidRPr="002C7C73">
        <w:rPr>
          <w:rFonts w:ascii="TH SarabunPSK" w:eastAsia="Times New Roman" w:hAnsi="TH SarabunPSK" w:cs="TH SarabunPSK" w:hint="cs"/>
          <w:sz w:val="32"/>
          <w:szCs w:val="32"/>
          <w:cs/>
        </w:rPr>
        <w:t>๒๕๖๒</w:t>
      </w:r>
      <w:r w:rsidRPr="002C7C73">
        <w:rPr>
          <w:rFonts w:ascii="TH SarabunPSK" w:eastAsia="Times New Roman" w:hAnsi="TH SarabunPSK" w:cs="TH SarabunPSK"/>
          <w:sz w:val="32"/>
          <w:szCs w:val="32"/>
        </w:rPr>
        <w:t>–</w:t>
      </w:r>
      <w:r w:rsidRPr="002C7C73">
        <w:rPr>
          <w:rFonts w:ascii="TH SarabunPSK" w:eastAsia="Times New Roman" w:hAnsi="TH SarabunPSK" w:cs="TH SarabunPSK" w:hint="cs"/>
          <w:sz w:val="32"/>
          <w:szCs w:val="32"/>
          <w:cs/>
        </w:rPr>
        <w:t>๒๕๘๑</w:t>
      </w:r>
      <w:r w:rsidRPr="002C7C73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2C7C73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2C7C73">
        <w:rPr>
          <w:rFonts w:ascii="TH SarabunPSK" w:eastAsia="Times New Roman" w:hAnsi="TH SarabunPSK" w:cs="TH SarabunPSK" w:hint="cs"/>
          <w:sz w:val="32"/>
          <w:szCs w:val="32"/>
          <w:cs/>
        </w:rPr>
        <w:t>สามารถใช้พยากรณ์</w:t>
      </w:r>
      <w:r w:rsidRPr="002C7C73">
        <w:rPr>
          <w:rFonts w:ascii="TH SarabunPSK" w:eastAsia="Times New Roman" w:hAnsi="TH SarabunPSK" w:cs="TH SarabunPSK"/>
          <w:sz w:val="32"/>
          <w:szCs w:val="32"/>
          <w:cs/>
        </w:rPr>
        <w:t>การเปลี่ยนแปลงการปล่อย</w:t>
      </w:r>
      <w:proofErr w:type="spellStart"/>
      <w:r w:rsidRPr="002C7C73">
        <w:rPr>
          <w:rFonts w:ascii="TH SarabunPSK" w:eastAsia="Times New Roman" w:hAnsi="TH SarabunPSK" w:cs="TH SarabunPSK" w:hint="cs"/>
          <w:sz w:val="32"/>
          <w:szCs w:val="32"/>
          <w:cs/>
        </w:rPr>
        <w:t>ก๊าส</w:t>
      </w:r>
      <w:proofErr w:type="spellEnd"/>
      <w:r w:rsidRPr="002C7C73">
        <w:rPr>
          <w:rFonts w:ascii="TH SarabunPSK" w:eastAsia="Times New Roman" w:hAnsi="TH SarabunPSK" w:cs="TH SarabunPSK" w:hint="cs"/>
          <w:sz w:val="32"/>
          <w:szCs w:val="32"/>
          <w:cs/>
        </w:rPr>
        <w:t>คาร์บอนไดออกไซด์จากการบริโภคพลังงาน</w:t>
      </w:r>
      <w:r w:rsidRPr="002C7C73">
        <w:rPr>
          <w:rFonts w:ascii="TH SarabunPSK" w:eastAsia="Times New Roman" w:hAnsi="TH SarabunPSK" w:cs="TH SarabunPSK"/>
          <w:sz w:val="32"/>
          <w:szCs w:val="32"/>
          <w:cs/>
        </w:rPr>
        <w:t xml:space="preserve">ในอีก </w:t>
      </w:r>
      <w:r w:rsidRPr="002C7C73">
        <w:rPr>
          <w:rFonts w:ascii="TH SarabunPSK" w:eastAsia="Times New Roman" w:hAnsi="TH SarabunPSK" w:cs="TH SarabunPSK" w:hint="cs"/>
          <w:sz w:val="32"/>
          <w:szCs w:val="32"/>
          <w:cs/>
        </w:rPr>
        <w:t>๒๐</w:t>
      </w:r>
      <w:r w:rsidRPr="002C7C73">
        <w:rPr>
          <w:rFonts w:ascii="TH SarabunPSK" w:eastAsia="Times New Roman" w:hAnsi="TH SarabunPSK" w:cs="TH SarabunPSK"/>
          <w:sz w:val="32"/>
          <w:szCs w:val="32"/>
          <w:cs/>
        </w:rPr>
        <w:t xml:space="preserve"> ปีข้างหน้า (</w:t>
      </w:r>
      <w:r w:rsidRPr="002C7C73">
        <w:rPr>
          <w:rFonts w:ascii="TH SarabunPSK" w:eastAsia="Times New Roman" w:hAnsi="TH SarabunPSK" w:cs="TH SarabunPSK" w:hint="cs"/>
          <w:sz w:val="32"/>
          <w:szCs w:val="32"/>
          <w:cs/>
        </w:rPr>
        <w:t>๒๕๖๒</w:t>
      </w:r>
      <w:r w:rsidRPr="002C7C73">
        <w:rPr>
          <w:rFonts w:ascii="TH SarabunPSK" w:eastAsia="Times New Roman" w:hAnsi="TH SarabunPSK" w:cs="TH SarabunPSK"/>
          <w:sz w:val="32"/>
          <w:szCs w:val="32"/>
        </w:rPr>
        <w:t>–</w:t>
      </w:r>
      <w:r w:rsidRPr="002C7C73">
        <w:rPr>
          <w:rFonts w:ascii="TH SarabunPSK" w:eastAsia="Times New Roman" w:hAnsi="TH SarabunPSK" w:cs="TH SarabunPSK" w:hint="cs"/>
          <w:sz w:val="32"/>
          <w:szCs w:val="32"/>
          <w:cs/>
        </w:rPr>
        <w:t>๒๕๘๑</w:t>
      </w:r>
      <w:r w:rsidRPr="002C7C73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2C7C73">
        <w:rPr>
          <w:rFonts w:ascii="TH SarabunPSK" w:eastAsia="Times New Roman" w:hAnsi="TH SarabunPSK" w:cs="TH SarabunPSK"/>
          <w:sz w:val="32"/>
          <w:szCs w:val="32"/>
          <w:cs/>
        </w:rPr>
        <w:t>จากการศึกษาพบว่าการเติบโตทางเศรษฐกิจและสังคมของประเทศไทย</w:t>
      </w:r>
      <w:r w:rsidRPr="002C7C73">
        <w:rPr>
          <w:rFonts w:ascii="TH SarabunPSK" w:eastAsia="Times New Roman" w:hAnsi="TH SarabunPSK" w:cs="TH SarabunPSK" w:hint="cs"/>
          <w:sz w:val="32"/>
          <w:szCs w:val="32"/>
          <w:cs/>
        </w:rPr>
        <w:t>มี</w:t>
      </w:r>
      <w:r w:rsidRPr="002C7C73">
        <w:rPr>
          <w:rFonts w:ascii="TH SarabunPSK" w:eastAsia="Times New Roman" w:hAnsi="TH SarabunPSK" w:cs="TH SarabunPSK"/>
          <w:sz w:val="32"/>
          <w:szCs w:val="32"/>
          <w:cs/>
        </w:rPr>
        <w:t xml:space="preserve">การเติบโตทางเศรษฐกิจและสังคมของประเทศไทยเพิ่มขึ้น </w:t>
      </w:r>
      <w:r w:rsidRPr="002C7C73"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Pr="002C7C73">
        <w:rPr>
          <w:rFonts w:ascii="TH SarabunPSK" w:eastAsia="Times New Roman" w:hAnsi="TH SarabunPSK" w:cs="TH SarabunPSK"/>
          <w:sz w:val="32"/>
          <w:szCs w:val="32"/>
        </w:rPr>
        <w:t>.</w:t>
      </w:r>
      <w:r w:rsidRPr="002C7C73">
        <w:rPr>
          <w:rFonts w:ascii="TH SarabunPSK" w:eastAsia="Times New Roman" w:hAnsi="TH SarabunPSK" w:cs="TH SarabunPSK" w:hint="cs"/>
          <w:sz w:val="32"/>
          <w:szCs w:val="32"/>
          <w:cs/>
        </w:rPr>
        <w:t>๘๕</w:t>
      </w:r>
      <w:r w:rsidRPr="002C7C73">
        <w:rPr>
          <w:rFonts w:ascii="TH SarabunPSK" w:eastAsia="Times New Roman" w:hAnsi="TH SarabunPSK" w:cs="TH SarabunPSK"/>
          <w:sz w:val="32"/>
          <w:szCs w:val="32"/>
        </w:rPr>
        <w:t>%</w:t>
      </w:r>
      <w:r w:rsidRPr="002C7C73">
        <w:rPr>
          <w:rFonts w:ascii="TH SarabunPSK" w:eastAsia="Times New Roman" w:hAnsi="TH SarabunPSK" w:cs="TH SarabunPSK"/>
          <w:sz w:val="32"/>
          <w:szCs w:val="32"/>
          <w:cs/>
        </w:rPr>
        <w:t xml:space="preserve"> จากตัวชี้วัดต่างๆ </w:t>
      </w:r>
      <w:r w:rsidRPr="002C7C73">
        <w:rPr>
          <w:rFonts w:ascii="TH SarabunPSK" w:eastAsia="Times New Roman" w:hAnsi="TH SarabunPSK" w:cs="TH SarabunPSK" w:hint="cs"/>
          <w:sz w:val="32"/>
          <w:szCs w:val="32"/>
          <w:cs/>
        </w:rPr>
        <w:t>ซึ่ง</w:t>
      </w:r>
      <w:r w:rsidRPr="002C7C73">
        <w:rPr>
          <w:rFonts w:ascii="TH SarabunPSK" w:eastAsia="Times New Roman" w:hAnsi="TH SarabunPSK" w:cs="TH SarabunPSK"/>
          <w:sz w:val="32"/>
          <w:szCs w:val="32"/>
          <w:cs/>
        </w:rPr>
        <w:t>นี่คือสาเหตุที่เพิ่มขึ้นของการปล่อย</w:t>
      </w:r>
      <w:proofErr w:type="spellStart"/>
      <w:r w:rsidRPr="002C7C73">
        <w:rPr>
          <w:rFonts w:ascii="TH SarabunPSK" w:eastAsia="Times New Roman" w:hAnsi="TH SarabunPSK" w:cs="TH SarabunPSK" w:hint="cs"/>
          <w:sz w:val="32"/>
          <w:szCs w:val="32"/>
          <w:cs/>
        </w:rPr>
        <w:t>ก๊าส</w:t>
      </w:r>
      <w:proofErr w:type="spellEnd"/>
      <w:r w:rsidRPr="002C7C73">
        <w:rPr>
          <w:rFonts w:ascii="TH SarabunPSK" w:eastAsia="Times New Roman" w:hAnsi="TH SarabunPSK" w:cs="TH SarabunPSK" w:hint="cs"/>
          <w:sz w:val="32"/>
          <w:szCs w:val="32"/>
          <w:cs/>
        </w:rPr>
        <w:t>คาร์บอนไดออกไซด์เท่ากับ</w:t>
      </w:r>
      <w:r w:rsidRPr="002C7C7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C7C73">
        <w:rPr>
          <w:rFonts w:ascii="TH SarabunPSK" w:eastAsia="Times New Roman" w:hAnsi="TH SarabunPSK" w:cs="TH SarabunPSK" w:hint="cs"/>
          <w:sz w:val="32"/>
          <w:szCs w:val="32"/>
          <w:cs/>
        </w:rPr>
        <w:t>๓๙.๓๗</w:t>
      </w:r>
      <w:r w:rsidRPr="002C7C73">
        <w:rPr>
          <w:rFonts w:ascii="TH SarabunPSK" w:eastAsia="Times New Roman" w:hAnsi="TH SarabunPSK" w:cs="TH SarabunPSK"/>
          <w:sz w:val="32"/>
          <w:szCs w:val="32"/>
        </w:rPr>
        <w:t>% (</w:t>
      </w:r>
      <w:r w:rsidRPr="002C7C73">
        <w:rPr>
          <w:rFonts w:ascii="TH SarabunPSK" w:eastAsia="Times New Roman" w:hAnsi="TH SarabunPSK" w:cs="TH SarabunPSK" w:hint="cs"/>
          <w:sz w:val="32"/>
          <w:szCs w:val="32"/>
          <w:cs/>
        </w:rPr>
        <w:t>พ.ศ. ๒๕๘๑</w:t>
      </w:r>
      <w:r w:rsidRPr="002C7C73">
        <w:rPr>
          <w:rFonts w:ascii="TH SarabunPSK" w:eastAsia="Times New Roman" w:hAnsi="TH SarabunPSK" w:cs="TH SarabunPSK"/>
          <w:sz w:val="32"/>
          <w:szCs w:val="32"/>
        </w:rPr>
        <w:t>/</w:t>
      </w:r>
      <w:r w:rsidRPr="002C7C73">
        <w:rPr>
          <w:rFonts w:ascii="TH SarabunPSK" w:eastAsia="Times New Roman" w:hAnsi="TH SarabunPSK" w:cs="TH SarabunPSK" w:hint="cs"/>
          <w:sz w:val="32"/>
          <w:szCs w:val="32"/>
          <w:cs/>
        </w:rPr>
        <w:t>๒๕๖๒</w:t>
      </w:r>
      <w:r w:rsidRPr="002C7C73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2C7C73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 </w:t>
      </w:r>
      <w:r w:rsidRPr="002C7C7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๑๐๓.๓๗ </w:t>
      </w:r>
      <w:r w:rsidRPr="002C7C73">
        <w:rPr>
          <w:rFonts w:ascii="TH SarabunPSK" w:eastAsia="Times New Roman" w:hAnsi="TH SarabunPSK" w:cs="TH SarabunPSK"/>
          <w:sz w:val="32"/>
          <w:szCs w:val="32"/>
        </w:rPr>
        <w:t>Mt CO</w:t>
      </w:r>
      <w:r w:rsidRPr="002C7C73">
        <w:rPr>
          <w:rFonts w:ascii="TH SarabunPSK" w:eastAsia="Times New Roman" w:hAnsi="TH SarabunPSK" w:cs="TH SarabunPSK"/>
          <w:sz w:val="32"/>
          <w:szCs w:val="32"/>
          <w:vertAlign w:val="subscript"/>
        </w:rPr>
        <w:t>2</w:t>
      </w:r>
      <w:r w:rsidRPr="002C7C7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2C7C73">
        <w:rPr>
          <w:rFonts w:ascii="TH SarabunPSK" w:eastAsia="Times New Roman" w:hAnsi="TH SarabunPSK" w:cs="TH SarabunPSK"/>
          <w:sz w:val="32"/>
          <w:szCs w:val="32"/>
        </w:rPr>
        <w:t>eq</w:t>
      </w:r>
      <w:proofErr w:type="spellEnd"/>
      <w:r w:rsidRPr="002C7C7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C7C73">
        <w:rPr>
          <w:rFonts w:ascii="TH SarabunPSK" w:eastAsia="Times New Roman" w:hAnsi="TH SarabunPSK" w:cs="TH SarabunPSK"/>
          <w:sz w:val="32"/>
          <w:szCs w:val="32"/>
          <w:cs/>
        </w:rPr>
        <w:t>ภายใน</w:t>
      </w:r>
      <w:r w:rsidRPr="002C7C7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C7C73">
        <w:rPr>
          <w:rFonts w:ascii="TH SarabunPSK" w:eastAsia="Times New Roman" w:hAnsi="TH SarabunPSK" w:cs="TH SarabunPSK" w:hint="cs"/>
          <w:sz w:val="32"/>
          <w:szCs w:val="32"/>
          <w:cs/>
        </w:rPr>
        <w:t>พ.ศ.</w:t>
      </w:r>
      <w:r w:rsidRPr="002C7C7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C7C73">
        <w:rPr>
          <w:rFonts w:ascii="TH SarabunPSK" w:eastAsia="Times New Roman" w:hAnsi="TH SarabunPSK" w:cs="TH SarabunPSK" w:hint="cs"/>
          <w:sz w:val="32"/>
          <w:szCs w:val="32"/>
          <w:cs/>
        </w:rPr>
        <w:t>๒๕๘๑</w:t>
      </w:r>
      <w:r w:rsidRPr="002C7C7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463FB25B" w14:textId="77777777" w:rsidR="002C7C73" w:rsidRPr="002C7C73" w:rsidRDefault="002C7C73" w:rsidP="002C7C73">
      <w:pPr>
        <w:tabs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7C73">
        <w:rPr>
          <w:rFonts w:ascii="TH SarabunPSK" w:eastAsia="Times New Roman" w:hAnsi="TH SarabunPSK" w:cs="TH SarabunPSK"/>
          <w:sz w:val="32"/>
          <w:szCs w:val="32"/>
        </w:rPr>
        <w:tab/>
      </w:r>
      <w:r w:rsidRPr="002C7C7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๓. </w:t>
      </w:r>
      <w:r w:rsidRPr="002C7C73">
        <w:rPr>
          <w:rFonts w:ascii="TH SarabunPSK" w:eastAsia="Times New Roman" w:hAnsi="TH SarabunPSK" w:cs="TH SarabunPSK"/>
          <w:sz w:val="32"/>
          <w:szCs w:val="32"/>
          <w:cs/>
        </w:rPr>
        <w:t>จาก</w:t>
      </w:r>
      <w:r w:rsidRPr="002C7C73">
        <w:rPr>
          <w:rFonts w:ascii="TH SarabunPSK" w:eastAsia="Times New Roman" w:hAnsi="TH SarabunPSK" w:cs="TH SarabunPSK" w:hint="cs"/>
          <w:sz w:val="32"/>
          <w:szCs w:val="32"/>
          <w:cs/>
        </w:rPr>
        <w:t>แบบจำลอง</w:t>
      </w:r>
      <w:r w:rsidRPr="002C7C73">
        <w:rPr>
          <w:rFonts w:ascii="TH SarabunPSK" w:eastAsia="Times New Roman" w:hAnsi="TH SarabunPSK" w:cs="TH SarabunPSK"/>
          <w:sz w:val="32"/>
          <w:szCs w:val="32"/>
        </w:rPr>
        <w:t xml:space="preserve"> Path analysis based on a GMM model </w:t>
      </w:r>
      <w:r w:rsidRPr="002C7C73">
        <w:rPr>
          <w:rFonts w:ascii="TH SarabunPSK" w:eastAsia="Times New Roman" w:hAnsi="TH SarabunPSK" w:cs="TH SarabunPSK"/>
          <w:sz w:val="32"/>
          <w:szCs w:val="32"/>
          <w:cs/>
        </w:rPr>
        <w:t>จะช่วยให้ผู้วิจัยค้นพบมาตรการ</w:t>
      </w:r>
      <w:r w:rsidRPr="002C7C73">
        <w:rPr>
          <w:rFonts w:ascii="TH SarabunPSK" w:eastAsia="Times New Roman" w:hAnsi="TH SarabunPSK" w:cs="TH SarabunPSK" w:hint="cs"/>
          <w:sz w:val="32"/>
          <w:szCs w:val="32"/>
          <w:cs/>
        </w:rPr>
        <w:t>เชิงรับ</w:t>
      </w:r>
      <w:r w:rsidRPr="002C7C73">
        <w:rPr>
          <w:rFonts w:ascii="TH SarabunPSK" w:eastAsia="Times New Roman" w:hAnsi="TH SarabunPSK" w:cs="TH SarabunPSK"/>
          <w:sz w:val="32"/>
          <w:szCs w:val="32"/>
          <w:cs/>
        </w:rPr>
        <w:t>สำหรับการกำหนดนโยบายเพื่อให้เกิดความยั่งยืนและเพื่อกำหนดนโยบาย</w:t>
      </w:r>
      <w:r w:rsidRPr="002C7C73">
        <w:rPr>
          <w:rFonts w:ascii="TH SarabunPSK" w:eastAsia="Times New Roman" w:hAnsi="TH SarabunPSK" w:cs="TH SarabunPSK"/>
          <w:sz w:val="32"/>
          <w:szCs w:val="32"/>
        </w:rPr>
        <w:t xml:space="preserve"> scenario </w:t>
      </w:r>
      <w:r w:rsidRPr="002C7C73">
        <w:rPr>
          <w:rFonts w:ascii="TH SarabunPSK" w:eastAsia="Times New Roman" w:hAnsi="TH SarabunPSK" w:cs="TH SarabunPSK"/>
          <w:sz w:val="32"/>
          <w:szCs w:val="32"/>
          <w:cs/>
        </w:rPr>
        <w:t>นอกจากนี้ยังมีการค้นพบมาตรการเชิงรุกซึ่งเป็นมาตรการทางเศรษฐ</w:t>
      </w:r>
      <w:r w:rsidRPr="002C7C73">
        <w:rPr>
          <w:rFonts w:ascii="TH SarabunPSK" w:eastAsia="Times New Roman" w:hAnsi="TH SarabunPSK" w:cs="TH SarabunPSK" w:hint="cs"/>
          <w:sz w:val="32"/>
          <w:szCs w:val="32"/>
          <w:cs/>
        </w:rPr>
        <w:t>ศาสตร์</w:t>
      </w:r>
      <w:r w:rsidRPr="002C7C73">
        <w:rPr>
          <w:rFonts w:ascii="TH SarabunPSK" w:eastAsia="Times New Roman" w:hAnsi="TH SarabunPSK" w:cs="TH SarabunPSK"/>
          <w:sz w:val="32"/>
          <w:szCs w:val="32"/>
          <w:cs/>
        </w:rPr>
        <w:t>ในกฎหมายสิ่งแวดล้อมและการจัดการองค์กร</w:t>
      </w:r>
      <w:r w:rsidRPr="002C7C73">
        <w:rPr>
          <w:rFonts w:ascii="TH SarabunPSK" w:eastAsia="Times New Roman" w:hAnsi="TH SarabunPSK" w:cs="TH SarabunPSK" w:hint="cs"/>
          <w:sz w:val="32"/>
          <w:szCs w:val="32"/>
          <w:cs/>
        </w:rPr>
        <w:t>ให้เกิดประสิทธิภาพ</w:t>
      </w:r>
      <w:r w:rsidRPr="002C7C73">
        <w:rPr>
          <w:rFonts w:ascii="TH SarabunPSK" w:eastAsia="Times New Roman" w:hAnsi="TH SarabunPSK" w:cs="TH SarabunPSK"/>
          <w:sz w:val="32"/>
          <w:szCs w:val="32"/>
          <w:cs/>
        </w:rPr>
        <w:t>ด้วยหลัก</w:t>
      </w:r>
      <w:r w:rsidRPr="002C7C73">
        <w:rPr>
          <w:rFonts w:ascii="TH SarabunPSK" w:eastAsia="Times New Roman" w:hAnsi="TH SarabunPSK" w:cs="TH SarabunPSK" w:hint="cs"/>
          <w:sz w:val="32"/>
          <w:szCs w:val="32"/>
          <w:cs/>
        </w:rPr>
        <w:t>อิทธิบาท ๔ ได้แก่ ฉันทะ วิริยะ จิตตะ และวิมังสา</w:t>
      </w:r>
    </w:p>
    <w:p w14:paraId="0880BCA6" w14:textId="77777777" w:rsidR="002C7C73" w:rsidRPr="00A86734" w:rsidRDefault="002C7C73" w:rsidP="00A86734">
      <w:pPr>
        <w:pStyle w:val="a4"/>
        <w:rPr>
          <w:rFonts w:ascii="TH SarabunPSK" w:hAnsi="TH SarabunPSK" w:cs="TH SarabunPSK"/>
          <w:b w:val="0"/>
          <w:bCs w:val="0"/>
          <w:color w:val="1D1B11"/>
          <w:sz w:val="36"/>
          <w:szCs w:val="36"/>
          <w:lang w:val="en-US"/>
        </w:rPr>
      </w:pPr>
      <w:bookmarkStart w:id="0" w:name="_GoBack"/>
      <w:bookmarkEnd w:id="0"/>
    </w:p>
    <w:sectPr w:rsidR="002C7C73" w:rsidRPr="00A86734" w:rsidSect="00B51F8A">
      <w:pgSz w:w="11906" w:h="16838"/>
      <w:pgMar w:top="2160" w:right="1440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F4BC6" w14:textId="77777777" w:rsidR="003D441E" w:rsidRDefault="003D441E" w:rsidP="003D34BC">
      <w:pPr>
        <w:spacing w:after="0" w:line="240" w:lineRule="auto"/>
      </w:pPr>
      <w:r>
        <w:separator/>
      </w:r>
    </w:p>
  </w:endnote>
  <w:endnote w:type="continuationSeparator" w:id="0">
    <w:p w14:paraId="56723515" w14:textId="77777777" w:rsidR="003D441E" w:rsidRDefault="003D441E" w:rsidP="003D3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New-Bold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14514" w14:textId="77777777" w:rsidR="003D441E" w:rsidRDefault="003D441E" w:rsidP="003D34BC">
      <w:pPr>
        <w:spacing w:after="0" w:line="240" w:lineRule="auto"/>
      </w:pPr>
      <w:r>
        <w:separator/>
      </w:r>
    </w:p>
  </w:footnote>
  <w:footnote w:type="continuationSeparator" w:id="0">
    <w:p w14:paraId="744C71A4" w14:textId="77777777" w:rsidR="003D441E" w:rsidRDefault="003D441E" w:rsidP="003D3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17C"/>
    <w:multiLevelType w:val="hybridMultilevel"/>
    <w:tmpl w:val="829C3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5294E"/>
    <w:multiLevelType w:val="hybridMultilevel"/>
    <w:tmpl w:val="C8EC7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23CE2"/>
    <w:multiLevelType w:val="hybridMultilevel"/>
    <w:tmpl w:val="0DF23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56466"/>
    <w:multiLevelType w:val="hybridMultilevel"/>
    <w:tmpl w:val="FCA4B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9D"/>
    <w:rsid w:val="0001169D"/>
    <w:rsid w:val="00022C5A"/>
    <w:rsid w:val="000440AA"/>
    <w:rsid w:val="00044259"/>
    <w:rsid w:val="00045FEF"/>
    <w:rsid w:val="00046D27"/>
    <w:rsid w:val="00074AF0"/>
    <w:rsid w:val="000820A6"/>
    <w:rsid w:val="000B20A9"/>
    <w:rsid w:val="000C05AF"/>
    <w:rsid w:val="000C662C"/>
    <w:rsid w:val="000E072E"/>
    <w:rsid w:val="000E46BD"/>
    <w:rsid w:val="000F0C99"/>
    <w:rsid w:val="001064AA"/>
    <w:rsid w:val="00107CBF"/>
    <w:rsid w:val="00112533"/>
    <w:rsid w:val="001220AA"/>
    <w:rsid w:val="00135AD0"/>
    <w:rsid w:val="00141C59"/>
    <w:rsid w:val="00150B04"/>
    <w:rsid w:val="0015438D"/>
    <w:rsid w:val="0016701A"/>
    <w:rsid w:val="00196BFA"/>
    <w:rsid w:val="00197AE7"/>
    <w:rsid w:val="001B2CFF"/>
    <w:rsid w:val="001E0DAC"/>
    <w:rsid w:val="001F4E00"/>
    <w:rsid w:val="001F6F62"/>
    <w:rsid w:val="002074D7"/>
    <w:rsid w:val="00222738"/>
    <w:rsid w:val="002316E7"/>
    <w:rsid w:val="00233B8A"/>
    <w:rsid w:val="002359C2"/>
    <w:rsid w:val="00236528"/>
    <w:rsid w:val="00241EC3"/>
    <w:rsid w:val="00260C7A"/>
    <w:rsid w:val="0026686A"/>
    <w:rsid w:val="00267405"/>
    <w:rsid w:val="002706B0"/>
    <w:rsid w:val="002947BA"/>
    <w:rsid w:val="002A1D3C"/>
    <w:rsid w:val="002B3B5F"/>
    <w:rsid w:val="002B7770"/>
    <w:rsid w:val="002C11F1"/>
    <w:rsid w:val="002C7C73"/>
    <w:rsid w:val="002E06C8"/>
    <w:rsid w:val="002E11A6"/>
    <w:rsid w:val="002E1CBC"/>
    <w:rsid w:val="002E6B46"/>
    <w:rsid w:val="00315510"/>
    <w:rsid w:val="0033170B"/>
    <w:rsid w:val="00341DBD"/>
    <w:rsid w:val="00343AF2"/>
    <w:rsid w:val="00350D9E"/>
    <w:rsid w:val="0035281B"/>
    <w:rsid w:val="00355951"/>
    <w:rsid w:val="00357927"/>
    <w:rsid w:val="003729A6"/>
    <w:rsid w:val="00385E0D"/>
    <w:rsid w:val="0039107C"/>
    <w:rsid w:val="003A7BFC"/>
    <w:rsid w:val="003B5E1F"/>
    <w:rsid w:val="003D34BC"/>
    <w:rsid w:val="003D3579"/>
    <w:rsid w:val="003D441E"/>
    <w:rsid w:val="003D4842"/>
    <w:rsid w:val="003F4A09"/>
    <w:rsid w:val="004016AD"/>
    <w:rsid w:val="00413A3E"/>
    <w:rsid w:val="0043044D"/>
    <w:rsid w:val="00437D64"/>
    <w:rsid w:val="00447AFC"/>
    <w:rsid w:val="0045235E"/>
    <w:rsid w:val="00475237"/>
    <w:rsid w:val="00486C70"/>
    <w:rsid w:val="00495AAA"/>
    <w:rsid w:val="004A5158"/>
    <w:rsid w:val="004D2F48"/>
    <w:rsid w:val="004D40A1"/>
    <w:rsid w:val="004E3F2D"/>
    <w:rsid w:val="004E75A6"/>
    <w:rsid w:val="004F63BA"/>
    <w:rsid w:val="00502129"/>
    <w:rsid w:val="005112F7"/>
    <w:rsid w:val="00512955"/>
    <w:rsid w:val="005452DF"/>
    <w:rsid w:val="005849D9"/>
    <w:rsid w:val="005A1E6F"/>
    <w:rsid w:val="005A6C7D"/>
    <w:rsid w:val="005B00D7"/>
    <w:rsid w:val="005B7FAD"/>
    <w:rsid w:val="005C7FA3"/>
    <w:rsid w:val="005D7293"/>
    <w:rsid w:val="005E583C"/>
    <w:rsid w:val="005F1077"/>
    <w:rsid w:val="005F3CDF"/>
    <w:rsid w:val="005F4760"/>
    <w:rsid w:val="00600090"/>
    <w:rsid w:val="0060504E"/>
    <w:rsid w:val="00613D59"/>
    <w:rsid w:val="00620DF1"/>
    <w:rsid w:val="00633998"/>
    <w:rsid w:val="00651354"/>
    <w:rsid w:val="006622D0"/>
    <w:rsid w:val="0068669B"/>
    <w:rsid w:val="006B0C27"/>
    <w:rsid w:val="006B2BC3"/>
    <w:rsid w:val="006B6006"/>
    <w:rsid w:val="006B6BCD"/>
    <w:rsid w:val="006C2677"/>
    <w:rsid w:val="006C5271"/>
    <w:rsid w:val="00706457"/>
    <w:rsid w:val="007324E7"/>
    <w:rsid w:val="00740751"/>
    <w:rsid w:val="00741CAE"/>
    <w:rsid w:val="007609D1"/>
    <w:rsid w:val="00772A82"/>
    <w:rsid w:val="00790D68"/>
    <w:rsid w:val="0079424E"/>
    <w:rsid w:val="007A3FD7"/>
    <w:rsid w:val="007C5565"/>
    <w:rsid w:val="007C5BD9"/>
    <w:rsid w:val="007E7642"/>
    <w:rsid w:val="007F6F6B"/>
    <w:rsid w:val="007F7F89"/>
    <w:rsid w:val="00813F94"/>
    <w:rsid w:val="00816218"/>
    <w:rsid w:val="00824AB2"/>
    <w:rsid w:val="00832B9B"/>
    <w:rsid w:val="008366EE"/>
    <w:rsid w:val="008415E2"/>
    <w:rsid w:val="00851483"/>
    <w:rsid w:val="0085293F"/>
    <w:rsid w:val="0088233C"/>
    <w:rsid w:val="0089623C"/>
    <w:rsid w:val="008A3BCF"/>
    <w:rsid w:val="008B6984"/>
    <w:rsid w:val="008B7BF0"/>
    <w:rsid w:val="008C009C"/>
    <w:rsid w:val="008D2616"/>
    <w:rsid w:val="008D6F73"/>
    <w:rsid w:val="008D791C"/>
    <w:rsid w:val="008E3E89"/>
    <w:rsid w:val="008F590E"/>
    <w:rsid w:val="0091580D"/>
    <w:rsid w:val="00920F64"/>
    <w:rsid w:val="00922016"/>
    <w:rsid w:val="009515CA"/>
    <w:rsid w:val="00957AB9"/>
    <w:rsid w:val="00982A6C"/>
    <w:rsid w:val="009967AA"/>
    <w:rsid w:val="009A4F73"/>
    <w:rsid w:val="009B6CB6"/>
    <w:rsid w:val="009C312F"/>
    <w:rsid w:val="009E1C84"/>
    <w:rsid w:val="009E66EA"/>
    <w:rsid w:val="00A01E67"/>
    <w:rsid w:val="00A020AB"/>
    <w:rsid w:val="00A2659A"/>
    <w:rsid w:val="00A64EC1"/>
    <w:rsid w:val="00A86734"/>
    <w:rsid w:val="00A950EE"/>
    <w:rsid w:val="00AA05F7"/>
    <w:rsid w:val="00AC538A"/>
    <w:rsid w:val="00AC7AFC"/>
    <w:rsid w:val="00B16E29"/>
    <w:rsid w:val="00B322EA"/>
    <w:rsid w:val="00B3444A"/>
    <w:rsid w:val="00B45DE1"/>
    <w:rsid w:val="00B51F8A"/>
    <w:rsid w:val="00B5632A"/>
    <w:rsid w:val="00B662D0"/>
    <w:rsid w:val="00B67D89"/>
    <w:rsid w:val="00B90C84"/>
    <w:rsid w:val="00B949BA"/>
    <w:rsid w:val="00BA256C"/>
    <w:rsid w:val="00BB29C1"/>
    <w:rsid w:val="00BB7E71"/>
    <w:rsid w:val="00BE0C6A"/>
    <w:rsid w:val="00BE7D76"/>
    <w:rsid w:val="00BF095D"/>
    <w:rsid w:val="00BF7A27"/>
    <w:rsid w:val="00C00D31"/>
    <w:rsid w:val="00C115A1"/>
    <w:rsid w:val="00C12ECE"/>
    <w:rsid w:val="00C13AC0"/>
    <w:rsid w:val="00C31E5B"/>
    <w:rsid w:val="00C346F8"/>
    <w:rsid w:val="00C36A2C"/>
    <w:rsid w:val="00C512B6"/>
    <w:rsid w:val="00C535D3"/>
    <w:rsid w:val="00C629DA"/>
    <w:rsid w:val="00C81879"/>
    <w:rsid w:val="00C92D80"/>
    <w:rsid w:val="00C976AE"/>
    <w:rsid w:val="00CA2CAD"/>
    <w:rsid w:val="00CA3CCB"/>
    <w:rsid w:val="00CA5286"/>
    <w:rsid w:val="00CC63D6"/>
    <w:rsid w:val="00CC7185"/>
    <w:rsid w:val="00CD6832"/>
    <w:rsid w:val="00CF0BA3"/>
    <w:rsid w:val="00CF3325"/>
    <w:rsid w:val="00CF410B"/>
    <w:rsid w:val="00D06C19"/>
    <w:rsid w:val="00D13D76"/>
    <w:rsid w:val="00D20D50"/>
    <w:rsid w:val="00D22CC0"/>
    <w:rsid w:val="00D25635"/>
    <w:rsid w:val="00D25DD9"/>
    <w:rsid w:val="00D2620C"/>
    <w:rsid w:val="00D35287"/>
    <w:rsid w:val="00D4621C"/>
    <w:rsid w:val="00D719AB"/>
    <w:rsid w:val="00D81242"/>
    <w:rsid w:val="00D84AAB"/>
    <w:rsid w:val="00D8604A"/>
    <w:rsid w:val="00D936A7"/>
    <w:rsid w:val="00D979F8"/>
    <w:rsid w:val="00DB15C7"/>
    <w:rsid w:val="00DB306E"/>
    <w:rsid w:val="00DC6F84"/>
    <w:rsid w:val="00DD47E2"/>
    <w:rsid w:val="00E000BC"/>
    <w:rsid w:val="00E05BD6"/>
    <w:rsid w:val="00E17604"/>
    <w:rsid w:val="00E2176D"/>
    <w:rsid w:val="00E22777"/>
    <w:rsid w:val="00E310B9"/>
    <w:rsid w:val="00E31ABF"/>
    <w:rsid w:val="00E52EBE"/>
    <w:rsid w:val="00E54BF6"/>
    <w:rsid w:val="00E57A58"/>
    <w:rsid w:val="00E7424C"/>
    <w:rsid w:val="00E91C6E"/>
    <w:rsid w:val="00E92300"/>
    <w:rsid w:val="00E97FFB"/>
    <w:rsid w:val="00EA051A"/>
    <w:rsid w:val="00EA4A29"/>
    <w:rsid w:val="00EB3FE9"/>
    <w:rsid w:val="00EB4EFC"/>
    <w:rsid w:val="00EC0346"/>
    <w:rsid w:val="00EC4281"/>
    <w:rsid w:val="00EF4CD0"/>
    <w:rsid w:val="00F01D04"/>
    <w:rsid w:val="00F26EDA"/>
    <w:rsid w:val="00F27B76"/>
    <w:rsid w:val="00F32724"/>
    <w:rsid w:val="00F33369"/>
    <w:rsid w:val="00F47C7E"/>
    <w:rsid w:val="00F51AD7"/>
    <w:rsid w:val="00F51E76"/>
    <w:rsid w:val="00F750DE"/>
    <w:rsid w:val="00F87D2D"/>
    <w:rsid w:val="00FA328B"/>
    <w:rsid w:val="00FA7538"/>
    <w:rsid w:val="00FA79B3"/>
    <w:rsid w:val="00FD670C"/>
    <w:rsid w:val="00FF339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C4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9D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69D"/>
    <w:rPr>
      <w:sz w:val="22"/>
      <w:szCs w:val="28"/>
    </w:rPr>
  </w:style>
  <w:style w:type="paragraph" w:styleId="a4">
    <w:name w:val="Title"/>
    <w:basedOn w:val="a"/>
    <w:link w:val="a5"/>
    <w:qFormat/>
    <w:rsid w:val="0001169D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2"/>
      <w:szCs w:val="32"/>
      <w:lang w:val="x-none" w:eastAsia="ja-JP"/>
    </w:rPr>
  </w:style>
  <w:style w:type="character" w:customStyle="1" w:styleId="a5">
    <w:name w:val="ชื่อเรื่อง อักขระ"/>
    <w:link w:val="a4"/>
    <w:rsid w:val="0001169D"/>
    <w:rPr>
      <w:rFonts w:ascii="Cordia New" w:eastAsia="Cordia New" w:hAnsi="Cordia New" w:cs="Angsana New"/>
      <w:b/>
      <w:bCs/>
      <w:sz w:val="32"/>
      <w:szCs w:val="32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01169D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7">
    <w:name w:val="ข้อความบอลลูน อักขระ"/>
    <w:link w:val="a6"/>
    <w:uiPriority w:val="99"/>
    <w:semiHidden/>
    <w:rsid w:val="0001169D"/>
    <w:rPr>
      <w:rFonts w:ascii="Tahoma" w:hAnsi="Tahoma" w:cs="Angsana New"/>
      <w:sz w:val="16"/>
      <w:szCs w:val="20"/>
    </w:rPr>
  </w:style>
  <w:style w:type="character" w:customStyle="1" w:styleId="hps">
    <w:name w:val="hps"/>
    <w:basedOn w:val="a0"/>
    <w:rsid w:val="00C115A1"/>
  </w:style>
  <w:style w:type="character" w:customStyle="1" w:styleId="st1">
    <w:name w:val="st1"/>
    <w:basedOn w:val="a0"/>
    <w:rsid w:val="00C115A1"/>
  </w:style>
  <w:style w:type="character" w:customStyle="1" w:styleId="apple-converted-space">
    <w:name w:val="apple-converted-space"/>
    <w:basedOn w:val="a0"/>
    <w:rsid w:val="002B7770"/>
  </w:style>
  <w:style w:type="paragraph" w:styleId="a8">
    <w:name w:val="header"/>
    <w:basedOn w:val="a"/>
    <w:link w:val="a9"/>
    <w:uiPriority w:val="99"/>
    <w:unhideWhenUsed/>
    <w:rsid w:val="003D34BC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9">
    <w:name w:val="หัวกระดาษ อักขระ"/>
    <w:link w:val="a8"/>
    <w:uiPriority w:val="99"/>
    <w:rsid w:val="003D34BC"/>
    <w:rPr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3D34BC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b">
    <w:name w:val="ท้ายกระดาษ อักขระ"/>
    <w:link w:val="aa"/>
    <w:uiPriority w:val="99"/>
    <w:rsid w:val="003D34BC"/>
    <w:rPr>
      <w:sz w:val="22"/>
      <w:szCs w:val="28"/>
    </w:rPr>
  </w:style>
  <w:style w:type="paragraph" w:styleId="ac">
    <w:name w:val="List Paragraph"/>
    <w:basedOn w:val="a"/>
    <w:uiPriority w:val="34"/>
    <w:qFormat/>
    <w:rsid w:val="005B7FAD"/>
    <w:pPr>
      <w:ind w:left="720"/>
      <w:contextualSpacing/>
    </w:pPr>
    <w:rPr>
      <w:rFonts w:eastAsia="Times New Roman"/>
    </w:rPr>
  </w:style>
  <w:style w:type="table" w:customStyle="1" w:styleId="1">
    <w:name w:val="เส้นตาราง1"/>
    <w:basedOn w:val="a1"/>
    <w:next w:val="ad"/>
    <w:uiPriority w:val="59"/>
    <w:rsid w:val="002C7C73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2C7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9D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69D"/>
    <w:rPr>
      <w:sz w:val="22"/>
      <w:szCs w:val="28"/>
    </w:rPr>
  </w:style>
  <w:style w:type="paragraph" w:styleId="a4">
    <w:name w:val="Title"/>
    <w:basedOn w:val="a"/>
    <w:link w:val="a5"/>
    <w:qFormat/>
    <w:rsid w:val="0001169D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2"/>
      <w:szCs w:val="32"/>
      <w:lang w:val="x-none" w:eastAsia="ja-JP"/>
    </w:rPr>
  </w:style>
  <w:style w:type="character" w:customStyle="1" w:styleId="a5">
    <w:name w:val="ชื่อเรื่อง อักขระ"/>
    <w:link w:val="a4"/>
    <w:rsid w:val="0001169D"/>
    <w:rPr>
      <w:rFonts w:ascii="Cordia New" w:eastAsia="Cordia New" w:hAnsi="Cordia New" w:cs="Angsana New"/>
      <w:b/>
      <w:bCs/>
      <w:sz w:val="32"/>
      <w:szCs w:val="32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01169D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7">
    <w:name w:val="ข้อความบอลลูน อักขระ"/>
    <w:link w:val="a6"/>
    <w:uiPriority w:val="99"/>
    <w:semiHidden/>
    <w:rsid w:val="0001169D"/>
    <w:rPr>
      <w:rFonts w:ascii="Tahoma" w:hAnsi="Tahoma" w:cs="Angsana New"/>
      <w:sz w:val="16"/>
      <w:szCs w:val="20"/>
    </w:rPr>
  </w:style>
  <w:style w:type="character" w:customStyle="1" w:styleId="hps">
    <w:name w:val="hps"/>
    <w:basedOn w:val="a0"/>
    <w:rsid w:val="00C115A1"/>
  </w:style>
  <w:style w:type="character" w:customStyle="1" w:styleId="st1">
    <w:name w:val="st1"/>
    <w:basedOn w:val="a0"/>
    <w:rsid w:val="00C115A1"/>
  </w:style>
  <w:style w:type="character" w:customStyle="1" w:styleId="apple-converted-space">
    <w:name w:val="apple-converted-space"/>
    <w:basedOn w:val="a0"/>
    <w:rsid w:val="002B7770"/>
  </w:style>
  <w:style w:type="paragraph" w:styleId="a8">
    <w:name w:val="header"/>
    <w:basedOn w:val="a"/>
    <w:link w:val="a9"/>
    <w:uiPriority w:val="99"/>
    <w:unhideWhenUsed/>
    <w:rsid w:val="003D34BC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9">
    <w:name w:val="หัวกระดาษ อักขระ"/>
    <w:link w:val="a8"/>
    <w:uiPriority w:val="99"/>
    <w:rsid w:val="003D34BC"/>
    <w:rPr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3D34BC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b">
    <w:name w:val="ท้ายกระดาษ อักขระ"/>
    <w:link w:val="aa"/>
    <w:uiPriority w:val="99"/>
    <w:rsid w:val="003D34BC"/>
    <w:rPr>
      <w:sz w:val="22"/>
      <w:szCs w:val="28"/>
    </w:rPr>
  </w:style>
  <w:style w:type="paragraph" w:styleId="ac">
    <w:name w:val="List Paragraph"/>
    <w:basedOn w:val="a"/>
    <w:uiPriority w:val="34"/>
    <w:qFormat/>
    <w:rsid w:val="005B7FAD"/>
    <w:pPr>
      <w:ind w:left="720"/>
      <w:contextualSpacing/>
    </w:pPr>
    <w:rPr>
      <w:rFonts w:eastAsia="Times New Roman"/>
    </w:rPr>
  </w:style>
  <w:style w:type="table" w:customStyle="1" w:styleId="1">
    <w:name w:val="เส้นตาราง1"/>
    <w:basedOn w:val="a1"/>
    <w:next w:val="ad"/>
    <w:uiPriority w:val="59"/>
    <w:rsid w:val="002C7C73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2C7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33139-C6EF-428D-BC7E-4E8A4DD2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iLLUSiON Group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MCU09012</cp:lastModifiedBy>
  <cp:revision>7</cp:revision>
  <cp:lastPrinted>2020-04-08T03:11:00Z</cp:lastPrinted>
  <dcterms:created xsi:type="dcterms:W3CDTF">2020-06-14T15:38:00Z</dcterms:created>
  <dcterms:modified xsi:type="dcterms:W3CDTF">2021-07-03T05:57:00Z</dcterms:modified>
</cp:coreProperties>
</file>