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E6" w:rsidRDefault="00A74EE6" w:rsidP="00A74EE6">
      <w:pPr>
        <w:pStyle w:val="a4"/>
        <w:jc w:val="center"/>
        <w:rPr>
          <w:rFonts w:ascii="Angsana New" w:hAnsi="Angsana New"/>
          <w:sz w:val="36"/>
          <w:szCs w:val="36"/>
        </w:rPr>
      </w:pPr>
      <w:r w:rsidRPr="00B70A28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654B93B" wp14:editId="1B52C981">
            <wp:simplePos x="0" y="0"/>
            <wp:positionH relativeFrom="column">
              <wp:posOffset>2103169</wp:posOffset>
            </wp:positionH>
            <wp:positionV relativeFrom="paragraph">
              <wp:posOffset>-207818</wp:posOffset>
            </wp:positionV>
            <wp:extent cx="1085356" cy="1080654"/>
            <wp:effectExtent l="19050" t="0" r="494" b="0"/>
            <wp:wrapNone/>
            <wp:docPr id="4" name="รูปภาพ 0" descr="M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356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EE6" w:rsidRDefault="00A74EE6" w:rsidP="00A74EE6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4EE6" w:rsidRDefault="00A74EE6" w:rsidP="00826B1C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26B1C" w:rsidRDefault="00826B1C" w:rsidP="00826B1C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4EE6" w:rsidRPr="009F0ED2" w:rsidRDefault="00A74EE6" w:rsidP="000E7915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F0ED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รูปแบบการพัฒนาทรัพยากรมนุษย์ของพระสังฆาธิการในจังหวัดนครพนม</w:t>
      </w:r>
    </w:p>
    <w:p w:rsidR="00DD1AE9" w:rsidRDefault="00DD1AE9" w:rsidP="00DD1AE9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 </w:t>
      </w:r>
      <w:r w:rsidRPr="00DD1AE9">
        <w:rPr>
          <w:rFonts w:ascii="TH SarabunPSK" w:hAnsi="TH SarabunPSK" w:cs="TH SarabunPSK"/>
          <w:b/>
          <w:bCs/>
          <w:color w:val="000000"/>
          <w:sz w:val="36"/>
          <w:szCs w:val="36"/>
        </w:rPr>
        <w:t>HUMAN RESOURCE DEVELO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PMENT MODEL OF THE SHANGA MONKS</w:t>
      </w:r>
    </w:p>
    <w:p w:rsidR="00DD1AE9" w:rsidRPr="00DD1AE9" w:rsidRDefault="00DD1AE9" w:rsidP="00DD1AE9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D1AE9">
        <w:rPr>
          <w:rFonts w:ascii="TH SarabunPSK" w:hAnsi="TH SarabunPSK" w:cs="TH SarabunPSK"/>
          <w:b/>
          <w:bCs/>
          <w:color w:val="000000"/>
          <w:sz w:val="36"/>
          <w:szCs w:val="36"/>
        </w:rPr>
        <w:t>IN NAKHONPHANOM PROVINCE</w:t>
      </w:r>
    </w:p>
    <w:p w:rsidR="00A74EE6" w:rsidRDefault="00A74EE6" w:rsidP="00A74EE6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4EE6" w:rsidRDefault="00A74EE6" w:rsidP="00A74EE6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24E9D" w:rsidRDefault="00924E9D" w:rsidP="00A74EE6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24E9D" w:rsidRDefault="00924E9D" w:rsidP="00A74EE6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4EE6" w:rsidRDefault="00A74EE6" w:rsidP="00A74EE6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4EE6" w:rsidRPr="00306C7B" w:rsidRDefault="00A74EE6" w:rsidP="00A74EE6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4EE6" w:rsidRPr="00AE4365" w:rsidRDefault="00A74EE6" w:rsidP="00A74E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พระมหาปัญญาวัฒน์ ปญฺ</w:t>
      </w:r>
      <w:r w:rsidR="00330153">
        <w:rPr>
          <w:rFonts w:ascii="TH SarabunIT๙" w:hAnsi="TH SarabunIT๙" w:cs="TH SarabunIT๙"/>
          <w:b/>
          <w:bCs/>
          <w:sz w:val="36"/>
          <w:szCs w:val="36"/>
          <w:cs/>
        </w:rPr>
        <w:t>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าวฑฺฒโน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(แสนบุญมี)</w:t>
      </w:r>
    </w:p>
    <w:p w:rsidR="00A74EE6" w:rsidRDefault="00A74EE6" w:rsidP="00A74EE6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74EE6" w:rsidRPr="005D32A5" w:rsidRDefault="00A74EE6" w:rsidP="00A74EE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24E9D" w:rsidRDefault="00924E9D" w:rsidP="00A74EE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924E9D" w:rsidRDefault="00924E9D" w:rsidP="00A74EE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924E9D" w:rsidRDefault="00924E9D" w:rsidP="00A74EE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A74EE6" w:rsidRDefault="00A74EE6" w:rsidP="00A74EE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A74EE6" w:rsidRDefault="00A454C2" w:rsidP="00A74EE6">
      <w:pPr>
        <w:pStyle w:val="a4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ดุษฎี</w:t>
      </w:r>
      <w:r w:rsidR="00A74EE6">
        <w:rPr>
          <w:rFonts w:ascii="TH SarabunPSK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A74EE6" w:rsidRDefault="00A74EE6" w:rsidP="00A74EE6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ตามหลักสูตรพุทธ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ดุษฎีบัณฑิต</w:t>
      </w:r>
    </w:p>
    <w:p w:rsidR="00A74EE6" w:rsidRDefault="00A74EE6" w:rsidP="00A74EE6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สาขาวิชารัฐ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39406E" w:rsidRDefault="0039406E" w:rsidP="00A74EE6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A74EE6" w:rsidRDefault="00A74EE6" w:rsidP="00A74EE6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A74EE6" w:rsidRDefault="00A74EE6" w:rsidP="00A74EE6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:rsidR="00924E9D" w:rsidRPr="00924E9D" w:rsidRDefault="00A74EE6" w:rsidP="00924E9D">
      <w:pPr>
        <w:pStyle w:val="a4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B23C9">
        <w:rPr>
          <w:rFonts w:ascii="TH SarabunIT๙" w:hAnsi="TH SarabunIT๙" w:cs="TH SarabunIT๙"/>
          <w:sz w:val="36"/>
          <w:szCs w:val="36"/>
          <w:cs/>
        </w:rPr>
        <w:t>พุทธศักราช ๒๕๕</w:t>
      </w:r>
      <w:r w:rsidR="00257622">
        <w:rPr>
          <w:rFonts w:ascii="TH SarabunIT๙" w:hAnsi="TH SarabunIT๙" w:cs="TH SarabunIT๙" w:hint="cs"/>
          <w:sz w:val="36"/>
          <w:szCs w:val="36"/>
          <w:cs/>
        </w:rPr>
        <w:t>๖๐</w:t>
      </w:r>
    </w:p>
    <w:p w:rsidR="00826B1C" w:rsidRDefault="00826B1C" w:rsidP="0039406E">
      <w:pPr>
        <w:pStyle w:val="a4"/>
        <w:rPr>
          <w:rFonts w:ascii="Angsana New" w:hAnsi="Angsana New"/>
          <w:sz w:val="36"/>
          <w:szCs w:val="36"/>
        </w:rPr>
      </w:pPr>
    </w:p>
    <w:p w:rsidR="00924E9D" w:rsidRDefault="00924E9D" w:rsidP="00924E9D">
      <w:pPr>
        <w:pStyle w:val="a4"/>
        <w:jc w:val="center"/>
        <w:rPr>
          <w:rFonts w:ascii="Angsana New" w:hAnsi="Angsana New"/>
          <w:sz w:val="36"/>
          <w:szCs w:val="36"/>
        </w:rPr>
      </w:pPr>
      <w:r w:rsidRPr="00B70A28">
        <w:rPr>
          <w:noProof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498D6530" wp14:editId="506FBD53">
            <wp:simplePos x="0" y="0"/>
            <wp:positionH relativeFrom="column">
              <wp:posOffset>2103169</wp:posOffset>
            </wp:positionH>
            <wp:positionV relativeFrom="paragraph">
              <wp:posOffset>-207818</wp:posOffset>
            </wp:positionV>
            <wp:extent cx="1085356" cy="1080654"/>
            <wp:effectExtent l="19050" t="0" r="494" b="0"/>
            <wp:wrapNone/>
            <wp:docPr id="1" name="รูปภาพ 0" descr="M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356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24E9D" w:rsidRDefault="00924E9D" w:rsidP="00675A33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75A33" w:rsidRDefault="00675A33" w:rsidP="00675A33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24E9D" w:rsidRPr="009F0ED2" w:rsidRDefault="00924E9D" w:rsidP="00924E9D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F0ED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รูปแบบการพัฒนาทรัพยากรมนุษย์ของพระ</w:t>
      </w:r>
      <w:proofErr w:type="spellStart"/>
      <w:r w:rsidRPr="009F0ED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สังฆาธิ</w:t>
      </w:r>
      <w:proofErr w:type="spellEnd"/>
      <w:r w:rsidRPr="009F0ED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การในจังหวัดนครพนม</w:t>
      </w: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24E9D" w:rsidRDefault="00924E9D" w:rsidP="00924E9D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24E9D" w:rsidRDefault="00924E9D" w:rsidP="0039406E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03B7" w:rsidRDefault="00FB03B7" w:rsidP="0039406E">
      <w:pPr>
        <w:pStyle w:val="a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43312" w:rsidRPr="00AE4365" w:rsidRDefault="00643312" w:rsidP="0064331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พระมหาปัญญา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วัฒน์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ปญฺ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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าวฑฺฒ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(แสนบุญมี)</w:t>
      </w:r>
    </w:p>
    <w:p w:rsidR="00924E9D" w:rsidRPr="00AE4365" w:rsidRDefault="00924E9D" w:rsidP="00924E9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24E9D" w:rsidRDefault="00924E9D" w:rsidP="00924E9D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24E9D" w:rsidRPr="005D32A5" w:rsidRDefault="00924E9D" w:rsidP="00924E9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24E9D" w:rsidRDefault="00924E9D" w:rsidP="00924E9D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924E9D" w:rsidRDefault="00924E9D" w:rsidP="00924E9D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924E9D" w:rsidRDefault="00924E9D" w:rsidP="00924E9D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ดุษฎี</w:t>
      </w:r>
      <w:r>
        <w:rPr>
          <w:rFonts w:ascii="TH SarabunPSK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ตามหลักสูตรพุทธศาสตรดุษฎีบัณฑิต</w:t>
      </w: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สาขาวิชารัฐ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39406E" w:rsidRDefault="0039406E" w:rsidP="00924E9D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924E9D" w:rsidRDefault="00924E9D" w:rsidP="00924E9D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:rsidR="00826B1C" w:rsidRDefault="00924E9D" w:rsidP="0039406E">
      <w:pPr>
        <w:pStyle w:val="a4"/>
        <w:jc w:val="center"/>
        <w:rPr>
          <w:rFonts w:ascii="TH SarabunIT๙" w:hAnsi="TH SarabunIT๙" w:cs="TH SarabunIT๙"/>
          <w:sz w:val="36"/>
          <w:szCs w:val="36"/>
        </w:rPr>
      </w:pPr>
      <w:r w:rsidRPr="007B23C9">
        <w:rPr>
          <w:rFonts w:ascii="TH SarabunIT๙" w:hAnsi="TH SarabunIT๙" w:cs="TH SarabunIT๙"/>
          <w:sz w:val="36"/>
          <w:szCs w:val="36"/>
          <w:cs/>
        </w:rPr>
        <w:t>พุทธศักราช ๒๕</w:t>
      </w:r>
      <w:r w:rsidR="00257622">
        <w:rPr>
          <w:rFonts w:ascii="TH SarabunIT๙" w:hAnsi="TH SarabunIT๙" w:cs="TH SarabunIT๙" w:hint="cs"/>
          <w:sz w:val="36"/>
          <w:szCs w:val="36"/>
          <w:cs/>
        </w:rPr>
        <w:t>๖๐</w:t>
      </w:r>
    </w:p>
    <w:p w:rsidR="0039406E" w:rsidRDefault="0039406E" w:rsidP="0039406E">
      <w:pPr>
        <w:pStyle w:val="a4"/>
        <w:jc w:val="center"/>
        <w:rPr>
          <w:rFonts w:ascii="TH SarabunIT๙" w:hAnsi="TH SarabunIT๙" w:cs="TH SarabunIT๙"/>
          <w:sz w:val="36"/>
          <w:szCs w:val="36"/>
        </w:rPr>
      </w:pPr>
    </w:p>
    <w:p w:rsidR="0039406E" w:rsidRDefault="0039406E" w:rsidP="0039406E">
      <w:pPr>
        <w:pStyle w:val="a4"/>
        <w:jc w:val="center"/>
        <w:rPr>
          <w:rFonts w:ascii="TH SarabunIT๙" w:hAnsi="TH SarabunIT๙" w:cs="TH SarabunIT๙"/>
          <w:sz w:val="36"/>
          <w:szCs w:val="36"/>
        </w:rPr>
      </w:pPr>
    </w:p>
    <w:p w:rsidR="0039406E" w:rsidRDefault="0039406E" w:rsidP="0039406E">
      <w:pPr>
        <w:pStyle w:val="a4"/>
        <w:jc w:val="center"/>
        <w:rPr>
          <w:rFonts w:ascii="TH SarabunIT๙" w:hAnsi="TH SarabunIT๙" w:cs="TH SarabunIT๙"/>
          <w:sz w:val="36"/>
          <w:szCs w:val="36"/>
        </w:rPr>
      </w:pPr>
    </w:p>
    <w:p w:rsidR="0039406E" w:rsidRPr="00821544" w:rsidRDefault="0039406E" w:rsidP="00821544">
      <w:pPr>
        <w:pStyle w:val="a4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(ลิขสิทธิ์เป็นของมหาวิทยาลัยมหาจุฬาลงกรณราชวิทยาลัย)</w:t>
      </w: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-258918</wp:posOffset>
            </wp:positionV>
            <wp:extent cx="1087067" cy="1080000"/>
            <wp:effectExtent l="0" t="0" r="0" b="6350"/>
            <wp:wrapNone/>
            <wp:docPr id="3" name="รูปภาพ 2" descr="M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363EF" w:rsidRPr="00A363EF" w:rsidRDefault="00EE2AA0" w:rsidP="00A363EF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A </w:t>
      </w:r>
      <w:r w:rsidR="00A363EF" w:rsidRPr="00A363EF">
        <w:rPr>
          <w:rFonts w:ascii="TH SarabunPSK" w:hAnsi="TH SarabunPSK" w:cs="TH SarabunPSK"/>
          <w:b/>
          <w:bCs/>
          <w:color w:val="000000"/>
          <w:sz w:val="40"/>
          <w:szCs w:val="40"/>
        </w:rPr>
        <w:t>HUMAN RESOURCE DEVELOPMENT MODEL OF THE SHANGA MONKS IN NAKHONPHANOM PROVINCE</w:t>
      </w: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F0ED2" w:rsidRPr="002E3EA6" w:rsidRDefault="009F0ED2" w:rsidP="009F0ED2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924E9D" w:rsidRDefault="00924E9D" w:rsidP="00DB1DF5">
      <w:pPr>
        <w:pStyle w:val="a4"/>
        <w:rPr>
          <w:rFonts w:ascii="TH SarabunPSK" w:hAnsi="TH SarabunPSK" w:cs="TH SarabunPSK"/>
          <w:sz w:val="36"/>
          <w:szCs w:val="36"/>
        </w:rPr>
      </w:pP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9F0ED2" w:rsidRPr="00FB1159" w:rsidRDefault="009F0ED2" w:rsidP="009F0ED2">
      <w:pPr>
        <w:pStyle w:val="a4"/>
        <w:jc w:val="center"/>
        <w:rPr>
          <w:rStyle w:val="a7"/>
          <w:rFonts w:ascii="TH SarabunPSK" w:hAnsi="TH SarabunPSK" w:cs="TH SarabunPSK"/>
          <w:sz w:val="36"/>
          <w:szCs w:val="36"/>
          <w:cs/>
        </w:rPr>
      </w:pPr>
      <w:proofErr w:type="spellStart"/>
      <w:r>
        <w:rPr>
          <w:rStyle w:val="a7"/>
          <w:rFonts w:ascii="TH SarabunPSK" w:hAnsi="TH SarabunPSK" w:cs="TH SarabunPSK"/>
          <w:sz w:val="36"/>
          <w:szCs w:val="36"/>
        </w:rPr>
        <w:t>Phramaha</w:t>
      </w:r>
      <w:proofErr w:type="spellEnd"/>
      <w:r>
        <w:rPr>
          <w:rStyle w:val="a7"/>
          <w:rFonts w:ascii="TH SarabunPSK" w:hAnsi="TH SarabunPSK" w:cs="TH SarabunPSK"/>
          <w:sz w:val="36"/>
          <w:szCs w:val="36"/>
        </w:rPr>
        <w:t xml:space="preserve"> </w:t>
      </w:r>
      <w:proofErr w:type="spellStart"/>
      <w:r>
        <w:rPr>
          <w:rStyle w:val="a7"/>
          <w:rFonts w:ascii="TH SarabunPSK" w:hAnsi="TH SarabunPSK" w:cs="TH SarabunPSK"/>
          <w:sz w:val="36"/>
          <w:szCs w:val="36"/>
        </w:rPr>
        <w:t>Panyawat</w:t>
      </w:r>
      <w:proofErr w:type="spellEnd"/>
      <w:r>
        <w:rPr>
          <w:rStyle w:val="a7"/>
          <w:rFonts w:ascii="TH SarabunPSK" w:hAnsi="TH SarabunPSK" w:cs="TH SarabunPSK"/>
          <w:sz w:val="36"/>
          <w:szCs w:val="36"/>
        </w:rPr>
        <w:t xml:space="preserve"> </w:t>
      </w:r>
      <w:proofErr w:type="spellStart"/>
      <w:r>
        <w:rPr>
          <w:rStyle w:val="a7"/>
          <w:rFonts w:ascii="TH SarabunPSK" w:hAnsi="TH SarabunPSK" w:cs="TH SarabunPSK"/>
          <w:sz w:val="36"/>
          <w:szCs w:val="36"/>
        </w:rPr>
        <w:t>Panyawattano</w:t>
      </w:r>
      <w:proofErr w:type="spellEnd"/>
      <w:r>
        <w:rPr>
          <w:rStyle w:val="a7"/>
          <w:rFonts w:ascii="TH SarabunPSK" w:hAnsi="TH SarabunPSK" w:cs="TH SarabunPSK"/>
          <w:sz w:val="36"/>
          <w:szCs w:val="36"/>
        </w:rPr>
        <w:t xml:space="preserve"> </w:t>
      </w:r>
      <w:r>
        <w:rPr>
          <w:rStyle w:val="a7"/>
          <w:rFonts w:ascii="TH SarabunPSK" w:hAnsi="TH SarabunPSK" w:cs="TH SarabunPSK" w:hint="cs"/>
          <w:sz w:val="36"/>
          <w:szCs w:val="36"/>
          <w:cs/>
        </w:rPr>
        <w:t>(</w:t>
      </w:r>
      <w:proofErr w:type="spellStart"/>
      <w:r>
        <w:rPr>
          <w:rStyle w:val="a7"/>
          <w:rFonts w:ascii="TH SarabunPSK" w:hAnsi="TH SarabunPSK" w:cs="TH SarabunPSK"/>
          <w:sz w:val="36"/>
          <w:szCs w:val="36"/>
        </w:rPr>
        <w:t>Sanboonme</w:t>
      </w:r>
      <w:proofErr w:type="spellEnd"/>
      <w:r>
        <w:rPr>
          <w:rStyle w:val="a7"/>
          <w:rFonts w:ascii="TH SarabunPSK" w:hAnsi="TH SarabunPSK" w:cs="TH SarabunPSK" w:hint="cs"/>
          <w:sz w:val="36"/>
          <w:szCs w:val="36"/>
          <w:cs/>
        </w:rPr>
        <w:t>)</w:t>
      </w: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924E9D" w:rsidRDefault="00924E9D" w:rsidP="009F0ED2">
      <w:pPr>
        <w:pStyle w:val="a4"/>
        <w:rPr>
          <w:rFonts w:ascii="TH SarabunPSK" w:hAnsi="TH SarabunPSK" w:cs="TH SarabunPSK"/>
          <w:sz w:val="36"/>
          <w:szCs w:val="36"/>
        </w:rPr>
      </w:pPr>
    </w:p>
    <w:p w:rsidR="00924E9D" w:rsidRDefault="00924E9D" w:rsidP="009F0ED2">
      <w:pPr>
        <w:pStyle w:val="a4"/>
        <w:rPr>
          <w:rFonts w:ascii="TH SarabunPSK" w:hAnsi="TH SarabunPSK" w:cs="TH SarabunPSK"/>
          <w:sz w:val="36"/>
          <w:szCs w:val="36"/>
        </w:rPr>
      </w:pPr>
    </w:p>
    <w:p w:rsidR="009F0ED2" w:rsidRDefault="009F0ED2" w:rsidP="009F0ED2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9F0ED2" w:rsidRPr="007010E2" w:rsidRDefault="009F0ED2" w:rsidP="009F0ED2">
      <w:pPr>
        <w:pStyle w:val="a5"/>
        <w:rPr>
          <w:rFonts w:ascii="TH SarabunPSK" w:hAnsi="TH SarabunPSK" w:cs="TH SarabunPSK"/>
          <w:color w:val="1D1B11"/>
        </w:rPr>
      </w:pPr>
      <w:r w:rsidRPr="007010E2">
        <w:rPr>
          <w:rFonts w:ascii="TH SarabunPSK" w:hAnsi="TH SarabunPSK" w:cs="TH SarabunPSK"/>
          <w:color w:val="1D1B11"/>
        </w:rPr>
        <w:t xml:space="preserve">A </w:t>
      </w:r>
      <w:r w:rsidR="002E539C">
        <w:rPr>
          <w:rFonts w:ascii="TH SarabunPSK" w:hAnsi="TH SarabunPSK" w:cs="TH SarabunPSK"/>
        </w:rPr>
        <w:t xml:space="preserve">Dissertation </w:t>
      </w:r>
      <w:r w:rsidRPr="007010E2">
        <w:rPr>
          <w:rFonts w:ascii="TH SarabunPSK" w:hAnsi="TH SarabunPSK" w:cs="TH SarabunPSK"/>
          <w:color w:val="1D1B11"/>
        </w:rPr>
        <w:t xml:space="preserve">Submitted in Partial Fulfillment of </w:t>
      </w:r>
    </w:p>
    <w:p w:rsidR="009F0ED2" w:rsidRPr="007010E2" w:rsidRDefault="00A356DB" w:rsidP="009F0ED2">
      <w:pPr>
        <w:pStyle w:val="a5"/>
        <w:rPr>
          <w:rFonts w:ascii="TH SarabunPSK" w:hAnsi="TH SarabunPSK" w:cs="TH SarabunPSK"/>
          <w:color w:val="1D1B11"/>
        </w:rPr>
      </w:pPr>
      <w:r>
        <w:rPr>
          <w:rFonts w:ascii="TH SarabunPSK" w:hAnsi="TH SarabunPSK" w:cs="TH SarabunPSK"/>
          <w:color w:val="1D1B11"/>
        </w:rPr>
        <w:t>t</w:t>
      </w:r>
      <w:r w:rsidR="009F0ED2" w:rsidRPr="007010E2">
        <w:rPr>
          <w:rFonts w:ascii="TH SarabunPSK" w:hAnsi="TH SarabunPSK" w:cs="TH SarabunPSK"/>
          <w:color w:val="1D1B11"/>
        </w:rPr>
        <w:t>he Requirement</w:t>
      </w:r>
      <w:r>
        <w:rPr>
          <w:rFonts w:ascii="TH SarabunPSK" w:hAnsi="TH SarabunPSK" w:cs="TH SarabunPSK"/>
          <w:color w:val="1D1B11"/>
        </w:rPr>
        <w:t>s</w:t>
      </w:r>
      <w:r w:rsidR="009F0ED2" w:rsidRPr="007010E2">
        <w:rPr>
          <w:rFonts w:ascii="TH SarabunPSK" w:hAnsi="TH SarabunPSK" w:cs="TH SarabunPSK"/>
          <w:color w:val="1D1B11"/>
        </w:rPr>
        <w:t xml:space="preserve"> for the Degree of </w:t>
      </w:r>
    </w:p>
    <w:p w:rsidR="009F0ED2" w:rsidRPr="007010E2" w:rsidRDefault="009F0ED2" w:rsidP="009F0ED2">
      <w:pPr>
        <w:pStyle w:val="a5"/>
        <w:rPr>
          <w:rFonts w:ascii="TH SarabunPSK" w:hAnsi="TH SarabunPSK" w:cs="TH SarabunPSK"/>
          <w:color w:val="1D1B11"/>
        </w:rPr>
      </w:pPr>
      <w:r w:rsidRPr="007010E2">
        <w:rPr>
          <w:rFonts w:ascii="TH SarabunPSK" w:hAnsi="TH SarabunPSK" w:cs="TH SarabunPSK"/>
          <w:color w:val="1D1B11"/>
        </w:rPr>
        <w:t>Doctor of Philosophy</w:t>
      </w:r>
    </w:p>
    <w:p w:rsidR="009F0ED2" w:rsidRDefault="009F0ED2" w:rsidP="009F0ED2">
      <w:pPr>
        <w:pStyle w:val="a5"/>
        <w:rPr>
          <w:rFonts w:ascii="TH SarabunPSK" w:hAnsi="TH SarabunPSK" w:cs="TH SarabunPSK"/>
          <w:color w:val="1D1B11"/>
        </w:rPr>
      </w:pPr>
      <w:r w:rsidRPr="007010E2">
        <w:rPr>
          <w:rFonts w:ascii="TH SarabunPSK" w:hAnsi="TH SarabunPSK" w:cs="TH SarabunPSK" w:hint="cs"/>
          <w:color w:val="1D1B11"/>
          <w:cs/>
        </w:rPr>
        <w:t>(</w:t>
      </w:r>
      <w:r w:rsidRPr="007010E2">
        <w:rPr>
          <w:rFonts w:ascii="TH SarabunPSK" w:hAnsi="TH SarabunPSK" w:cs="TH SarabunPSK"/>
          <w:color w:val="1D1B11"/>
        </w:rPr>
        <w:t>Public Administration</w:t>
      </w:r>
      <w:r w:rsidRPr="007010E2">
        <w:rPr>
          <w:rFonts w:ascii="TH SarabunPSK" w:hAnsi="TH SarabunPSK" w:cs="TH SarabunPSK" w:hint="cs"/>
          <w:color w:val="1D1B11"/>
          <w:cs/>
        </w:rPr>
        <w:t>)</w:t>
      </w:r>
    </w:p>
    <w:p w:rsidR="00DB1DF5" w:rsidRPr="007010E2" w:rsidRDefault="00DB1DF5" w:rsidP="009F0ED2">
      <w:pPr>
        <w:pStyle w:val="a5"/>
        <w:rPr>
          <w:rFonts w:ascii="TH SarabunPSK" w:hAnsi="TH SarabunPSK" w:cs="TH SarabunPSK"/>
          <w:color w:val="1D1B11"/>
          <w:cs/>
        </w:rPr>
      </w:pPr>
    </w:p>
    <w:p w:rsidR="009F0ED2" w:rsidRPr="007010E2" w:rsidRDefault="009F0ED2" w:rsidP="009F0ED2">
      <w:pPr>
        <w:pStyle w:val="a5"/>
        <w:rPr>
          <w:rFonts w:ascii="TH SarabunPSK" w:hAnsi="TH SarabunPSK" w:cs="TH SarabunPSK"/>
          <w:color w:val="1D1B11"/>
        </w:rPr>
      </w:pPr>
      <w:r w:rsidRPr="007010E2">
        <w:rPr>
          <w:rFonts w:ascii="TH SarabunPSK" w:hAnsi="TH SarabunPSK" w:cs="TH SarabunPSK"/>
          <w:color w:val="1D1B11"/>
        </w:rPr>
        <w:t>Graduate School</w:t>
      </w:r>
    </w:p>
    <w:p w:rsidR="009F0ED2" w:rsidRPr="007010E2" w:rsidRDefault="009F0ED2" w:rsidP="009F0ED2">
      <w:pPr>
        <w:pStyle w:val="a5"/>
        <w:rPr>
          <w:rFonts w:ascii="TH SarabunPSK" w:hAnsi="TH SarabunPSK" w:cs="TH SarabunPSK"/>
          <w:color w:val="1D1B11"/>
        </w:rPr>
      </w:pPr>
      <w:proofErr w:type="spellStart"/>
      <w:r w:rsidRPr="007010E2">
        <w:rPr>
          <w:rFonts w:ascii="TH SarabunPSK" w:hAnsi="TH SarabunPSK" w:cs="TH SarabunPSK"/>
          <w:color w:val="1D1B11"/>
        </w:rPr>
        <w:t>Mahachulalongkornrajavidyalaya</w:t>
      </w:r>
      <w:proofErr w:type="spellEnd"/>
      <w:r w:rsidRPr="007010E2">
        <w:rPr>
          <w:rFonts w:ascii="TH SarabunPSK" w:hAnsi="TH SarabunPSK" w:cs="TH SarabunPSK"/>
          <w:color w:val="1D1B11"/>
        </w:rPr>
        <w:t xml:space="preserve"> University </w:t>
      </w:r>
    </w:p>
    <w:p w:rsidR="009F0ED2" w:rsidRPr="007010E2" w:rsidRDefault="009F0ED2" w:rsidP="009F0ED2">
      <w:pPr>
        <w:pStyle w:val="a5"/>
        <w:rPr>
          <w:rFonts w:ascii="TH SarabunPSK" w:hAnsi="TH SarabunPSK" w:cs="TH SarabunPSK"/>
          <w:color w:val="1D1B11"/>
        </w:rPr>
      </w:pPr>
      <w:r w:rsidRPr="007010E2">
        <w:rPr>
          <w:rFonts w:ascii="TH SarabunPSK" w:hAnsi="TH SarabunPSK" w:cs="TH SarabunPSK"/>
          <w:color w:val="1D1B11"/>
        </w:rPr>
        <w:t xml:space="preserve">Bangkok, Thailand </w:t>
      </w:r>
    </w:p>
    <w:p w:rsidR="009F0ED2" w:rsidRDefault="00FC30B3" w:rsidP="009F0ED2">
      <w:pPr>
        <w:pStyle w:val="a5"/>
        <w:rPr>
          <w:rFonts w:ascii="TH SarabunPSK" w:hAnsi="TH SarabunPSK" w:cs="TH SarabunPSK"/>
          <w:color w:val="1D1B11"/>
        </w:rPr>
      </w:pPr>
      <w:r>
        <w:rPr>
          <w:rFonts w:ascii="TH SarabunPSK" w:hAnsi="TH SarabunPSK" w:cs="TH SarabunPSK"/>
          <w:color w:val="1D1B11"/>
        </w:rPr>
        <w:t>C.E. 201</w:t>
      </w:r>
      <w:r w:rsidR="00257622">
        <w:rPr>
          <w:rFonts w:ascii="TH SarabunPSK" w:hAnsi="TH SarabunPSK" w:cs="TH SarabunPSK"/>
          <w:color w:val="1D1B11"/>
        </w:rPr>
        <w:t>7</w:t>
      </w:r>
    </w:p>
    <w:p w:rsidR="00DB1DF5" w:rsidRDefault="00DB1DF5" w:rsidP="009F0ED2">
      <w:pPr>
        <w:pStyle w:val="a5"/>
        <w:rPr>
          <w:rFonts w:ascii="TH SarabunPSK" w:hAnsi="TH SarabunPSK" w:cs="TH SarabunPSK"/>
          <w:color w:val="1D1B11"/>
        </w:rPr>
      </w:pPr>
    </w:p>
    <w:p w:rsidR="002A66CF" w:rsidRDefault="00DB1DF5" w:rsidP="00DB1DF5">
      <w:pPr>
        <w:pStyle w:val="a5"/>
        <w:rPr>
          <w:rFonts w:ascii="TH SarabunPSK" w:hAnsi="TH SarabunPSK" w:cs="TH SarabunPSK"/>
          <w:color w:val="1D1B11"/>
        </w:rPr>
      </w:pPr>
      <w:r>
        <w:rPr>
          <w:rFonts w:ascii="TH SarabunPSK" w:hAnsi="TH SarabunPSK" w:cs="TH SarabunPSK" w:hint="cs"/>
          <w:color w:val="1D1B11"/>
          <w:cs/>
        </w:rPr>
        <w:t>(</w:t>
      </w:r>
      <w:r>
        <w:rPr>
          <w:rFonts w:ascii="TH SarabunPSK" w:hAnsi="TH SarabunPSK" w:cs="TH SarabunPSK"/>
          <w:color w:val="1D1B11"/>
        </w:rPr>
        <w:t xml:space="preserve">Copyright by </w:t>
      </w:r>
      <w:proofErr w:type="spellStart"/>
      <w:r>
        <w:rPr>
          <w:rFonts w:ascii="TH SarabunPSK" w:hAnsi="TH SarabunPSK" w:cs="TH SarabunPSK"/>
          <w:color w:val="1D1B11"/>
        </w:rPr>
        <w:t>Mahachulalongkornrajavidyalaya</w:t>
      </w:r>
      <w:proofErr w:type="spellEnd"/>
      <w:r>
        <w:rPr>
          <w:rFonts w:ascii="TH SarabunPSK" w:hAnsi="TH SarabunPSK" w:cs="TH SarabunPSK"/>
          <w:color w:val="1D1B11"/>
        </w:rPr>
        <w:t xml:space="preserve"> University</w:t>
      </w:r>
      <w:r>
        <w:rPr>
          <w:rFonts w:ascii="TH SarabunPSK" w:hAnsi="TH SarabunPSK" w:cs="TH SarabunPSK" w:hint="cs"/>
          <w:color w:val="1D1B11"/>
          <w:cs/>
        </w:rPr>
        <w:t>)</w:t>
      </w:r>
    </w:p>
    <w:p w:rsidR="002A66CF" w:rsidRPr="00883AE6" w:rsidRDefault="002A66CF" w:rsidP="002A66CF">
      <w:pPr>
        <w:rPr>
          <w:rFonts w:ascii="TH SarabunPSK" w:hAnsi="TH SarabunPSK" w:cs="TH SarabunPSK"/>
          <w:sz w:val="32"/>
          <w:szCs w:val="32"/>
          <w:cs/>
        </w:rPr>
      </w:pP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</w:t>
      </w: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883A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83AE6">
        <w:rPr>
          <w:rFonts w:ascii="TH SarabunPSK" w:hAnsi="TH SarabunPSK" w:cs="TH SarabunPSK"/>
          <w:sz w:val="32"/>
          <w:szCs w:val="32"/>
          <w:cs/>
        </w:rPr>
        <w:t>รูปแบบการพัฒนาทรัพยากรมนุษย์ของพระ</w:t>
      </w:r>
      <w:proofErr w:type="spellStart"/>
      <w:r w:rsidRPr="00883AE6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883AE6">
        <w:rPr>
          <w:rFonts w:ascii="TH SarabunPSK" w:hAnsi="TH SarabunPSK" w:cs="TH SarabunPSK"/>
          <w:sz w:val="32"/>
          <w:szCs w:val="32"/>
          <w:cs/>
        </w:rPr>
        <w:t>การในจังหวัดนครพนม</w:t>
      </w:r>
    </w:p>
    <w:p w:rsidR="002A66CF" w:rsidRPr="00883AE6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883A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AE6">
        <w:rPr>
          <w:rFonts w:ascii="TH SarabunPSK" w:hAnsi="TH SarabunPSK" w:cs="TH SarabunPSK" w:hint="cs"/>
          <w:sz w:val="32"/>
          <w:szCs w:val="32"/>
          <w:cs/>
        </w:rPr>
        <w:t>พระมหาปัญญา</w:t>
      </w:r>
      <w:proofErr w:type="spellStart"/>
      <w:r w:rsidRPr="00883AE6"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 w:rsidRPr="00883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83AE6">
        <w:rPr>
          <w:rFonts w:ascii="TH SarabunPSK" w:hAnsi="TH SarabunPSK" w:cs="TH SarabunPSK" w:hint="cs"/>
          <w:sz w:val="32"/>
          <w:szCs w:val="32"/>
          <w:cs/>
        </w:rPr>
        <w:t>ปญฺญาวฑฺฒ</w:t>
      </w:r>
      <w:proofErr w:type="spellEnd"/>
      <w:r w:rsidRPr="00883AE6">
        <w:rPr>
          <w:rFonts w:ascii="TH SarabunPSK" w:hAnsi="TH SarabunPSK" w:cs="TH SarabunPSK" w:hint="cs"/>
          <w:sz w:val="32"/>
          <w:szCs w:val="32"/>
          <w:cs/>
        </w:rPr>
        <w:t>โน (แสนบุญมี)</w:t>
      </w:r>
    </w:p>
    <w:p w:rsidR="002A66CF" w:rsidRPr="00883AE6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883AE6">
        <w:rPr>
          <w:rFonts w:ascii="TH SarabunPSK" w:hAnsi="TH SarabunPSK" w:cs="TH SarabunPSK"/>
          <w:sz w:val="32"/>
          <w:szCs w:val="32"/>
          <w:cs/>
        </w:rPr>
        <w:t xml:space="preserve"> พุทธ</w:t>
      </w:r>
      <w:proofErr w:type="spellStart"/>
      <w:r w:rsidRPr="00883AE6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883AE6">
        <w:rPr>
          <w:rFonts w:ascii="TH SarabunPSK" w:hAnsi="TH SarabunPSK" w:cs="TH SarabunPSK"/>
          <w:sz w:val="32"/>
          <w:szCs w:val="32"/>
          <w:cs/>
        </w:rPr>
        <w:t>ดุษฎีบัณฑิต (รัฐ</w:t>
      </w:r>
      <w:proofErr w:type="spellStart"/>
      <w:r w:rsidRPr="00883AE6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883AE6">
        <w:rPr>
          <w:rFonts w:ascii="TH SarabunPSK" w:hAnsi="TH SarabunPSK" w:cs="TH SarabunPSK"/>
          <w:sz w:val="32"/>
          <w:szCs w:val="32"/>
          <w:cs/>
        </w:rPr>
        <w:t xml:space="preserve">ศาสตร์) </w:t>
      </w:r>
    </w:p>
    <w:p w:rsidR="002A66CF" w:rsidRPr="00883AE6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คณะกรรมการผู้ควบคุม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</w:t>
      </w: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A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A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6CF" w:rsidRPr="002919E6" w:rsidRDefault="002A66CF" w:rsidP="002A66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18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919E6">
        <w:rPr>
          <w:rFonts w:ascii="TH SarabunPSK" w:hAnsi="TH SarabunPSK" w:cs="TH SarabunPSK"/>
          <w:sz w:val="32"/>
          <w:szCs w:val="32"/>
          <w:cs/>
        </w:rPr>
        <w:t xml:space="preserve">ดร.ธิติวุฒิ หมั่นมี </w:t>
      </w:r>
      <w:proofErr w:type="spellStart"/>
      <w:r w:rsidRPr="002919E6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2919E6">
        <w:rPr>
          <w:rFonts w:ascii="TH SarabunPSK" w:hAnsi="TH SarabunPSK" w:cs="TH SarabunPSK"/>
          <w:sz w:val="32"/>
          <w:szCs w:val="32"/>
          <w:cs/>
        </w:rPr>
        <w:t>. (สังคมวิทยา)</w:t>
      </w:r>
      <w:r w:rsidRPr="002919E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919E6">
        <w:rPr>
          <w:rFonts w:ascii="TH SarabunPSK" w:hAnsi="TH SarabunPSK" w:cs="TH SarabunPSK"/>
          <w:sz w:val="32"/>
          <w:szCs w:val="32"/>
          <w:cs/>
        </w:rPr>
        <w:t>พธ</w:t>
      </w:r>
      <w:proofErr w:type="spellEnd"/>
      <w:r w:rsidRPr="002919E6">
        <w:rPr>
          <w:rFonts w:ascii="TH SarabunPSK" w:hAnsi="TH SarabunPSK" w:cs="TH SarabunPSK"/>
          <w:sz w:val="32"/>
          <w:szCs w:val="32"/>
          <w:cs/>
        </w:rPr>
        <w:t>.ม. (ปรัชญา)</w:t>
      </w:r>
      <w:r w:rsidRPr="002919E6">
        <w:rPr>
          <w:rFonts w:ascii="TH SarabunPSK" w:hAnsi="TH SarabunPSK" w:cs="TH SarabunPSK"/>
          <w:sz w:val="32"/>
          <w:szCs w:val="32"/>
        </w:rPr>
        <w:t>,</w:t>
      </w:r>
    </w:p>
    <w:p w:rsidR="002A66CF" w:rsidRPr="002919E6" w:rsidRDefault="002A66CF" w:rsidP="002A66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spellStart"/>
      <w:r w:rsidRPr="002919E6">
        <w:rPr>
          <w:rFonts w:ascii="TH SarabunPSK" w:hAnsi="TH SarabunPSK" w:cs="TH SarabunPSK"/>
          <w:sz w:val="32"/>
          <w:szCs w:val="32"/>
          <w:cs/>
        </w:rPr>
        <w:t>พธ.ด</w:t>
      </w:r>
      <w:proofErr w:type="spellEnd"/>
      <w:r w:rsidRPr="002919E6">
        <w:rPr>
          <w:rFonts w:ascii="TH SarabunPSK" w:hAnsi="TH SarabunPSK" w:cs="TH SarabunPSK"/>
          <w:sz w:val="32"/>
          <w:szCs w:val="32"/>
          <w:cs/>
        </w:rPr>
        <w:t>. (รัฐ</w:t>
      </w:r>
      <w:proofErr w:type="spellStart"/>
      <w:r w:rsidRPr="002919E6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2919E6">
        <w:rPr>
          <w:rFonts w:ascii="TH SarabunPSK" w:hAnsi="TH SarabunPSK" w:cs="TH SarabunPSK"/>
          <w:sz w:val="32"/>
          <w:szCs w:val="32"/>
          <w:cs/>
        </w:rPr>
        <w:t>ศาสตร์)</w:t>
      </w:r>
    </w:p>
    <w:p w:rsidR="002A66CF" w:rsidRDefault="002A66CF" w:rsidP="002A66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1832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2919E6">
        <w:rPr>
          <w:rFonts w:ascii="TH SarabunPSK" w:hAnsi="TH SarabunPSK" w:cs="TH SarabunPSK"/>
          <w:sz w:val="32"/>
          <w:szCs w:val="32"/>
        </w:rPr>
        <w:t xml:space="preserve"> </w:t>
      </w:r>
      <w:r w:rsidRPr="002919E6">
        <w:rPr>
          <w:rFonts w:ascii="TH SarabunPSK" w:hAnsi="TH SarabunPSK" w:cs="TH SarabunPSK"/>
          <w:sz w:val="32"/>
          <w:szCs w:val="32"/>
          <w:cs/>
        </w:rPr>
        <w:t xml:space="preserve">ดร.ยุทธนา </w:t>
      </w:r>
      <w:proofErr w:type="spellStart"/>
      <w:r w:rsidRPr="002919E6">
        <w:rPr>
          <w:rFonts w:ascii="TH SarabunPSK" w:hAnsi="TH SarabunPSK" w:cs="TH SarabunPSK"/>
          <w:sz w:val="32"/>
          <w:szCs w:val="32"/>
          <w:cs/>
        </w:rPr>
        <w:t>ปราณีต</w:t>
      </w:r>
      <w:proofErr w:type="spellEnd"/>
      <w:r w:rsidRPr="002919E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19E6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2919E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(การบริหารรัฐกิจ)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2A66CF" w:rsidRDefault="002A66CF" w:rsidP="002A66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รบ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(ทฤษฎีและเทคนิคทางรัฐศาสตร์)</w:t>
      </w:r>
      <w:r>
        <w:rPr>
          <w:rFonts w:ascii="TH SarabunPSK" w:hAnsi="TH SarabunPSK" w:cs="TH SarabunPSK"/>
          <w:sz w:val="32"/>
          <w:szCs w:val="32"/>
        </w:rPr>
        <w:t xml:space="preserve">, M.A.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Politics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2A66CF" w:rsidRPr="00C34A21" w:rsidRDefault="002A66CF" w:rsidP="002A66C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Ph.D.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Political Science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66CF" w:rsidRPr="00883AE6" w:rsidRDefault="002A66CF" w:rsidP="002A66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A66CF" w:rsidRPr="00883AE6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วันส</w:t>
      </w:r>
      <w:r w:rsidRPr="00883AE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3AE6">
        <w:rPr>
          <w:rFonts w:ascii="TH SarabunPSK" w:hAnsi="TH SarabunPSK" w:cs="TH SarabunPSK"/>
          <w:b/>
          <w:bCs/>
          <w:sz w:val="32"/>
          <w:szCs w:val="32"/>
          <w:cs/>
        </w:rPr>
        <w:t>เร็จการศึกษา :</w:t>
      </w:r>
      <w:r w:rsidRPr="00883A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 มีนาคม ๒๕๖๐</w:t>
      </w:r>
      <w:r w:rsidRPr="00883A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66CF" w:rsidRPr="009F5F0D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Pr="009F5F0D" w:rsidRDefault="002A66CF" w:rsidP="002A66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5F0D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A66CF" w:rsidRPr="009F5F0D" w:rsidRDefault="002A66CF" w:rsidP="002A66CF">
      <w:pPr>
        <w:tabs>
          <w:tab w:val="left" w:pos="108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  <w:t>การวิจัยนี้มีวัตถุประสงค์</w:t>
      </w:r>
      <w:r w:rsidRPr="009F5F0D">
        <w:rPr>
          <w:rFonts w:ascii="TH SarabunPSK" w:hAnsi="TH SarabunPSK" w:cs="TH SarabunPSK"/>
          <w:sz w:val="32"/>
          <w:szCs w:val="32"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คือ ๑</w:t>
      </w:r>
      <w:r w:rsidRPr="009F5F0D">
        <w:rPr>
          <w:rFonts w:ascii="TH SarabunPSK" w:hAnsi="TH SarabunPSK" w:cs="TH SarabunPSK"/>
          <w:sz w:val="32"/>
          <w:szCs w:val="32"/>
        </w:rPr>
        <w:t>.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/>
          <w:sz w:val="32"/>
          <w:szCs w:val="32"/>
          <w:cs/>
        </w:rPr>
        <w:t>เพื่อศึกษาสภาพปัญหา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9F5F0D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การพัฒนาทรัพยากรมนุษย์ของพระ</w:t>
      </w:r>
      <w:proofErr w:type="spellStart"/>
      <w:r w:rsidRPr="009F5F0D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9F5F0D">
        <w:rPr>
          <w:rFonts w:ascii="TH SarabunPSK" w:hAnsi="TH SarabunPSK" w:cs="TH SarabunPSK"/>
          <w:sz w:val="32"/>
          <w:szCs w:val="32"/>
          <w:cs/>
        </w:rPr>
        <w:t>การในจังหวัดนครพนม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9F5F0D">
        <w:rPr>
          <w:rFonts w:ascii="TH SarabunPSK" w:hAnsi="TH SarabunPSK" w:cs="TH SarabunPSK"/>
          <w:sz w:val="32"/>
          <w:szCs w:val="32"/>
        </w:rPr>
        <w:t xml:space="preserve">. </w:t>
      </w:r>
      <w:r w:rsidRPr="009F5F0D">
        <w:rPr>
          <w:rFonts w:ascii="TH SarabunPSK" w:hAnsi="TH SarabunPSK" w:cs="TH SarabunPSK"/>
          <w:sz w:val="32"/>
          <w:szCs w:val="32"/>
          <w:cs/>
        </w:rPr>
        <w:t>เพื่อศึกษาคุณลักษณะ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9F5F0D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การพัฒนาทรัพยากรมนุษย์ของพระ</w:t>
      </w:r>
      <w:proofErr w:type="spellStart"/>
      <w:r w:rsidRPr="009F5F0D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9F5F0D">
        <w:rPr>
          <w:rFonts w:ascii="TH SarabunPSK" w:hAnsi="TH SarabunPSK" w:cs="TH SarabunPSK"/>
          <w:sz w:val="32"/>
          <w:szCs w:val="32"/>
          <w:cs/>
        </w:rPr>
        <w:t>การในจังหวัดนครพนม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9F5F0D">
        <w:rPr>
          <w:rFonts w:ascii="TH SarabunPSK" w:hAnsi="TH SarabunPSK" w:cs="TH SarabunPSK"/>
          <w:sz w:val="32"/>
          <w:szCs w:val="32"/>
          <w:cs/>
        </w:rPr>
        <w:t>๓</w:t>
      </w:r>
      <w:r w:rsidRPr="009F5F0D">
        <w:rPr>
          <w:rFonts w:ascii="TH SarabunPSK" w:hAnsi="TH SarabunPSK" w:cs="TH SarabunPSK"/>
          <w:sz w:val="32"/>
          <w:szCs w:val="32"/>
        </w:rPr>
        <w:t xml:space="preserve">. </w:t>
      </w:r>
      <w:r w:rsidRPr="009F5F0D">
        <w:rPr>
          <w:rFonts w:ascii="TH SarabunPSK" w:hAnsi="TH SarabunPSK" w:cs="TH SarabunPSK"/>
          <w:sz w:val="32"/>
          <w:szCs w:val="32"/>
          <w:cs/>
        </w:rPr>
        <w:t>เพื่อนำเสนอรูปแบบการพัฒนาทรัพยากรมนุษย์ของพระ</w:t>
      </w:r>
      <w:proofErr w:type="spellStart"/>
      <w:r w:rsidRPr="009F5F0D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9F5F0D">
        <w:rPr>
          <w:rFonts w:ascii="TH SarabunPSK" w:hAnsi="TH SarabunPSK" w:cs="TH SarabunPSK"/>
          <w:sz w:val="32"/>
          <w:szCs w:val="32"/>
          <w:cs/>
        </w:rPr>
        <w:t>การในจังหวัดนครพนม</w:t>
      </w:r>
    </w:p>
    <w:p w:rsidR="002A66CF" w:rsidRPr="009F5F0D" w:rsidRDefault="002A66CF" w:rsidP="002A66CF">
      <w:pPr>
        <w:tabs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/>
          <w:sz w:val="32"/>
          <w:szCs w:val="32"/>
          <w:cs/>
        </w:rPr>
        <w:t>ระเบียบวิธีวิจัยเป็นการวิจัยเชิงคุณภาพ  (</w:t>
      </w:r>
      <w:r w:rsidRPr="009F5F0D">
        <w:rPr>
          <w:rFonts w:ascii="TH SarabunPSK" w:hAnsi="TH SarabunPSK" w:cs="TH SarabunPSK"/>
          <w:sz w:val="32"/>
          <w:szCs w:val="32"/>
        </w:rPr>
        <w:t xml:space="preserve">Qualitative Research) </w:t>
      </w:r>
      <w:r w:rsidRPr="009F5F0D">
        <w:rPr>
          <w:rFonts w:ascii="TH SarabunPSK" w:hAnsi="TH SarabunPSK" w:cs="TH SarabunPSK"/>
          <w:sz w:val="32"/>
          <w:szCs w:val="32"/>
          <w:cs/>
        </w:rPr>
        <w:t>เก็บข้อมูลด้วย ๒ ขั้นตอน คือ การสัมภาษณ์เชิงลึกแบบเจาะจง จ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ำ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รูป เครื่องมือในการเก็บข้อมูล คือ แบบสัมภาษณ์ที่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9F5F0D">
        <w:rPr>
          <w:rFonts w:ascii="TH SarabunPSK" w:hAnsi="TH SarabunPSK" w:cs="TH SarabunPSK"/>
          <w:sz w:val="32"/>
          <w:szCs w:val="32"/>
          <w:cs/>
        </w:rPr>
        <w:t>มีโครงสร้าง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/>
          <w:sz w:val="32"/>
          <w:szCs w:val="32"/>
          <w:cs/>
        </w:rPr>
        <w:t>และจากการสนทนากลุ่ม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เฉพาะผู้ทรงคุณวุฒิ</w:t>
      </w:r>
      <w:r w:rsidRPr="009F5F0D">
        <w:rPr>
          <w:rFonts w:ascii="TH SarabunPSK" w:hAnsi="TH SarabunPSK" w:cs="TH SarabunPSK"/>
          <w:sz w:val="32"/>
          <w:szCs w:val="32"/>
          <w:cs/>
        </w:rPr>
        <w:t>เลือกแบบเจาะจง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ในจังหวัดนครพนม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ำ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นวน ๑๐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รูป/</w:t>
      </w:r>
      <w:r w:rsidRPr="009F5F0D">
        <w:rPr>
          <w:rFonts w:ascii="TH SarabunPSK" w:hAnsi="TH SarabunPSK" w:cs="TH SarabunPSK"/>
          <w:sz w:val="32"/>
          <w:szCs w:val="32"/>
          <w:cs/>
        </w:rPr>
        <w:t>คน วิเคราะห์ข้อมูลด้วย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วิธีการวิเคราะห์เนื้อหา</w:t>
      </w:r>
      <w:r w:rsidRPr="009F5F0D">
        <w:rPr>
          <w:rFonts w:ascii="TH SarabunPSK" w:hAnsi="TH SarabunPSK" w:cs="TH SarabunPSK"/>
          <w:sz w:val="32"/>
          <w:szCs w:val="32"/>
          <w:cs/>
        </w:rPr>
        <w:t>พรรณนาความ</w:t>
      </w:r>
    </w:p>
    <w:p w:rsidR="002A66CF" w:rsidRPr="00096800" w:rsidRDefault="002A66CF" w:rsidP="002A66CF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5F0D">
        <w:rPr>
          <w:rFonts w:ascii="TH SarabunPSK" w:hAnsi="TH SarabunPSK" w:cs="TH SarabunPSK"/>
          <w:sz w:val="32"/>
          <w:szCs w:val="32"/>
        </w:rPr>
        <w:t xml:space="preserve"> </w:t>
      </w:r>
      <w:r w:rsidRPr="009F5F0D">
        <w:rPr>
          <w:rFonts w:ascii="TH SarabunPSK" w:hAnsi="TH SarabunPSK" w:cs="TH SarabunPSK"/>
          <w:sz w:val="32"/>
          <w:szCs w:val="32"/>
        </w:rPr>
        <w:tab/>
      </w:r>
      <w:r w:rsidRPr="00096800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Pr="00096800">
        <w:rPr>
          <w:rFonts w:ascii="TH SarabunPSK" w:hAnsi="TH SarabunPSK" w:cs="TH SarabunPSK" w:hint="cs"/>
          <w:b/>
          <w:bCs/>
          <w:sz w:val="32"/>
          <w:szCs w:val="32"/>
          <w:cs/>
        </w:rPr>
        <w:t>พบว่า</w:t>
      </w:r>
    </w:p>
    <w:p w:rsidR="002A66CF" w:rsidRPr="00A97B99" w:rsidRDefault="002A66CF" w:rsidP="002A6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9F5F0D">
        <w:rPr>
          <w:rFonts w:ascii="TH SarabunPSK" w:hAnsi="TH SarabunPSK" w:cs="TH SarabunPSK"/>
          <w:sz w:val="32"/>
          <w:szCs w:val="32"/>
        </w:rPr>
        <w:t xml:space="preserve">. </w:t>
      </w:r>
      <w:r w:rsidRPr="009F5F0D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9F5F0D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การพัฒนาทรัพยากรมนุษย์ของพระ</w:t>
      </w:r>
      <w:proofErr w:type="spellStart"/>
      <w:r w:rsidRPr="009F5F0D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9F5F0D">
        <w:rPr>
          <w:rFonts w:ascii="TH SarabunPSK" w:hAnsi="TH SarabunPSK" w:cs="TH SarabunPSK"/>
          <w:sz w:val="32"/>
          <w:szCs w:val="32"/>
          <w:cs/>
        </w:rPr>
        <w:t>การในจังหวัดนครพนม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พบว่า การพัฒนาทรัพยากรมนุษย์ของพระ</w:t>
      </w:r>
      <w:proofErr w:type="spellStart"/>
      <w:r w:rsidRPr="009F5F0D">
        <w:rPr>
          <w:rFonts w:ascii="TH SarabunPSK" w:hAnsi="TH SarabunPSK" w:cs="TH SarabunPSK" w:hint="cs"/>
          <w:sz w:val="32"/>
          <w:szCs w:val="32"/>
          <w:cs/>
        </w:rPr>
        <w:t>สังฆาธิ</w:t>
      </w:r>
      <w:proofErr w:type="spellEnd"/>
      <w:r w:rsidRPr="009F5F0D">
        <w:rPr>
          <w:rFonts w:ascii="TH SarabunPSK" w:hAnsi="TH SarabunPSK" w:cs="TH SarabunPSK" w:hint="cs"/>
          <w:sz w:val="32"/>
          <w:szCs w:val="32"/>
          <w:cs/>
        </w:rPr>
        <w:t>การในจังหวัดนครพนม มีปัญหาและอุปสรรค ๓ ด้าน ได้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แก่ ๑) ด้านการฝึกอบรม ขาดผู้นำสร้างกิจกรรม ขาดการสนับสนุนงบประมาณ ๒) ด้านการศึกษา พบว่า การเดินทางไกล ขาดผู้ให้คำชี้แนะ และ ๓) ด้านการพัฒนา </w:t>
      </w:r>
    </w:p>
    <w:p w:rsidR="002A66CF" w:rsidRPr="00A97B99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B99">
        <w:rPr>
          <w:rFonts w:ascii="TH SarabunPSK" w:hAnsi="TH SarabunPSK" w:cs="TH SarabunPSK"/>
          <w:sz w:val="32"/>
          <w:szCs w:val="32"/>
        </w:rPr>
        <w:tab/>
      </w:r>
      <w:r w:rsidRPr="00A97B99">
        <w:rPr>
          <w:rFonts w:ascii="TH SarabunPSK" w:hAnsi="TH SarabunPSK" w:cs="TH SarabunPSK"/>
          <w:sz w:val="32"/>
          <w:szCs w:val="32"/>
          <w:cs/>
        </w:rPr>
        <w:t>๒</w:t>
      </w:r>
      <w:r w:rsidRPr="00A97B99">
        <w:rPr>
          <w:rFonts w:ascii="TH SarabunPSK" w:hAnsi="TH SarabunPSK" w:cs="TH SarabunPSK"/>
          <w:sz w:val="32"/>
          <w:szCs w:val="32"/>
        </w:rPr>
        <w:t>.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B99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A97B99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A97B99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การพัฒนาทรัพยากรมนุษย์ของพระ</w:t>
      </w:r>
      <w:proofErr w:type="spellStart"/>
      <w:r w:rsidRPr="00A97B99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A97B99">
        <w:rPr>
          <w:rFonts w:ascii="TH SarabunPSK" w:hAnsi="TH SarabunPSK" w:cs="TH SarabunPSK"/>
          <w:sz w:val="32"/>
          <w:szCs w:val="32"/>
          <w:cs/>
        </w:rPr>
        <w:t>การในจังหวัดนครพนม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พบว่า ด้านการอบรม เน้นการจัดโครงการฝึกอบรมรูปแบบ </w:t>
      </w:r>
      <w:r w:rsidRPr="00A97B99">
        <w:rPr>
          <w:rFonts w:ascii="TH SarabunPSK" w:hAnsi="TH SarabunPSK" w:cs="TH SarabunPSK"/>
          <w:sz w:val="32"/>
          <w:szCs w:val="32"/>
        </w:rPr>
        <w:t>Workshop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๓ ภาค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A97B99">
        <w:rPr>
          <w:rFonts w:ascii="TH SarabunPSK" w:hAnsi="TH SarabunPSK" w:cs="TH SarabunPSK"/>
          <w:sz w:val="32"/>
          <w:szCs w:val="32"/>
          <w:cs/>
        </w:rPr>
        <w:t>ภาควิชาการ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 เน้นด้านธรรมะ ๒) </w:t>
      </w:r>
      <w:r w:rsidRPr="00A97B99">
        <w:rPr>
          <w:rFonts w:ascii="TH SarabunPSK" w:hAnsi="TH SarabunPSK" w:cs="TH SarabunPSK"/>
          <w:sz w:val="32"/>
          <w:szCs w:val="32"/>
          <w:cs/>
        </w:rPr>
        <w:t>ภาค</w:t>
      </w:r>
      <w:proofErr w:type="spellStart"/>
      <w:r w:rsidRPr="00A97B99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A97B99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เน้นการผ่อนคลาย และ ๓) </w:t>
      </w:r>
      <w:r w:rsidRPr="00A97B99">
        <w:rPr>
          <w:rFonts w:ascii="TH SarabunPSK" w:hAnsi="TH SarabunPSK" w:cs="TH SarabunPSK"/>
          <w:sz w:val="32"/>
          <w:szCs w:val="32"/>
          <w:cs/>
        </w:rPr>
        <w:t>ภาคจิตภาวนา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 เน้นปฏิบัติการ ฝึกสติ ฝึกสมาธิ ด้านการศึกษา พบว่า บุคคลากรทำหน้าที่ในการถ่ายทอด</w:t>
      </w:r>
    </w:p>
    <w:p w:rsidR="002A66CF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B99">
        <w:rPr>
          <w:rFonts w:ascii="TH SarabunPSK" w:hAnsi="TH SarabunPSK" w:cs="TH SarabunPSK" w:hint="cs"/>
          <w:sz w:val="32"/>
          <w:szCs w:val="32"/>
          <w:cs/>
        </w:rPr>
        <w:lastRenderedPageBreak/>
        <w:t>๓) ด้านการพัฒนา พบว่า (๑) กายภาวนา เน้นไปที่</w:t>
      </w:r>
      <w:r w:rsidRPr="00A97B99">
        <w:rPr>
          <w:rFonts w:ascii="TH SarabunPSK" w:hAnsi="TH SarabunPSK" w:cs="TH SarabunPSK"/>
          <w:sz w:val="32"/>
          <w:szCs w:val="32"/>
          <w:cs/>
        </w:rPr>
        <w:t>ความสัมพันธ์ระหว่างอายตนะภาย</w:t>
      </w:r>
      <w:r w:rsidRPr="00A97B99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A97B99">
        <w:rPr>
          <w:rFonts w:ascii="TH SarabunPSK" w:hAnsi="TH SarabunPSK" w:cs="TH SarabunPSK"/>
          <w:sz w:val="32"/>
          <w:szCs w:val="32"/>
          <w:cs/>
        </w:rPr>
        <w:t>กับอายตนะภายใน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97B99">
        <w:rPr>
          <w:rFonts w:ascii="TH SarabunPSK" w:hAnsi="TH SarabunPSK" w:cs="TH SarabunPSK"/>
          <w:sz w:val="32"/>
          <w:szCs w:val="32"/>
          <w:cs/>
        </w:rPr>
        <w:t>สร้างจิตสำนึก</w:t>
      </w:r>
      <w:r w:rsidRPr="00A97B99">
        <w:rPr>
          <w:rFonts w:ascii="TH SarabunPSK" w:hAnsi="TH SarabunPSK" w:cs="TH SarabunPSK" w:hint="cs"/>
          <w:sz w:val="32"/>
          <w:szCs w:val="32"/>
          <w:cs/>
        </w:rPr>
        <w:t>ของความเป็น</w:t>
      </w:r>
      <w:r w:rsidRPr="00A97B99">
        <w:rPr>
          <w:rFonts w:ascii="TH SarabunPSK" w:hAnsi="TH SarabunPSK" w:cs="TH SarabunPSK"/>
          <w:sz w:val="32"/>
          <w:szCs w:val="32"/>
          <w:cs/>
        </w:rPr>
        <w:t>พระภิกษุสามเณร</w:t>
      </w:r>
      <w:r w:rsidRPr="00A97B99">
        <w:rPr>
          <w:rFonts w:ascii="TH SarabunPSK" w:hAnsi="TH SarabunPSK" w:cs="TH SarabunPSK"/>
          <w:sz w:val="32"/>
          <w:szCs w:val="32"/>
        </w:rPr>
        <w:t xml:space="preserve"> </w:t>
      </w:r>
      <w:r w:rsidRPr="00A97B99">
        <w:rPr>
          <w:rFonts w:ascii="TH SarabunPSK" w:hAnsi="TH SarabunPSK" w:cs="TH SarabunPSK" w:hint="cs"/>
          <w:sz w:val="32"/>
          <w:szCs w:val="32"/>
          <w:cs/>
        </w:rPr>
        <w:t>(๒) ศีลภาวนา เน้น</w:t>
      </w:r>
      <w:proofErr w:type="spellStart"/>
      <w:r w:rsidRPr="00A97B99">
        <w:rPr>
          <w:rFonts w:ascii="TH SarabunPSK" w:hAnsi="TH SarabunPSK" w:cs="TH SarabunPSK" w:hint="cs"/>
          <w:sz w:val="32"/>
          <w:szCs w:val="32"/>
          <w:cs/>
        </w:rPr>
        <w:t>เสขิย</w:t>
      </w:r>
      <w:proofErr w:type="spellEnd"/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วัตร กิจวัตร </w:t>
      </w:r>
      <w:r w:rsidRPr="00A97B99">
        <w:rPr>
          <w:rFonts w:ascii="TH SarabunPSK" w:hAnsi="TH SarabunPSK" w:cs="TH SarabunPSK"/>
          <w:sz w:val="32"/>
          <w:szCs w:val="32"/>
          <w:cs/>
        </w:rPr>
        <w:t>กฎหมายทางโลก ธรรมเนียม จารีต ประเพณี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B99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 (๓) </w:t>
      </w:r>
      <w:proofErr w:type="spellStart"/>
      <w:r w:rsidRPr="00A97B99">
        <w:rPr>
          <w:rFonts w:ascii="TH SarabunPSK" w:hAnsi="TH SarabunPSK" w:cs="TH SarabunPSK"/>
          <w:sz w:val="32"/>
          <w:szCs w:val="32"/>
          <w:cs/>
        </w:rPr>
        <w:t>จิต</w:t>
      </w:r>
      <w:r w:rsidRPr="00A97B99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A97B99">
        <w:rPr>
          <w:rFonts w:ascii="TH SarabunPSK" w:hAnsi="TH SarabunPSK" w:cs="TH SarabunPSK" w:hint="cs"/>
          <w:sz w:val="32"/>
          <w:szCs w:val="32"/>
          <w:cs/>
        </w:rPr>
        <w:t>ภาวนา เน้นไปที่ การพัฒนาจิต สม</w:t>
      </w:r>
      <w:proofErr w:type="spellStart"/>
      <w:r w:rsidRPr="00A97B99">
        <w:rPr>
          <w:rFonts w:ascii="TH SarabunPSK" w:hAnsi="TH SarabunPSK" w:cs="TH SarabunPSK" w:hint="cs"/>
          <w:sz w:val="32"/>
          <w:szCs w:val="32"/>
          <w:cs/>
        </w:rPr>
        <w:t>ถกร</w:t>
      </w:r>
      <w:proofErr w:type="spellEnd"/>
      <w:r w:rsidRPr="00A97B99">
        <w:rPr>
          <w:rFonts w:ascii="TH SarabunPSK" w:hAnsi="TH SarabunPSK" w:cs="TH SarabunPSK" w:hint="cs"/>
          <w:sz w:val="32"/>
          <w:szCs w:val="32"/>
          <w:cs/>
        </w:rPr>
        <w:t xml:space="preserve">รมฐาน วิปัสสนากรรมฐาน และ (๔) </w:t>
      </w:r>
      <w:r w:rsidRPr="00A97B99">
        <w:rPr>
          <w:rFonts w:ascii="TH SarabunPSK" w:hAnsi="TH SarabunPSK" w:cs="TH SarabunPSK"/>
          <w:sz w:val="32"/>
          <w:szCs w:val="32"/>
          <w:cs/>
        </w:rPr>
        <w:t>ปัญญา</w:t>
      </w:r>
      <w:r w:rsidRPr="00A97B99">
        <w:rPr>
          <w:rFonts w:ascii="TH SarabunPSK" w:hAnsi="TH SarabunPSK" w:cs="TH SarabunPSK" w:hint="cs"/>
          <w:sz w:val="32"/>
          <w:szCs w:val="32"/>
          <w:cs/>
        </w:rPr>
        <w:t>ภาวนา เน้นการฟัง การคิด การภาวนา และ</w:t>
      </w:r>
      <w:r w:rsidRPr="00A97B99">
        <w:rPr>
          <w:rFonts w:ascii="TH SarabunPSK" w:hAnsi="TH SarabunPSK" w:cs="TH SarabunPSK"/>
          <w:sz w:val="32"/>
          <w:szCs w:val="32"/>
          <w:cs/>
        </w:rPr>
        <w:t xml:space="preserve">การสร้างสังคมแห่งการเรียนรู้ </w:t>
      </w:r>
    </w:p>
    <w:p w:rsidR="002A66CF" w:rsidRPr="009F5F0D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/>
          <w:sz w:val="32"/>
          <w:szCs w:val="32"/>
          <w:cs/>
        </w:rPr>
        <w:t>๓</w:t>
      </w:r>
      <w:r w:rsidRPr="009F5F0D">
        <w:rPr>
          <w:rFonts w:ascii="TH SarabunPSK" w:hAnsi="TH SarabunPSK" w:cs="TH SarabunPSK"/>
          <w:sz w:val="32"/>
          <w:szCs w:val="32"/>
        </w:rPr>
        <w:t>.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/>
          <w:sz w:val="32"/>
          <w:szCs w:val="32"/>
          <w:cs/>
        </w:rPr>
        <w:t>รูปแบบการพัฒนาทรัพยากรมนุษย์ของพระ</w:t>
      </w:r>
      <w:proofErr w:type="spellStart"/>
      <w:r w:rsidRPr="009F5F0D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9F5F0D">
        <w:rPr>
          <w:rFonts w:ascii="TH SarabunPSK" w:hAnsi="TH SarabunPSK" w:cs="TH SarabunPSK"/>
          <w:sz w:val="32"/>
          <w:szCs w:val="32"/>
          <w:cs/>
        </w:rPr>
        <w:t>การในจังหวัดนครพนม</w:t>
      </w:r>
      <w:r w:rsidRPr="009F5F0D">
        <w:rPr>
          <w:rFonts w:ascii="TH SarabunPSK" w:hAnsi="TH SarabunPSK" w:cs="TH SarabunPSK"/>
          <w:sz w:val="32"/>
          <w:szCs w:val="32"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2A66CF" w:rsidRPr="009F5F0D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/>
          <w:sz w:val="32"/>
          <w:szCs w:val="32"/>
        </w:rPr>
        <w:tab/>
      </w:r>
      <w:r w:rsidRPr="009F5F0D">
        <w:rPr>
          <w:rFonts w:ascii="TH SarabunPSK" w:hAnsi="TH SarabunPSK" w:cs="TH SarabunPSK"/>
          <w:sz w:val="32"/>
          <w:szCs w:val="32"/>
          <w:cs/>
        </w:rPr>
        <w:t>ระดับต้น เน้นการพัฒนากายมีคุณภาพ (</w:t>
      </w:r>
      <w:r w:rsidRPr="009F5F0D">
        <w:rPr>
          <w:rFonts w:ascii="TH SarabunPSK" w:hAnsi="TH SarabunPSK" w:cs="TH SarabunPSK"/>
          <w:sz w:val="32"/>
          <w:szCs w:val="32"/>
        </w:rPr>
        <w:t>Quality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๑) </w:t>
      </w:r>
      <w:r w:rsidRPr="009F5F0D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อายตนะ ๖ 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๒) การพัฒนา</w:t>
      </w:r>
      <w:r w:rsidRPr="009F5F0D">
        <w:rPr>
          <w:rFonts w:ascii="TH SarabunPSK" w:hAnsi="TH SarabunPSK" w:cs="TH SarabunPSK"/>
          <w:sz w:val="32"/>
          <w:szCs w:val="32"/>
          <w:cs/>
        </w:rPr>
        <w:t>ด้านสุขภาวะ และ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๓) การพัฒนา</w:t>
      </w:r>
      <w:r w:rsidRPr="009F5F0D">
        <w:rPr>
          <w:rFonts w:ascii="TH SarabunPSK" w:hAnsi="TH SarabunPSK" w:cs="TH SarabunPSK"/>
          <w:sz w:val="32"/>
          <w:szCs w:val="32"/>
          <w:cs/>
        </w:rPr>
        <w:t>ด้านอิริยาบถ</w:t>
      </w:r>
    </w:p>
    <w:p w:rsidR="002A66CF" w:rsidRPr="009F5F0D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/>
          <w:sz w:val="32"/>
          <w:szCs w:val="32"/>
          <w:cs/>
        </w:rPr>
        <w:t>ระดับกลาง เน้นการพัฒนาศีลมีคุณความดี (</w:t>
      </w:r>
      <w:r w:rsidRPr="009F5F0D">
        <w:rPr>
          <w:rFonts w:ascii="TH SarabunPSK" w:hAnsi="TH SarabunPSK" w:cs="TH SarabunPSK"/>
          <w:sz w:val="32"/>
          <w:szCs w:val="32"/>
        </w:rPr>
        <w:t>Merit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๑) </w:t>
      </w:r>
      <w:r w:rsidRPr="009F5F0D">
        <w:rPr>
          <w:rFonts w:ascii="TH SarabunPSK" w:hAnsi="TH SarabunPSK" w:cs="TH SarabunPSK"/>
          <w:sz w:val="32"/>
          <w:szCs w:val="32"/>
          <w:cs/>
        </w:rPr>
        <w:t>ด้านกิจวัตร</w:t>
      </w:r>
      <w:r w:rsidRPr="009F5F0D">
        <w:rPr>
          <w:rFonts w:ascii="TH SarabunPSK" w:hAnsi="TH SarabunPSK" w:cs="TH SarabunPSK"/>
          <w:sz w:val="32"/>
          <w:szCs w:val="32"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ด้านพระวินัย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๓)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F5F0D">
        <w:rPr>
          <w:rFonts w:ascii="TH SarabunPSK" w:hAnsi="TH SarabunPSK" w:cs="TH SarabunPSK"/>
          <w:sz w:val="32"/>
          <w:szCs w:val="32"/>
          <w:cs/>
        </w:rPr>
        <w:t>ปฏิสัมพันธ์ทางสังคม</w:t>
      </w:r>
      <w:r w:rsidRPr="009F5F0D">
        <w:rPr>
          <w:rFonts w:ascii="TH SarabunPSK" w:hAnsi="TH SarabunPSK" w:cs="TH SarabunPSK"/>
          <w:sz w:val="32"/>
          <w:szCs w:val="32"/>
        </w:rPr>
        <w:t xml:space="preserve"> </w:t>
      </w:r>
    </w:p>
    <w:p w:rsidR="002A66CF" w:rsidRPr="009F5F0D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/>
          <w:sz w:val="32"/>
          <w:szCs w:val="32"/>
          <w:cs/>
        </w:rPr>
        <w:t>ระดับสูง เน้นการพัฒนาจิตมีคุณธรรม (</w:t>
      </w:r>
      <w:r w:rsidRPr="009F5F0D">
        <w:rPr>
          <w:rFonts w:ascii="TH SarabunPSK" w:hAnsi="TH SarabunPSK" w:cs="TH SarabunPSK"/>
          <w:sz w:val="32"/>
          <w:szCs w:val="32"/>
        </w:rPr>
        <w:t xml:space="preserve">Moral) </w:t>
      </w:r>
      <w:r w:rsidRPr="009F5F0D">
        <w:rPr>
          <w:rFonts w:ascii="TH SarabunPSK" w:hAnsi="TH SarabunPSK" w:cs="TH SarabunPSK"/>
          <w:sz w:val="32"/>
          <w:szCs w:val="32"/>
          <w:cs/>
        </w:rPr>
        <w:t>ผ่านโครงการการอบรม การศึกษา และการพัฒนาทรัพยากรมนุษย์ ๔ คืน ๕ วัน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๑) 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ภาควิชาการ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๒) ภาค</w:t>
      </w:r>
      <w:r w:rsidRPr="009F5F0D">
        <w:rPr>
          <w:rFonts w:ascii="TH SarabunPSK" w:hAnsi="TH SarabunPSK" w:cs="TH SarabunPSK"/>
          <w:sz w:val="32"/>
          <w:szCs w:val="32"/>
          <w:cs/>
        </w:rPr>
        <w:t>สันทนการ และ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๓) ภาค</w:t>
      </w:r>
      <w:r w:rsidRPr="009F5F0D">
        <w:rPr>
          <w:rFonts w:ascii="TH SarabunPSK" w:hAnsi="TH SarabunPSK" w:cs="TH SarabunPSK"/>
          <w:sz w:val="32"/>
          <w:szCs w:val="32"/>
          <w:cs/>
        </w:rPr>
        <w:t>การ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จิต </w:t>
      </w:r>
    </w:p>
    <w:p w:rsidR="002A66CF" w:rsidRPr="009F5F0D" w:rsidRDefault="002A66CF" w:rsidP="002A66CF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Default="002A66CF" w:rsidP="002A66CF">
      <w:pPr>
        <w:pStyle w:val="a5"/>
        <w:rPr>
          <w:rFonts w:ascii="TH SarabunPSK" w:hAnsi="TH SarabunPSK" w:cs="TH SarabunPSK"/>
        </w:rPr>
      </w:pPr>
    </w:p>
    <w:p w:rsidR="002A66CF" w:rsidRPr="009F5F0D" w:rsidRDefault="002A66CF" w:rsidP="002A66CF">
      <w:pPr>
        <w:pStyle w:val="a5"/>
        <w:jc w:val="left"/>
        <w:rPr>
          <w:rFonts w:ascii="TH SarabunPSK" w:hAnsi="TH SarabunPSK" w:cs="TH SarabunPSK"/>
        </w:rPr>
      </w:pPr>
    </w:p>
    <w:p w:rsidR="002A66CF" w:rsidRPr="00B4551D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7B20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Dissertation</w:t>
      </w:r>
      <w:r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4551D">
        <w:rPr>
          <w:rFonts w:ascii="TH SarabunPSK" w:hAnsi="TH SarabunPSK" w:cs="TH SarabunPSK"/>
          <w:b/>
          <w:bCs/>
          <w:sz w:val="32"/>
          <w:szCs w:val="32"/>
        </w:rPr>
        <w:t>Title</w:t>
      </w:r>
      <w:r w:rsidRPr="00B4551D">
        <w:rPr>
          <w:rFonts w:ascii="TH SarabunPSK" w:hAnsi="TH SarabunPSK" w:cs="TH SarabunPSK"/>
          <w:sz w:val="32"/>
          <w:szCs w:val="32"/>
          <w:cs/>
        </w:rPr>
        <w:tab/>
      </w:r>
      <w:r w:rsidRPr="00B4551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A h</w:t>
      </w:r>
      <w:r w:rsidRPr="00B4551D">
        <w:rPr>
          <w:rFonts w:ascii="TH SarabunPSK" w:hAnsi="TH SarabunPSK" w:cs="TH SarabunPSK"/>
          <w:sz w:val="32"/>
          <w:szCs w:val="32"/>
        </w:rPr>
        <w:t>uman Resources Development Model of The</w:t>
      </w:r>
    </w:p>
    <w:p w:rsidR="002A66CF" w:rsidRPr="00B4551D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B4551D">
        <w:rPr>
          <w:rFonts w:ascii="TH SarabunPSK" w:hAnsi="TH SarabunPSK" w:cs="TH SarabunPSK"/>
          <w:sz w:val="32"/>
          <w:szCs w:val="32"/>
        </w:rPr>
        <w:tab/>
      </w:r>
      <w:r w:rsidRPr="00B4551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Sangha Administrator </w:t>
      </w:r>
      <w:r w:rsidRPr="00B4551D">
        <w:rPr>
          <w:rFonts w:ascii="TH SarabunPSK" w:hAnsi="TH SarabunPSK" w:cs="TH SarabunPSK"/>
          <w:sz w:val="32"/>
          <w:szCs w:val="32"/>
        </w:rPr>
        <w:t xml:space="preserve">Monks in </w:t>
      </w:r>
      <w:proofErr w:type="spellStart"/>
      <w:r w:rsidRPr="00B4551D">
        <w:rPr>
          <w:rFonts w:ascii="TH SarabunPSK" w:hAnsi="TH SarabunPSK" w:cs="TH SarabunPSK"/>
          <w:sz w:val="32"/>
          <w:szCs w:val="32"/>
        </w:rPr>
        <w:t>Nakhonphanom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2A66CF" w:rsidRPr="00B4551D" w:rsidRDefault="002A66CF" w:rsidP="002A66CF">
      <w:pPr>
        <w:rPr>
          <w:rFonts w:ascii="TH SarabunPSK" w:hAnsi="TH SarabunPSK" w:cs="TH SarabunPSK"/>
          <w:sz w:val="32"/>
          <w:szCs w:val="32"/>
          <w:cs/>
        </w:rPr>
      </w:pPr>
      <w:r w:rsidRPr="00B4551D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B455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5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51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4551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4551D">
        <w:rPr>
          <w:rFonts w:ascii="TH SarabunPSK" w:hAnsi="TH SarabunPSK" w:cs="TH SarabunPSK"/>
          <w:sz w:val="32"/>
          <w:szCs w:val="32"/>
        </w:rPr>
        <w:t>Phra</w:t>
      </w:r>
      <w:r>
        <w:rPr>
          <w:rFonts w:ascii="TH SarabunPSK" w:hAnsi="TH SarabunPSK" w:cs="TH SarabunPSK"/>
          <w:sz w:val="32"/>
          <w:szCs w:val="32"/>
        </w:rPr>
        <w:t>maha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Panyawat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Panyawatthano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Sanboonme</w:t>
      </w:r>
      <w:proofErr w:type="spellEnd"/>
      <w:r w:rsidRPr="00B4551D">
        <w:rPr>
          <w:rFonts w:ascii="TH SarabunPSK" w:hAnsi="TH SarabunPSK" w:cs="TH SarabunPSK"/>
          <w:sz w:val="32"/>
          <w:szCs w:val="32"/>
        </w:rPr>
        <w:t>)</w:t>
      </w:r>
    </w:p>
    <w:p w:rsidR="002A66CF" w:rsidRPr="00B4551D" w:rsidRDefault="002A66CF" w:rsidP="002A66CF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B4551D">
        <w:rPr>
          <w:rFonts w:ascii="TH SarabunPSK" w:hAnsi="TH SarabunPSK" w:cs="TH SarabunPSK"/>
          <w:b/>
          <w:bCs/>
          <w:sz w:val="32"/>
          <w:szCs w:val="32"/>
        </w:rPr>
        <w:t>Degre</w:t>
      </w:r>
      <w:proofErr w:type="spellEnd"/>
      <w:r w:rsidRPr="00B455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45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51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45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51D">
        <w:rPr>
          <w:rFonts w:ascii="TH SarabunPSK" w:hAnsi="TH SarabunPSK" w:cs="TH SarabunPSK"/>
          <w:sz w:val="32"/>
          <w:szCs w:val="32"/>
        </w:rPr>
        <w:t>Doctor of Philosophy (Public Administration)</w:t>
      </w:r>
    </w:p>
    <w:p w:rsidR="002A66CF" w:rsidRDefault="002A66CF" w:rsidP="002A66CF">
      <w:pPr>
        <w:rPr>
          <w:rFonts w:ascii="TH SarabunPSK" w:hAnsi="TH SarabunPSK" w:cs="TH SarabunPSK"/>
          <w:b/>
          <w:bCs/>
          <w:sz w:val="32"/>
          <w:szCs w:val="32"/>
        </w:rPr>
      </w:pPr>
      <w:r w:rsidRPr="007B20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Dissertation</w:t>
      </w:r>
      <w:r w:rsidRPr="007B2038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4551D">
        <w:rPr>
          <w:rFonts w:ascii="TH SarabunPSK" w:hAnsi="TH SarabunPSK" w:cs="TH SarabunPSK"/>
          <w:b/>
          <w:bCs/>
          <w:sz w:val="32"/>
          <w:szCs w:val="32"/>
        </w:rPr>
        <w:t>Supervisory Committee</w:t>
      </w:r>
    </w:p>
    <w:p w:rsidR="002A66CF" w:rsidRPr="00A60ADE" w:rsidRDefault="002A66CF" w:rsidP="002A66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51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Dr.Thitiwut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Manmee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B.A., M.A., </w:t>
      </w:r>
      <w:r w:rsidRPr="00A60ADE">
        <w:rPr>
          <w:rFonts w:ascii="TH SarabunPSK" w:hAnsi="TH SarabunPSK" w:cs="TH SarabunPSK"/>
          <w:sz w:val="32"/>
          <w:szCs w:val="32"/>
        </w:rPr>
        <w:t>(Public Administration) Ph.D.</w:t>
      </w: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B4551D">
        <w:rPr>
          <w:rFonts w:ascii="TH SarabunPSK" w:hAnsi="TH SarabunPSK" w:cs="TH SarabunPSK"/>
          <w:sz w:val="32"/>
          <w:szCs w:val="32"/>
        </w:rPr>
        <w:tab/>
      </w:r>
      <w:r w:rsidRPr="00B455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0ADE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Dr.Yuttana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Praneet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B.A. (Public Administration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2A66CF" w:rsidRPr="00B4551D" w:rsidRDefault="002A66CF" w:rsidP="002A66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B.A.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Political Science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455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551D">
        <w:rPr>
          <w:rFonts w:ascii="TH SarabunPSK" w:hAnsi="TH SarabunPSK" w:cs="TH SarabunPSK"/>
          <w:sz w:val="32"/>
          <w:szCs w:val="32"/>
        </w:rPr>
        <w:t xml:space="preserve"> </w:t>
      </w: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B4551D">
        <w:rPr>
          <w:rFonts w:ascii="TH SarabunPSK" w:hAnsi="TH SarabunPSK" w:cs="TH SarabunPSK"/>
          <w:b/>
          <w:bCs/>
          <w:sz w:val="32"/>
          <w:szCs w:val="32"/>
        </w:rPr>
        <w:t xml:space="preserve">Graduation Date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551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455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April 3, 2017</w:t>
      </w: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Pr="00B4551D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2A66CF" w:rsidRPr="0027474F" w:rsidRDefault="002A66CF" w:rsidP="002A66CF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The research objectives were 1) to study problem of human resource development style, 2) to study the </w:t>
      </w:r>
      <w:r w:rsidRPr="007413EA">
        <w:rPr>
          <w:rFonts w:ascii="TH SarabunPSK" w:hAnsi="TH SarabunPSK" w:cs="TH SarabunPSK"/>
          <w:sz w:val="32"/>
          <w:szCs w:val="32"/>
        </w:rPr>
        <w:t>human resource development’s char</w:t>
      </w:r>
      <w:r>
        <w:rPr>
          <w:rFonts w:ascii="TH SarabunPSK" w:hAnsi="TH SarabunPSK" w:cs="TH SarabunPSK"/>
          <w:sz w:val="32"/>
          <w:szCs w:val="32"/>
        </w:rPr>
        <w:t>acteristics and factors,</w:t>
      </w:r>
      <w:r w:rsidRPr="007413EA">
        <w:rPr>
          <w:rFonts w:ascii="TH SarabunPSK" w:hAnsi="TH SarabunPSK" w:cs="TH SarabunPSK"/>
          <w:sz w:val="32"/>
          <w:szCs w:val="32"/>
        </w:rPr>
        <w:t xml:space="preserve"> and 3) to present the pattern o</w:t>
      </w:r>
      <w:r>
        <w:rPr>
          <w:rFonts w:ascii="TH SarabunPSK" w:hAnsi="TH SarabunPSK" w:cs="TH SarabunPSK"/>
          <w:sz w:val="32"/>
          <w:szCs w:val="32"/>
        </w:rPr>
        <w:t xml:space="preserve">f human resource development of </w:t>
      </w:r>
      <w:r w:rsidRPr="007413EA">
        <w:rPr>
          <w:rFonts w:ascii="TH SarabunPSK" w:hAnsi="TH SarabunPSK" w:cs="TH SarabunPSK"/>
          <w:sz w:val="32"/>
          <w:szCs w:val="32"/>
        </w:rPr>
        <w:t xml:space="preserve">the ecclesiastical administrative officers in Nakhon </w:t>
      </w:r>
      <w:proofErr w:type="spellStart"/>
      <w:r w:rsidRPr="007413EA">
        <w:rPr>
          <w:rFonts w:ascii="TH SarabunPSK" w:hAnsi="TH SarabunPSK" w:cs="TH SarabunPSK"/>
          <w:sz w:val="32"/>
          <w:szCs w:val="32"/>
        </w:rPr>
        <w:t>Phanom</w:t>
      </w:r>
      <w:proofErr w:type="spellEnd"/>
      <w:r w:rsidRPr="007413EA">
        <w:rPr>
          <w:rFonts w:ascii="TH SarabunPSK" w:hAnsi="TH SarabunPSK" w:cs="TH SarabunPSK"/>
          <w:sz w:val="32"/>
          <w:szCs w:val="32"/>
        </w:rPr>
        <w:t>.</w:t>
      </w:r>
    </w:p>
    <w:p w:rsidR="002A66CF" w:rsidRDefault="002A66CF" w:rsidP="002A66C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Qualitative Research methodology was applied to conduct the research by 2 steps of data collection, to begin with 25 monks purposive in-depth interview by non-structural interviewing form, and group of 10 purposively selected expert monks in Nakhon </w:t>
      </w:r>
      <w:proofErr w:type="spellStart"/>
      <w:r>
        <w:rPr>
          <w:rFonts w:ascii="TH SarabunPSK" w:hAnsi="TH SarabunPSK" w:cs="TH SarabunPSK"/>
          <w:sz w:val="32"/>
          <w:szCs w:val="32"/>
        </w:rPr>
        <w:t>Phanom</w:t>
      </w:r>
      <w:proofErr w:type="spellEnd"/>
      <w:r>
        <w:rPr>
          <w:rFonts w:ascii="TH SarabunPSK" w:hAnsi="TH SarabunPSK" w:cs="TH SarabunPSK"/>
          <w:sz w:val="32"/>
          <w:szCs w:val="32"/>
        </w:rPr>
        <w:t>. And the data were analyzed descriptively.</w:t>
      </w:r>
      <w:r>
        <w:rPr>
          <w:rFonts w:ascii="TH SarabunPSK" w:hAnsi="TH SarabunPSK" w:cs="TH SarabunPSK"/>
          <w:sz w:val="32"/>
          <w:szCs w:val="32"/>
        </w:rPr>
        <w:tab/>
      </w:r>
      <w:r w:rsidRPr="00883A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66CF" w:rsidRPr="000673C1" w:rsidRDefault="002A66CF" w:rsidP="002A66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673C1">
        <w:rPr>
          <w:rFonts w:ascii="TH SarabunPSK" w:hAnsi="TH SarabunPSK" w:cs="TH SarabunPSK"/>
          <w:b/>
          <w:bCs/>
          <w:sz w:val="32"/>
          <w:szCs w:val="32"/>
        </w:rPr>
        <w:t>Findings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3C1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067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66CF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The problems </w:t>
      </w:r>
      <w:r w:rsidRPr="00AD1F57">
        <w:rPr>
          <w:rFonts w:ascii="TH SarabunPSK" w:hAnsi="TH SarabunPSK" w:cs="TH SarabunPSK"/>
          <w:sz w:val="32"/>
          <w:szCs w:val="32"/>
        </w:rPr>
        <w:t xml:space="preserve">of human resource development’s management of the ecclesiastical administrative officers in Nakhon </w:t>
      </w:r>
      <w:proofErr w:type="spellStart"/>
      <w:r w:rsidRPr="00AD1F57">
        <w:rPr>
          <w:rFonts w:ascii="TH SarabunPSK" w:hAnsi="TH SarabunPSK" w:cs="TH SarabunPSK"/>
          <w:sz w:val="32"/>
          <w:szCs w:val="32"/>
        </w:rPr>
        <w:t>Phanom</w:t>
      </w:r>
      <w:proofErr w:type="spellEnd"/>
      <w:r w:rsidRPr="00AD1F57">
        <w:rPr>
          <w:rFonts w:ascii="TH SarabunPSK" w:hAnsi="TH SarabunPSK" w:cs="TH SarabunPSK"/>
          <w:sz w:val="32"/>
          <w:szCs w:val="32"/>
        </w:rPr>
        <w:t xml:space="preserve"> were </w:t>
      </w:r>
      <w:r>
        <w:rPr>
          <w:rFonts w:ascii="TH SarabunPSK" w:hAnsi="TH SarabunPSK" w:cs="TH SarabunPSK"/>
          <w:sz w:val="32"/>
          <w:szCs w:val="32"/>
        </w:rPr>
        <w:t>1) training: lack of facilitators, and financial support</w:t>
      </w:r>
      <w:r w:rsidRPr="00AD1F57">
        <w:rPr>
          <w:rFonts w:ascii="TH SarabunPSK" w:hAnsi="TH SarabunPSK" w:cs="TH SarabunPSK"/>
          <w:sz w:val="32"/>
          <w:szCs w:val="32"/>
        </w:rPr>
        <w:t xml:space="preserve"> 2) educati</w:t>
      </w:r>
      <w:r>
        <w:rPr>
          <w:rFonts w:ascii="TH SarabunPSK" w:hAnsi="TH SarabunPSK" w:cs="TH SarabunPSK"/>
          <w:sz w:val="32"/>
          <w:szCs w:val="32"/>
        </w:rPr>
        <w:t xml:space="preserve">on: long distance and no guidance, </w:t>
      </w:r>
      <w:proofErr w:type="gramStart"/>
      <w:r w:rsidRPr="00AD1F57">
        <w:rPr>
          <w:rFonts w:ascii="TH SarabunPSK" w:hAnsi="TH SarabunPSK" w:cs="TH SarabunPSK"/>
          <w:sz w:val="32"/>
          <w:szCs w:val="32"/>
        </w:rPr>
        <w:t xml:space="preserve">and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1F57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AD1F57">
        <w:rPr>
          <w:rFonts w:ascii="TH SarabunPSK" w:hAnsi="TH SarabunPSK" w:cs="TH SarabunPSK"/>
          <w:sz w:val="32"/>
          <w:szCs w:val="32"/>
        </w:rPr>
        <w:t>) development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2A66CF" w:rsidRDefault="002A66CF" w:rsidP="002A66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Moreover, the </w:t>
      </w:r>
      <w:r w:rsidRPr="00FF4789">
        <w:rPr>
          <w:rFonts w:ascii="TH SarabunPSK" w:hAnsi="TH SarabunPSK" w:cs="TH SarabunPSK"/>
          <w:sz w:val="32"/>
          <w:szCs w:val="32"/>
        </w:rPr>
        <w:t>human resource development’s characteristics and factors</w:t>
      </w:r>
      <w:r w:rsidRPr="00FF4789">
        <w:t xml:space="preserve"> </w:t>
      </w:r>
      <w:r w:rsidRPr="00FF4789">
        <w:rPr>
          <w:rFonts w:ascii="TH SarabunPSK" w:hAnsi="TH SarabunPSK" w:cs="TH SarabunPSK"/>
          <w:sz w:val="32"/>
          <w:szCs w:val="32"/>
        </w:rPr>
        <w:t xml:space="preserve">of the ecclesiastical administrative officers in Nakhon </w:t>
      </w:r>
      <w:proofErr w:type="spellStart"/>
      <w:r w:rsidRPr="00FF4789">
        <w:rPr>
          <w:rFonts w:ascii="TH SarabunPSK" w:hAnsi="TH SarabunPSK" w:cs="TH SarabunPSK"/>
          <w:sz w:val="32"/>
          <w:szCs w:val="32"/>
        </w:rPr>
        <w:t>Phanom</w:t>
      </w:r>
      <w:proofErr w:type="spellEnd"/>
      <w:r w:rsidRPr="00AD1F57">
        <w:rPr>
          <w:rFonts w:ascii="TH SarabunPSK" w:hAnsi="TH SarabunPSK" w:cs="TH SarabunPSK"/>
          <w:sz w:val="32"/>
          <w:szCs w:val="32"/>
        </w:rPr>
        <w:t xml:space="preserve"> were found that </w:t>
      </w:r>
      <w:r>
        <w:rPr>
          <w:rFonts w:ascii="TH SarabunPSK" w:hAnsi="TH SarabunPSK" w:cs="TH SarabunPSK"/>
          <w:sz w:val="32"/>
          <w:szCs w:val="32"/>
        </w:rPr>
        <w:t xml:space="preserve">           1) training was focused on workshop projects consisted of 3 sections such as           (1) academic training was focused on Dharma teachings, (2) recreation focused on relaxation. 2) Education was found the trainers. 3) Development was found             (</w:t>
      </w:r>
      <w:r w:rsidRPr="00A672D6">
        <w:rPr>
          <w:rFonts w:ascii="TH SarabunPSK" w:hAnsi="TH SarabunPSK" w:cs="TH SarabunPSK"/>
          <w:sz w:val="32"/>
          <w:szCs w:val="32"/>
        </w:rPr>
        <w:t xml:space="preserve">1) physical development, focused on relation between internal sense-fields and </w:t>
      </w:r>
      <w:r w:rsidRPr="00A672D6">
        <w:rPr>
          <w:rFonts w:ascii="TH SarabunPSK" w:hAnsi="TH SarabunPSK" w:cs="TH SarabunPSK"/>
          <w:sz w:val="32"/>
          <w:szCs w:val="32"/>
        </w:rPr>
        <w:lastRenderedPageBreak/>
        <w:t xml:space="preserve">external sense-fields and encouragement of monks and novices’ awareness, </w:t>
      </w:r>
      <w:r>
        <w:rPr>
          <w:rFonts w:ascii="TH SarabunPSK" w:hAnsi="TH SarabunPSK" w:cs="TH SarabunPSK"/>
          <w:sz w:val="32"/>
          <w:szCs w:val="32"/>
        </w:rPr>
        <w:t xml:space="preserve">         (</w:t>
      </w:r>
      <w:r w:rsidRPr="00A672D6">
        <w:rPr>
          <w:rFonts w:ascii="TH SarabunPSK" w:hAnsi="TH SarabunPSK" w:cs="TH SarabunPSK"/>
          <w:sz w:val="32"/>
          <w:szCs w:val="32"/>
        </w:rPr>
        <w:t xml:space="preserve">2) moral development, focused on secular laws, customs, norms, traditions and other principles for monks, </w:t>
      </w:r>
      <w:r>
        <w:rPr>
          <w:rFonts w:ascii="TH SarabunPSK" w:hAnsi="TH SarabunPSK" w:cs="TH SarabunPSK"/>
          <w:sz w:val="32"/>
          <w:szCs w:val="32"/>
        </w:rPr>
        <w:t>(</w:t>
      </w:r>
      <w:r w:rsidRPr="00A672D6">
        <w:rPr>
          <w:rFonts w:ascii="TH SarabunPSK" w:hAnsi="TH SarabunPSK" w:cs="TH SarabunPSK"/>
          <w:sz w:val="32"/>
          <w:szCs w:val="32"/>
        </w:rPr>
        <w:t xml:space="preserve">3) emotional development, focused on classification of mental state or character of the monks, novices, and laymen for further better development, and </w:t>
      </w:r>
      <w:r>
        <w:rPr>
          <w:rFonts w:ascii="TH SarabunPSK" w:hAnsi="TH SarabunPSK" w:cs="TH SarabunPSK"/>
          <w:sz w:val="32"/>
          <w:szCs w:val="32"/>
        </w:rPr>
        <w:t>(</w:t>
      </w:r>
      <w:r w:rsidRPr="00A672D6">
        <w:rPr>
          <w:rFonts w:ascii="TH SarabunPSK" w:hAnsi="TH SarabunPSK" w:cs="TH SarabunPSK"/>
          <w:sz w:val="32"/>
          <w:szCs w:val="32"/>
        </w:rPr>
        <w:t>4) wisdom development, focused on building the learning society or the society of awakening, free from depravity.</w:t>
      </w:r>
    </w:p>
    <w:p w:rsidR="002A66CF" w:rsidRDefault="002A66CF" w:rsidP="002A66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Furthermore 3) the style</w:t>
      </w:r>
      <w:r w:rsidRPr="00F51988">
        <w:rPr>
          <w:rFonts w:ascii="TH SarabunPSK" w:hAnsi="TH SarabunPSK" w:cs="TH SarabunPSK"/>
          <w:sz w:val="32"/>
          <w:szCs w:val="32"/>
        </w:rPr>
        <w:t xml:space="preserve"> of human resource development of the ecclesiastical administrative monks in Nakhon </w:t>
      </w:r>
      <w:proofErr w:type="spellStart"/>
      <w:r w:rsidRPr="00F51988">
        <w:rPr>
          <w:rFonts w:ascii="TH SarabunPSK" w:hAnsi="TH SarabunPSK" w:cs="TH SarabunPSK"/>
          <w:sz w:val="32"/>
          <w:szCs w:val="32"/>
        </w:rPr>
        <w:t>Phanom</w:t>
      </w:r>
      <w:proofErr w:type="spellEnd"/>
      <w:r w:rsidRPr="00F51988">
        <w:rPr>
          <w:rFonts w:ascii="TH SarabunPSK" w:hAnsi="TH SarabunPSK" w:cs="TH SarabunPSK"/>
          <w:sz w:val="32"/>
          <w:szCs w:val="32"/>
        </w:rPr>
        <w:t xml:space="preserve"> were</w:t>
      </w:r>
      <w:r>
        <w:rPr>
          <w:rFonts w:ascii="TH SarabunPSK" w:hAnsi="TH SarabunPSK" w:cs="TH SarabunPSK"/>
          <w:sz w:val="32"/>
          <w:szCs w:val="32"/>
        </w:rPr>
        <w:t xml:space="preserve">; primary stage, the physical quality consisted of 1) six sense fields development, 2) healthy development, and 3) postures development. </w:t>
      </w:r>
      <w:proofErr w:type="gramStart"/>
      <w:r>
        <w:rPr>
          <w:rFonts w:ascii="TH SarabunPSK" w:hAnsi="TH SarabunPSK" w:cs="TH SarabunPSK"/>
          <w:sz w:val="32"/>
          <w:szCs w:val="32"/>
        </w:rPr>
        <w:t>Secondary stage, merit development such as 1) routine, 2) discipline, and social interaction.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High stage, moral development by the training projects, education, and human resource development consists of 1) academic, 2) recreational, and 3) mental development. </w:t>
      </w:r>
    </w:p>
    <w:p w:rsidR="002A66CF" w:rsidRPr="00B00D2C" w:rsidRDefault="002A66CF" w:rsidP="002A6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A66CF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6CF" w:rsidRPr="00883AE6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6CF" w:rsidRPr="006F7762" w:rsidRDefault="002A66CF" w:rsidP="002A66CF"/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551D">
        <w:rPr>
          <w:rFonts w:ascii="TH SarabunPSK" w:hAnsi="TH SarabunPSK" w:cs="TH SarabunPSK"/>
          <w:sz w:val="32"/>
          <w:szCs w:val="32"/>
        </w:rPr>
        <w:t xml:space="preserve">         </w:t>
      </w:r>
      <w:r w:rsidRPr="00B4551D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6CF" w:rsidRPr="009F5F0D" w:rsidRDefault="002A66CF" w:rsidP="002A66CF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2A66CF" w:rsidRPr="009F5F0D" w:rsidRDefault="002A66CF" w:rsidP="002A66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6CF" w:rsidRPr="009F5F0D" w:rsidRDefault="002A66CF" w:rsidP="002A66CF">
      <w:pPr>
        <w:spacing w:after="120"/>
        <w:jc w:val="thaiDistribute"/>
        <w:rPr>
          <w:rFonts w:ascii="TH SarabunPSK" w:eastAsia="TH SarabunPSK" w:hAnsi="TH SarabunPSK" w:cs="TH SarabunPSK"/>
          <w:noProof/>
          <w:spacing w:val="-3"/>
          <w:sz w:val="32"/>
          <w:szCs w:val="32"/>
        </w:rPr>
      </w:pP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ab/>
        <w:t>ดุษฎี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นิพนธ์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เล่มนี้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 ส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ำ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เร็จได้ด้วยความอนุเคราะห์จากคณาจารย์และผู้ที่เกี่ยวข้องทุกท่าน 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 xml:space="preserve">      </w:t>
      </w:r>
      <w:r w:rsidRPr="009F5F0D">
        <w:rPr>
          <w:rFonts w:ascii="TH SarabunPSK" w:hAnsi="TH SarabunPSK" w:cs="TH SarabunPSK"/>
          <w:sz w:val="32"/>
          <w:szCs w:val="32"/>
          <w:cs/>
        </w:rPr>
        <w:t>ขอบคุณมหาวิทยาลัยมหาจุฬาลง</w:t>
      </w:r>
      <w:proofErr w:type="spellStart"/>
      <w:r w:rsidRPr="009F5F0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F5F0D">
        <w:rPr>
          <w:rFonts w:ascii="TH SarabunPSK" w:hAnsi="TH SarabunPSK" w:cs="TH SarabunPSK"/>
          <w:sz w:val="32"/>
          <w:szCs w:val="32"/>
          <w:cs/>
        </w:rPr>
        <w:t>ราชวิทยาลัย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/>
          <w:sz w:val="32"/>
          <w:szCs w:val="32"/>
          <w:cs/>
        </w:rPr>
        <w:t>คณะสังคมศาสตร์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/>
          <w:sz w:val="32"/>
          <w:szCs w:val="32"/>
          <w:cs/>
        </w:rPr>
        <w:t>สาขาวิชารัฐ</w:t>
      </w:r>
      <w:proofErr w:type="spellStart"/>
      <w:r w:rsidRPr="009F5F0D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9F5F0D">
        <w:rPr>
          <w:rFonts w:ascii="TH SarabunPSK" w:hAnsi="TH SarabunPSK" w:cs="TH SarabunPSK"/>
          <w:sz w:val="32"/>
          <w:szCs w:val="32"/>
          <w:cs/>
        </w:rPr>
        <w:t>ศาสตร์ ซึ่งเป็นสถาบันที่ประสิทธิ์ประสาทความรู้การศึกษาระดับปริญญาเอก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ขอขอบพระคุณ 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ร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ศ.ดร.สุรพล 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 xml:space="preserve">  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สุยะพรหม รองอธิการบดีฝ่ายกิจการทั่วไป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 xml:space="preserve"> 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ผู้อ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ำ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นวยการหลักสูตร บัณฑิตศึกษา สาขาวิชาการจัดการเชิงพุทธ และสาขาวิชารัฐประศาสนศาสตร์ ที่ได้ท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ำ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การเปิดสอนหลักสูตรนี้ขึ้นมา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 xml:space="preserve"> และ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ขอบพระคุณ 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 xml:space="preserve">อาจารย์ 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ดร.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ธิติวุฒิ หมั่นมี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 ประธานกรรมการควบคุม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ดุษฎี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นิพนธ์ 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อาจารย์ ดร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</w:rPr>
        <w:t>.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 xml:space="preserve">ยุทธนา ปราณีต 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กรรมการควบคุม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ดุษฎี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นิพนธ์ 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พระครูสังฆรักษ์เกียรติศักดิ์ กิตฺติปญฺโญ รศ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</w:rPr>
        <w:t>.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ดร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</w:rPr>
        <w:t>.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 xml:space="preserve">สมาน งามสนิท 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ที่ได้ให้ค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ำ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แนะน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ำ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>การ</w:t>
      </w: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>ทำดุษฎี</w:t>
      </w:r>
      <w:r w:rsidRPr="009F5F0D">
        <w:rPr>
          <w:rFonts w:ascii="TH SarabunPSK" w:eastAsia="TH SarabunPSK" w:hAnsi="TH SarabunPSK" w:cs="TH SarabunPSK"/>
          <w:noProof/>
          <w:spacing w:val="-3"/>
          <w:sz w:val="32"/>
          <w:szCs w:val="32"/>
          <w:cs/>
        </w:rPr>
        <w:t xml:space="preserve">นิพนธ์ให้สมบูรณ์ลุล่วงไปด้วยดี </w:t>
      </w:r>
    </w:p>
    <w:p w:rsidR="002A66CF" w:rsidRPr="009F5F0D" w:rsidRDefault="002A66CF" w:rsidP="002A66CF">
      <w:pPr>
        <w:spacing w:after="120"/>
        <w:jc w:val="thaiDistribute"/>
        <w:rPr>
          <w:rFonts w:ascii="TH SarabunPSK" w:eastAsia="TH SarabunPSK" w:hAnsi="TH SarabunPSK" w:cs="TH SarabunPSK"/>
          <w:noProof/>
          <w:spacing w:val="-3"/>
          <w:sz w:val="32"/>
          <w:szCs w:val="32"/>
        </w:rPr>
      </w:pPr>
      <w:r w:rsidRPr="009F5F0D">
        <w:rPr>
          <w:rFonts w:ascii="TH SarabunPSK" w:eastAsia="TH SarabunPSK" w:hAnsi="TH SarabunPSK" w:cs="TH SarabunPSK" w:hint="cs"/>
          <w:noProof/>
          <w:spacing w:val="-3"/>
          <w:sz w:val="32"/>
          <w:szCs w:val="32"/>
          <w:cs/>
        </w:rPr>
        <w:tab/>
        <w:t>กราบขอบคุณพระเถรานุเถระในจังหวัดนครพนม ที่ให้ความร่วมมือเป็นอย่างดีในการให้สัมภาษณ์เชิงลึก ขอบคุณผู้เชี่ยวชาญทุกท่านในการสนทนากลุ่ม และกราบขอบพระคุณ พระเดชพระคุณพระเทพวิสุทธิโมลี เจ้าอาวาสวัดจักรวรรดิราชาวาส รองเจ้าคณะภาค ๑๐ ให้ที่พำนักและให้โอกาสทางการศึกษาด้วยดีมาตลอด ตลอดจนโยมพ่อเมธี โยมแม่ส่งศรี และ โยมพี่วรพรรณ จรูญประสิทธิ์พร ที่ให้การอุปถัมภ์ด้วยปัจจัยสี่เสมอมา</w:t>
      </w:r>
    </w:p>
    <w:p w:rsidR="002A66CF" w:rsidRPr="009F5F0D" w:rsidRDefault="002A66CF" w:rsidP="002A66C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/>
          <w:sz w:val="32"/>
          <w:szCs w:val="32"/>
        </w:rPr>
        <w:tab/>
      </w:r>
      <w:r w:rsidRPr="009F5F0D">
        <w:rPr>
          <w:rFonts w:ascii="TH SarabunPSK" w:hAnsi="TH SarabunPSK" w:cs="TH SarabunPSK"/>
          <w:sz w:val="32"/>
          <w:szCs w:val="32"/>
          <w:cs/>
        </w:rPr>
        <w:t>บุญกุศลคุณงามความดี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ความมุ่งมานะพยายามความตั้งใจ</w:t>
      </w:r>
      <w:r w:rsidRPr="009F5F0D">
        <w:rPr>
          <w:rFonts w:ascii="TH SarabunPSK" w:hAnsi="TH SarabunPSK" w:cs="TH SarabunPSK"/>
          <w:sz w:val="32"/>
          <w:szCs w:val="32"/>
          <w:cs/>
        </w:rPr>
        <w:t>อันพึงมีในการศึกษาระดับดุษฎีบัณฑิตในครั้ง ข้าพเจ้าขอน้อมบูชาคุณแด่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องค์สัมมา</w:t>
      </w:r>
      <w:proofErr w:type="spellStart"/>
      <w:r w:rsidRPr="009F5F0D">
        <w:rPr>
          <w:rFonts w:ascii="TH SarabunPSK" w:hAnsi="TH SarabunPSK" w:cs="TH SarabunPSK" w:hint="cs"/>
          <w:sz w:val="32"/>
          <w:szCs w:val="32"/>
          <w:cs/>
        </w:rPr>
        <w:t>สัม</w:t>
      </w:r>
      <w:proofErr w:type="spellEnd"/>
      <w:r w:rsidRPr="009F5F0D">
        <w:rPr>
          <w:rFonts w:ascii="TH SarabunPSK" w:hAnsi="TH SarabunPSK" w:cs="TH SarabunPSK" w:hint="cs"/>
          <w:sz w:val="32"/>
          <w:szCs w:val="32"/>
          <w:cs/>
        </w:rPr>
        <w:t>พุทธเจ้าชี้ทาง</w:t>
      </w:r>
      <w:r w:rsidRPr="009F5F0D">
        <w:rPr>
          <w:rFonts w:ascii="TH SarabunPSK" w:hAnsi="TH SarabunPSK" w:cs="TH SarabunPSK"/>
          <w:sz w:val="32"/>
          <w:szCs w:val="32"/>
          <w:cs/>
        </w:rPr>
        <w:t>แสงสว่างแห่งความพ้นทุกข์ของมนุษยชาติ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/>
          <w:sz w:val="32"/>
          <w:szCs w:val="32"/>
          <w:cs/>
        </w:rPr>
        <w:t>และขอบูชาคุณอุปัชฌาย์ อาจารย์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ที่ยังมีชีวิตอยู่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และขออุทิศบุญส่วนนี้ แด่ อุปัชฌาย์ อาจารย์ทั้งหลายที่ล่วงลับไปแล้ว ตลอดจน </w:t>
      </w:r>
      <w:r w:rsidRPr="009F5F0D">
        <w:rPr>
          <w:rFonts w:ascii="TH SarabunPSK" w:hAnsi="TH SarabunPSK" w:cs="TH SarabunPSK"/>
          <w:sz w:val="32"/>
          <w:szCs w:val="32"/>
          <w:cs/>
        </w:rPr>
        <w:t>คุณพ่อ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เสริม แสนบุญมี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และคุณแม่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ปัดชา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เสนาสี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ผู้ให้ก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ำ</w:t>
      </w:r>
      <w:r w:rsidRPr="009F5F0D">
        <w:rPr>
          <w:rFonts w:ascii="TH SarabunPSK" w:hAnsi="TH SarabunPSK" w:cs="TH SarabunPSK"/>
          <w:sz w:val="32"/>
          <w:szCs w:val="32"/>
          <w:cs/>
        </w:rPr>
        <w:t>เนิดแก่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อาตมภาพ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F5F0D">
        <w:rPr>
          <w:rFonts w:ascii="TH SarabunPSK" w:hAnsi="TH SarabunPSK" w:cs="TH SarabunPSK"/>
          <w:sz w:val="32"/>
          <w:szCs w:val="32"/>
          <w:cs/>
        </w:rPr>
        <w:t>ถึงญาติพี่น้อง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คุณวาสนา คุณ</w:t>
      </w:r>
      <w:proofErr w:type="spellStart"/>
      <w:r w:rsidRPr="009F5F0D">
        <w:rPr>
          <w:rFonts w:ascii="TH SarabunPSK" w:hAnsi="TH SarabunPSK" w:cs="TH SarabunPSK" w:hint="cs"/>
          <w:sz w:val="32"/>
          <w:szCs w:val="32"/>
          <w:cs/>
        </w:rPr>
        <w:t>มิลณี</w:t>
      </w:r>
      <w:proofErr w:type="spellEnd"/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และ คุณจารารัตน์ แสนบุญมี และผู้มีพระคุณทุกท่าน</w:t>
      </w:r>
      <w:r w:rsidRPr="009F5F0D">
        <w:rPr>
          <w:rFonts w:ascii="TH SarabunPSK" w:hAnsi="TH SarabunPSK" w:cs="TH SarabunPSK"/>
          <w:sz w:val="32"/>
          <w:szCs w:val="32"/>
          <w:cs/>
        </w:rPr>
        <w:t>ได้ให้ความช่วยเหลือ ให้ก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ำ</w:t>
      </w:r>
      <w:r w:rsidRPr="009F5F0D">
        <w:rPr>
          <w:rFonts w:ascii="TH SarabunPSK" w:hAnsi="TH SarabunPSK" w:cs="TH SarabunPSK"/>
          <w:sz w:val="32"/>
          <w:szCs w:val="32"/>
          <w:cs/>
        </w:rPr>
        <w:t>ลังใจด้วยดี</w:t>
      </w:r>
      <w:r w:rsidRPr="009F5F0D">
        <w:rPr>
          <w:rFonts w:ascii="TH SarabunPSK" w:hAnsi="TH SarabunPSK" w:cs="TH SarabunPSK" w:hint="cs"/>
          <w:sz w:val="32"/>
          <w:szCs w:val="32"/>
          <w:cs/>
        </w:rPr>
        <w:t>เสมอมา อาตมภาพ</w:t>
      </w:r>
      <w:r w:rsidRPr="009F5F0D">
        <w:rPr>
          <w:rFonts w:ascii="TH SarabunPSK" w:hAnsi="TH SarabunPSK" w:cs="TH SarabunPSK"/>
          <w:sz w:val="32"/>
          <w:szCs w:val="32"/>
          <w:cs/>
        </w:rPr>
        <w:t xml:space="preserve">ขอขอบคุณด้วยความจริงใจและด้วยความเคารพอย่างสูง </w:t>
      </w:r>
    </w:p>
    <w:p w:rsidR="002A66CF" w:rsidRPr="009F5F0D" w:rsidRDefault="002A66CF" w:rsidP="002A6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ab/>
        <w:t>ขออำนาจคุณพระศรรีตนตรัย คุณงามความดี จงปกป้องคุมครองท่านทั้งหลายที่กล่าวมา จงเจริญด้วยจตุ</w:t>
      </w:r>
      <w:proofErr w:type="spellStart"/>
      <w:r w:rsidRPr="009F5F0D">
        <w:rPr>
          <w:rFonts w:ascii="TH SarabunPSK" w:hAnsi="TH SarabunPSK" w:cs="TH SarabunPSK" w:hint="cs"/>
          <w:sz w:val="32"/>
          <w:szCs w:val="32"/>
          <w:cs/>
        </w:rPr>
        <w:t>รพิธ</w:t>
      </w:r>
      <w:proofErr w:type="spellEnd"/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พรชัย ๔ ประการ คือ อายุ วรรณะ </w:t>
      </w:r>
      <w:proofErr w:type="spellStart"/>
      <w:r w:rsidRPr="009F5F0D">
        <w:rPr>
          <w:rFonts w:ascii="TH SarabunPSK" w:hAnsi="TH SarabunPSK" w:cs="TH SarabunPSK" w:hint="cs"/>
          <w:sz w:val="32"/>
          <w:szCs w:val="32"/>
          <w:cs/>
        </w:rPr>
        <w:t>สุขะ</w:t>
      </w:r>
      <w:proofErr w:type="spellEnd"/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พละ ปฏิภาณ ธนสารสมบัติพิพัฒน์มงคลสมบูรณ์พูนผลด้วยลาภ ยศ สรรเสริญ สุข ทุกทิพาราตรีกาล เทอญ</w:t>
      </w:r>
      <w:r w:rsidRPr="009F5F0D">
        <w:rPr>
          <w:rFonts w:ascii="TH SarabunPSK" w:hAnsi="TH SarabunPSK" w:cs="TH SarabunPSK"/>
          <w:sz w:val="32"/>
          <w:szCs w:val="32"/>
        </w:rPr>
        <w:t>.</w:t>
      </w: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</w:r>
      <w:r w:rsidRPr="009F5F0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Default="002A66CF" w:rsidP="002A66CF">
      <w:pPr>
        <w:rPr>
          <w:rFonts w:ascii="TH SarabunPSK" w:hAnsi="TH SarabunPSK" w:cs="TH SarabunPSK"/>
          <w:sz w:val="32"/>
          <w:szCs w:val="32"/>
        </w:rPr>
      </w:pPr>
    </w:p>
    <w:p w:rsidR="002A66CF" w:rsidRPr="009F5F0D" w:rsidRDefault="002A66CF" w:rsidP="002A66C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F5F0D">
        <w:rPr>
          <w:rFonts w:ascii="TH SarabunPSK" w:hAnsi="TH SarabunPSK" w:cs="TH SarabunPSK" w:hint="cs"/>
          <w:sz w:val="32"/>
          <w:szCs w:val="32"/>
          <w:cs/>
        </w:rPr>
        <w:t>พระมหาปัญญา</w:t>
      </w:r>
      <w:proofErr w:type="spellStart"/>
      <w:r w:rsidRPr="009F5F0D"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F5F0D">
        <w:rPr>
          <w:rFonts w:ascii="TH SarabunPSK" w:hAnsi="TH SarabunPSK" w:cs="TH SarabunPSK" w:hint="cs"/>
          <w:sz w:val="32"/>
          <w:szCs w:val="32"/>
          <w:cs/>
        </w:rPr>
        <w:t>ปญฺญาวฑฺฒ</w:t>
      </w:r>
      <w:proofErr w:type="spellEnd"/>
      <w:r w:rsidRPr="009F5F0D">
        <w:rPr>
          <w:rFonts w:ascii="TH SarabunPSK" w:hAnsi="TH SarabunPSK" w:cs="TH SarabunPSK" w:hint="cs"/>
          <w:sz w:val="32"/>
          <w:szCs w:val="32"/>
          <w:cs/>
        </w:rPr>
        <w:t>โน (แสนบุญมี)</w:t>
      </w:r>
    </w:p>
    <w:p w:rsidR="002A66CF" w:rsidRDefault="002A66CF" w:rsidP="002A66C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 w:rsidRPr="009F5F0D">
        <w:rPr>
          <w:rFonts w:ascii="TH SarabunPSK" w:hAnsi="TH SarabunPSK" w:cs="TH SarabunPSK" w:hint="cs"/>
          <w:sz w:val="32"/>
          <w:szCs w:val="32"/>
          <w:cs/>
        </w:rPr>
        <w:t xml:space="preserve"> มีนาคม ๒๕๖๐</w:t>
      </w: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A66C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ภาคผนวก : </w:t>
      </w:r>
      <w:r w:rsidRPr="002A66CF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</w:t>
      </w: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A66C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เครื่องมือที่ใช้ในการวิจัย</w:t>
      </w: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A66C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lastRenderedPageBreak/>
        <w:t>เครื่องมือที่ใช้ในการวิจัย</w:t>
      </w:r>
    </w:p>
    <w:p w:rsidR="002A66CF" w:rsidRPr="002A66CF" w:rsidRDefault="002A66CF" w:rsidP="002A66CF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A66C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แบบสัมภาษณ์เจาะลึกผู้เชี่ยวชาญที่ไม่มีโครงสร้าง</w:t>
      </w:r>
    </w:p>
    <w:p w:rsidR="002A66CF" w:rsidRPr="002A66CF" w:rsidRDefault="002A66CF" w:rsidP="002A66CF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A66C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เรื่อง</w:t>
      </w:r>
    </w:p>
    <w:p w:rsidR="002A66CF" w:rsidRPr="002A66CF" w:rsidRDefault="002A66CF" w:rsidP="002A66CF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2A66C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รูปแบบการพัฒนาทรัพยากรมนุษย์ของพระ</w:t>
      </w:r>
      <w:proofErr w:type="spellStart"/>
      <w:r w:rsidRPr="002A66C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สังฆาธิ</w:t>
      </w:r>
      <w:proofErr w:type="spellEnd"/>
      <w:r w:rsidRPr="002A66C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การในจังหวัดนครพนม</w:t>
      </w:r>
    </w:p>
    <w:p w:rsidR="002A66CF" w:rsidRPr="002A66CF" w:rsidRDefault="002A66CF" w:rsidP="002A66CF">
      <w:pPr>
        <w:spacing w:line="276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="AngsanaNew" w:hAnsi="TH SarabunPSK" w:cs="TH SarabunPSK"/>
          <w:noProof/>
          <w:sz w:val="32"/>
          <w:szCs w:val="32"/>
        </w:rPr>
        <w:drawing>
          <wp:inline distT="0" distB="0" distL="0" distR="0" wp14:anchorId="116BE25E" wp14:editId="72D7E33F">
            <wp:extent cx="2724150" cy="142875"/>
            <wp:effectExtent l="0" t="0" r="0" b="9525"/>
            <wp:docPr id="2" name="รูปภาพ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CF" w:rsidRPr="002A66CF" w:rsidRDefault="002A66CF" w:rsidP="002A66CF">
      <w:pPr>
        <w:spacing w:after="120"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A66C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คำชี้แจง :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 xml:space="preserve"> แบบสอบ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สัมภาษณ์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ชุดนี้จัดทำขึ้น เพื่อศึกษาสภาพปัญหาทั่วไปการพัฒนาทรัพยากรมนุษย์ของพระ</w:t>
      </w:r>
      <w:proofErr w:type="spellStart"/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สังฆาธิ</w:t>
      </w:r>
      <w:proofErr w:type="spellEnd"/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การในจังหวัดนครพนม เพื่อศึกษาคุณลักษณะและองค์ประกอบของรูปแบบการพัฒนาทรัพยากรมนุษย์ของพระ</w:t>
      </w:r>
      <w:proofErr w:type="spellStart"/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สังฆาธิ</w:t>
      </w:r>
      <w:proofErr w:type="spellEnd"/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การในจังหวัดนครพนม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เพื่อเสนอ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รูปแบบการพัฒนาทรัพยากรมนุษย์ของพระ</w:t>
      </w:r>
      <w:proofErr w:type="spellStart"/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สังฆาธิ</w:t>
      </w:r>
      <w:proofErr w:type="spellEnd"/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การในจังหวัดนครพนม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 xml:space="preserve"> ท่านเป็นบุคคลหนึ่งที่ได้รับเลือกให้เข้าร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ับการสัมภาษณ์ 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และความคิดเห็นของท่านจะเป็นประโยชน์ในการศึกษาวิจัยและสร้างองค์ความรู้ เพื่อยกระดับ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รูปแบบการพัฒนาทรัพยากรมนุษย์ของพระ</w:t>
      </w:r>
      <w:proofErr w:type="spellStart"/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สังฆาธิ</w:t>
      </w:r>
      <w:proofErr w:type="spellEnd"/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การต่อไป</w:t>
      </w: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คำชี้แจง </w:t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 xml:space="preserve">: 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การสัมภาษณ์เชิงลึกผู้เชี่ยวชาญ</w:t>
      </w: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ประเด็นคำถามชุดนี้มีทั้งหมด  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๓</w:t>
      </w:r>
      <w:r w:rsidRPr="002A66CF"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 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ตอน </w:t>
      </w: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ab/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ab/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ตอนที่ 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๑</w:t>
      </w:r>
      <w:r w:rsidRPr="002A66CF"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ข้อมูลทั่วไป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ของผู้ให้สัมภาษณ์</w:t>
      </w: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Pr="002A66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ตอนที่ ๒</w:t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 xml:space="preserve">  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สภาพปัญหาทั่วไปคุณลักษณะและองค์ประกอบ</w:t>
      </w:r>
      <w:r w:rsidRPr="002A66CF">
        <w:rPr>
          <w:rFonts w:ascii="TH SarabunPSK" w:eastAsia="Cordia New" w:hAnsi="TH SarabunPSK" w:cs="TH SarabunPSK" w:hint="cs"/>
          <w:sz w:val="28"/>
          <w:cs/>
          <w:lang w:eastAsia="ja-JP"/>
        </w:rPr>
        <w:t>ของการพัฒนาทรัพยากรมนุษย์ของพระ</w:t>
      </w:r>
      <w:proofErr w:type="spellStart"/>
      <w:r w:rsidRPr="002A66CF">
        <w:rPr>
          <w:rFonts w:ascii="TH SarabunPSK" w:eastAsia="Cordia New" w:hAnsi="TH SarabunPSK" w:cs="TH SarabunPSK" w:hint="cs"/>
          <w:sz w:val="28"/>
          <w:cs/>
          <w:lang w:eastAsia="ja-JP"/>
        </w:rPr>
        <w:t>สังฆาธิ</w:t>
      </w:r>
      <w:proofErr w:type="spellEnd"/>
      <w:r w:rsidRPr="002A66CF">
        <w:rPr>
          <w:rFonts w:ascii="TH SarabunPSK" w:eastAsia="Cordia New" w:hAnsi="TH SarabunPSK" w:cs="TH SarabunPSK" w:hint="cs"/>
          <w:sz w:val="28"/>
          <w:cs/>
          <w:lang w:eastAsia="ja-JP"/>
        </w:rPr>
        <w:t>การในจังหวัดนครพนม</w:t>
      </w:r>
      <w:r w:rsidRPr="002A66CF">
        <w:rPr>
          <w:rFonts w:ascii="TH SarabunPSK" w:eastAsia="Cordia New" w:hAnsi="TH SarabunPSK" w:cs="TH SarabunPSK"/>
          <w:sz w:val="28"/>
          <w:cs/>
          <w:lang w:eastAsia="ja-JP"/>
        </w:rPr>
        <w:tab/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Pr="002A66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  <w:t xml:space="preserve">ตอนที่ ๓ 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คำถามความคิดเห็น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เกี่ยวกับรูปแบบการพัฒนาทรัพยากรมนุษย์ของพระ</w:t>
      </w:r>
      <w:proofErr w:type="spellStart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สังฆาธิ</w:t>
      </w:r>
      <w:proofErr w:type="spellEnd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การในจังหวัดนครพนม</w:t>
      </w: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</w:pP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ตอนที่ ๑</w:t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2A66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ข้อมูลทั่วไป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ของผู้ให้สัมภาษณ์</w:t>
      </w:r>
    </w:p>
    <w:p w:rsidR="002A66CF" w:rsidRPr="002A66CF" w:rsidRDefault="002A66CF" w:rsidP="002A66CF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A66CF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2A66C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ชื่อ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...... ฉายา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.....................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 xml:space="preserve"> อายุ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.................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 xml:space="preserve"> พรรษา</w:t>
      </w:r>
      <w:r w:rsidRPr="002A66CF">
        <w:rPr>
          <w:rFonts w:ascii="TH SarabunPSK" w:eastAsia="AngsanaNew" w:hAnsi="TH SarabunPSK" w:cs="TH SarabunPSK"/>
          <w:sz w:val="32"/>
          <w:szCs w:val="32"/>
        </w:rPr>
        <w:t>………</w:t>
      </w:r>
    </w:p>
    <w:p w:rsidR="002A66CF" w:rsidRPr="002A66CF" w:rsidRDefault="002A66CF" w:rsidP="002A66CF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A66CF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2A66C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วุฒิการศึกษาทางโลก..........................................................................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...............................</w:t>
      </w:r>
    </w:p>
    <w:p w:rsidR="002A66CF" w:rsidRPr="002A66CF" w:rsidRDefault="002A66CF" w:rsidP="002A66CF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๓. วุฒิการศึกษาทางธรรม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..................................</w:t>
      </w:r>
    </w:p>
    <w:p w:rsidR="002A66CF" w:rsidRPr="002A66CF" w:rsidRDefault="002A66CF" w:rsidP="002A66CF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๔</w:t>
      </w:r>
      <w:r w:rsidRPr="002A66CF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ตำแหน่งทางการปกครอง.......................................................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............................................</w:t>
      </w:r>
    </w:p>
    <w:p w:rsidR="002A66CF" w:rsidRPr="002A66CF" w:rsidRDefault="002A66CF" w:rsidP="002A66CF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2A66C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ประสบการณ์ทางการปกครอง............................................................................................</w:t>
      </w:r>
    </w:p>
    <w:p w:rsidR="002A66CF" w:rsidRPr="002A66CF" w:rsidRDefault="002A66CF" w:rsidP="002A66CF">
      <w:pPr>
        <w:spacing w:line="276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๖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 w:rsidRPr="002A66CF">
        <w:rPr>
          <w:rFonts w:ascii="TH SarabunPSK" w:eastAsia="AngsanaNew" w:hAnsi="TH SarabunPSK" w:cs="TH SarabunPSK"/>
          <w:sz w:val="32"/>
          <w:szCs w:val="32"/>
          <w:cs/>
        </w:rPr>
        <w:t>สัมภาษณ์เมื่อ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เวลา</w:t>
      </w:r>
      <w:r w:rsidRPr="002A66CF">
        <w:rPr>
          <w:rFonts w:ascii="TH SarabunPSK" w:eastAsia="AngsanaNew" w:hAnsi="TH SarabunPSK" w:cs="TH SarabunPSK"/>
          <w:sz w:val="32"/>
          <w:szCs w:val="32"/>
        </w:rPr>
        <w:t>………………………</w:t>
      </w:r>
      <w:r w:rsidRPr="002A66CF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เดือน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.............................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 xml:space="preserve"> พ</w:t>
      </w:r>
      <w:r w:rsidRPr="002A66CF">
        <w:rPr>
          <w:rFonts w:ascii="TH SarabunPSK" w:eastAsia="AngsanaNew" w:hAnsi="TH SarabunPSK" w:cs="TH SarabunPSK"/>
          <w:sz w:val="32"/>
          <w:szCs w:val="32"/>
        </w:rPr>
        <w:t>.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>ศ</w:t>
      </w:r>
      <w:r w:rsidRPr="002A66CF">
        <w:rPr>
          <w:rFonts w:ascii="TH SarabunPSK" w:eastAsia="AngsanaNew" w:hAnsi="TH SarabunPSK" w:cs="TH SarabunPSK"/>
          <w:sz w:val="32"/>
          <w:szCs w:val="32"/>
        </w:rPr>
        <w:t>................</w:t>
      </w:r>
    </w:p>
    <w:p w:rsidR="002A66CF" w:rsidRPr="002A66CF" w:rsidRDefault="002A66CF" w:rsidP="002A66CF">
      <w:pPr>
        <w:spacing w:line="276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๗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 w:rsidRPr="002A66CF">
        <w:rPr>
          <w:rFonts w:ascii="TH SarabunPSK" w:eastAsia="CordiaUPC-Bold" w:hAnsi="TH SarabunPSK" w:cs="TH SarabunPSK"/>
          <w:sz w:val="32"/>
          <w:szCs w:val="32"/>
          <w:cs/>
        </w:rPr>
        <w:t>หมายเลขโทรศัพท์</w:t>
      </w:r>
      <w:r w:rsidRPr="002A66CF">
        <w:rPr>
          <w:rFonts w:ascii="TH SarabunPSK" w:eastAsia="CordiaUPC-Bold" w:hAnsi="TH SarabunPSK" w:cs="TH SarabunPSK"/>
          <w:sz w:val="32"/>
          <w:szCs w:val="32"/>
        </w:rPr>
        <w:t xml:space="preserve"> .................................................................................</w:t>
      </w:r>
      <w:r w:rsidRPr="002A66CF">
        <w:rPr>
          <w:rFonts w:ascii="TH SarabunPSK" w:eastAsiaTheme="minorHAnsi" w:hAnsi="TH SarabunPSK" w:cs="TH SarabunPSK"/>
          <w:sz w:val="32"/>
          <w:szCs w:val="32"/>
        </w:rPr>
        <w:t>...........................</w:t>
      </w:r>
    </w:p>
    <w:p w:rsidR="002A66CF" w:rsidRPr="002A66CF" w:rsidRDefault="002A66CF" w:rsidP="002A66CF">
      <w:pPr>
        <w:spacing w:line="276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</w:pPr>
      <w:r w:rsidRPr="002A66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>ตอนที่ ๒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</w:t>
      </w:r>
      <w:r w:rsidRPr="002A66CF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คำถามสภาพปัญหาทั่วไป และคุณลักษณะของการพัฒนาทรัพยากรมนุษย์ของพระ</w:t>
      </w:r>
      <w:proofErr w:type="spellStart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สังฆาธิ</w:t>
      </w:r>
      <w:proofErr w:type="spellEnd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การในจังหวัดนครพนม</w:t>
      </w:r>
    </w:p>
    <w:p w:rsidR="002A66CF" w:rsidRPr="002A66CF" w:rsidRDefault="002A66CF" w:rsidP="002A66CF">
      <w:pPr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2A66CF">
        <w:rPr>
          <w:rFonts w:ascii="TH SarabunPSK" w:eastAsia="AngsanaNew" w:hAnsi="TH SarabunPSK" w:cs="TH SarabunPSK"/>
          <w:sz w:val="32"/>
          <w:szCs w:val="32"/>
        </w:rPr>
        <w:t>.</w:t>
      </w:r>
      <w:r w:rsidRPr="002A66C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ท่านมี</w:t>
      </w:r>
      <w:r w:rsidRPr="002A66CF">
        <w:rPr>
          <w:rFonts w:ascii="TH SarabunPSK" w:eastAsia="AngsanaNew" w:hAnsi="TH SarabunPSK" w:cs="TH SarabunPSK"/>
          <w:sz w:val="32"/>
          <w:szCs w:val="32"/>
          <w:cs/>
        </w:rPr>
        <w:t>ความคิดเห็นอย่างไร</w:t>
      </w:r>
      <w:r w:rsidRPr="002A66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A66CF">
        <w:rPr>
          <w:rFonts w:ascii="TH SarabunPSK" w:eastAsia="AngsanaNew" w:hAnsi="TH SarabunPSK" w:cs="TH SarabunPSK"/>
          <w:sz w:val="32"/>
          <w:szCs w:val="32"/>
          <w:cs/>
        </w:rPr>
        <w:t>เกี่ยวกับ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สภาพปัญหา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และคุณลักษณะ</w:t>
      </w:r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การพัฒนาทรัพยากรมนุษย์ของพระ</w:t>
      </w:r>
      <w:proofErr w:type="spellStart"/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สังฆาธิ</w:t>
      </w:r>
      <w:proofErr w:type="spellEnd"/>
      <w:r w:rsidRPr="002A66CF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ในจังหวัดนครพนม อย่างไรบ้าง</w:t>
      </w:r>
      <w:r w:rsidRPr="002A66CF">
        <w:rPr>
          <w:rFonts w:ascii="TH SarabunPSK" w:eastAsiaTheme="minorHAnsi" w:hAnsi="TH SarabunPSK" w:cs="TH SarabunPSK"/>
          <w:sz w:val="32"/>
          <w:szCs w:val="32"/>
        </w:rPr>
        <w:t xml:space="preserve"> ?</w:t>
      </w:r>
    </w:p>
    <w:p w:rsidR="002A66CF" w:rsidRPr="002A66CF" w:rsidRDefault="002A66CF" w:rsidP="002A66CF">
      <w:pPr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/>
          <w:sz w:val="32"/>
          <w:szCs w:val="32"/>
        </w:rPr>
        <w:tab/>
      </w: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>๑) สภาพปัญหาด้านการฝึกอบรม เป็นอย่างไร ?</w:t>
      </w:r>
    </w:p>
    <w:p w:rsidR="002A66CF" w:rsidRPr="002A66CF" w:rsidRDefault="002A66CF" w:rsidP="002A66CF">
      <w:pPr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ab/>
        <w:t>๒) สภาพปัญหาด้านการศึกษา เป็นอย่างไร ?</w:t>
      </w:r>
    </w:p>
    <w:p w:rsidR="002A66CF" w:rsidRPr="002A66CF" w:rsidRDefault="002A66CF" w:rsidP="002A66CF">
      <w:pPr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66CF">
        <w:rPr>
          <w:rFonts w:ascii="TH SarabunPSK" w:eastAsiaTheme="minorHAnsi" w:hAnsi="TH SarabunPSK" w:cs="TH SarabunPSK" w:hint="cs"/>
          <w:sz w:val="32"/>
          <w:szCs w:val="32"/>
          <w:cs/>
        </w:rPr>
        <w:tab/>
        <w:t>๓) สภาพปัญหาด้านการพัฒนา เป็นอย่างไร ?</w:t>
      </w:r>
    </w:p>
    <w:p w:rsidR="002A66CF" w:rsidRPr="002A66CF" w:rsidRDefault="002A66CF" w:rsidP="002A66CF">
      <w:pPr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2A66CF" w:rsidRPr="002A66CF" w:rsidRDefault="002A66CF" w:rsidP="002A66CF">
      <w:pPr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ตอนที่ </w:t>
      </w:r>
      <w:r w:rsidRPr="002A66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>๓</w:t>
      </w:r>
      <w:r w:rsidRPr="002A66CF">
        <w:rPr>
          <w:rFonts w:ascii="TH SarabunPSK" w:eastAsia="Cordia New" w:hAnsi="TH SarabunPSK" w:cs="TH SarabunPSK"/>
          <w:b/>
          <w:bCs/>
          <w:sz w:val="28"/>
          <w:lang w:eastAsia="ja-JP"/>
        </w:rPr>
        <w:t xml:space="preserve"> 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คำถามความคิดเห็น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เกี่ยวกับรูปแบบการพัฒนาทรัพยากรมนุษย์ของพระ</w:t>
      </w:r>
      <w:proofErr w:type="spellStart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สังฆาธิ</w:t>
      </w:r>
      <w:proofErr w:type="spellEnd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การในจังหวัดนครพนม</w:t>
      </w:r>
    </w:p>
    <w:p w:rsidR="002A66CF" w:rsidRPr="002A66CF" w:rsidRDefault="002A66CF" w:rsidP="002A66CF">
      <w:pPr>
        <w:tabs>
          <w:tab w:val="left" w:pos="567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/>
          <w:b/>
          <w:bCs/>
          <w:sz w:val="22"/>
        </w:rPr>
        <w:tab/>
      </w: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>๑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ด้านการฝึกอบรม</w:t>
      </w: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พระภิกษุสามเณร 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ควรเป็นอย่างไร 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  <w:t>?</w:t>
      </w:r>
    </w:p>
    <w:p w:rsidR="002A66CF" w:rsidRPr="002A66CF" w:rsidRDefault="002A66CF" w:rsidP="002A66CF">
      <w:pPr>
        <w:tabs>
          <w:tab w:val="left" w:pos="567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ab/>
        <w:t>๑) ท่านคิดว่าการพัฒนาด้านการฝึกอบรมของพระภิกษุสามเณรในจังหวัดนครพนม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ณ ตอนนี้ เป็นอย่างไรบ้าง ?</w:t>
      </w:r>
    </w:p>
    <w:p w:rsidR="002A66CF" w:rsidRPr="002A66CF" w:rsidRDefault="002A66CF" w:rsidP="002A66CF">
      <w:pPr>
        <w:tabs>
          <w:tab w:val="left" w:pos="567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ab/>
        <w:t>๒) ท่านคิดว่าการพัฒนาด้านการฝึกอบรมของพระภิกษุสามเณรในจังหวัดนครพนม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ควรเป็นอย่างไร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(๑)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ท่านคิดว่าการ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ฝึกอบรมของพระภิกษุสามเณร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กายภาวนา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(๒) ท่านคิดว่าการฝึกอบรมของพระภิกษุสามเณร ด้านศีลภาวนา ควรเป็นอย่างไร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(๓)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การฝึกอบรมของพระภิกษุสามเณร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proofErr w:type="spellStart"/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จิตต</w:t>
      </w:r>
      <w:proofErr w:type="spellEnd"/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(๔)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การฝึกอบรมของพระภิกษุสามเณร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ปัญญาภาวนา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1134"/>
        </w:tabs>
        <w:jc w:val="thaiDistribute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</w:p>
    <w:p w:rsidR="002A66CF" w:rsidRPr="002A66CF" w:rsidRDefault="002A66CF" w:rsidP="002A66CF">
      <w:pPr>
        <w:tabs>
          <w:tab w:val="left" w:pos="567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>๒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ด้านการ</w:t>
      </w: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ศึกษาพระภิกษุสามเณร 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ควรเป็นอย่างไร 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  <w:t>?</w:t>
      </w:r>
    </w:p>
    <w:p w:rsidR="002A66CF" w:rsidRPr="002A66CF" w:rsidRDefault="002A66CF" w:rsidP="002A66CF">
      <w:pPr>
        <w:tabs>
          <w:tab w:val="left" w:pos="567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๒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 xml:space="preserve">.๑ 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ท่านคิดว่าการพัฒนาด้านการศึกษาของพระภิกษุสามเณรในจังหวัดนครพนม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ณ ตอนนี้ เป็นอย่างไรบ้าง ?</w:t>
      </w:r>
    </w:p>
    <w:p w:rsidR="002A66CF" w:rsidRPr="002A66CF" w:rsidRDefault="002A66CF" w:rsidP="002A66CF">
      <w:pPr>
        <w:tabs>
          <w:tab w:val="left" w:pos="567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ab/>
        <w:t>๒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 xml:space="preserve">.๒ 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ท่านคิดว่าการพัฒนาด้านการศึกษาของพระภิกษุสามเณรในจังหวัดนครพนม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ควรเป็นอย่างไร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๑)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ท่านคิดว่าการ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ศึกษาของพระภิกษุสามเณร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กายภาวนา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๒) ท่านคิดว่าการศึกษาของพระภิกษุสามเณร ด้านศีลภาวนา ควรเป็นอย่างไร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๓)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การศึกษาของพระภิกษุสามเณร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proofErr w:type="spellStart"/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จิตต</w:t>
      </w:r>
      <w:proofErr w:type="spellEnd"/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๔)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การศึกษาของพระภิกษุสามเณร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ปัญญาภาวนา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1134"/>
        </w:tabs>
        <w:jc w:val="thaiDistribute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lastRenderedPageBreak/>
        <w:tab/>
      </w:r>
    </w:p>
    <w:p w:rsidR="002A66CF" w:rsidRPr="002A66CF" w:rsidRDefault="002A66CF" w:rsidP="002A66CF">
      <w:pPr>
        <w:tabs>
          <w:tab w:val="left" w:pos="567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>๓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ด้านการพัฒนา</w:t>
      </w: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พระภิกษุสามเณร 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ควรเป็นอย่างไร </w:t>
      </w:r>
      <w:r w:rsidRPr="002A66CF"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  <w:t>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๑)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ท่านคิดว่าการ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พัฒนาของพระภิกษุสามเณร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กายภาวนา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ab/>
        <w:t xml:space="preserve">๒) ท่านคิดว่าการพัฒนาของพระภิกษุสามเณร ด้านศีลภาวนา ควรเป็นอย่างไร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ab/>
        <w:t xml:space="preserve">๓)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การพัฒนาของพระภิกษุสามเณร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proofErr w:type="spellStart"/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จิตต</w:t>
      </w:r>
      <w:proofErr w:type="spellEnd"/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tabs>
          <w:tab w:val="left" w:pos="851"/>
        </w:tabs>
        <w:jc w:val="thaiDistribute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ab/>
        <w:t xml:space="preserve">๔)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ท่านคิดว่า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การพัฒนาของพระภิกษุสามเณร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ด้าน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 xml:space="preserve">ปัญญาภาวนา 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ควร</w:t>
      </w:r>
      <w:r w:rsidRPr="002A66CF">
        <w:rPr>
          <w:rFonts w:ascii="TH SarabunPSK" w:eastAsiaTheme="minorEastAsia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อย่างไร</w:t>
      </w:r>
      <w:r w:rsidRPr="002A66CF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?</w:t>
      </w:r>
    </w:p>
    <w:p w:rsidR="002A66CF" w:rsidRPr="002A66CF" w:rsidRDefault="002A66CF" w:rsidP="002A66CF">
      <w:pPr>
        <w:jc w:val="center"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sz w:val="32"/>
          <w:szCs w:val="32"/>
          <w:lang w:eastAsia="ja-JP"/>
        </w:rPr>
        <w:t>………………………</w:t>
      </w:r>
    </w:p>
    <w:p w:rsidR="002A66CF" w:rsidRPr="002A66CF" w:rsidRDefault="002A66CF" w:rsidP="002A66CF">
      <w:pPr>
        <w:jc w:val="center"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ขอขอบคุณที่กรุณาให้ความร่วมมือด้วยดี</w:t>
      </w:r>
    </w:p>
    <w:p w:rsidR="002A66CF" w:rsidRPr="002A66CF" w:rsidRDefault="002A66CF" w:rsidP="002A66CF">
      <w:pPr>
        <w:jc w:val="center"/>
        <w:rPr>
          <w:rFonts w:ascii="TH SarabunPSK" w:eastAsia="Cordia New" w:hAnsi="TH SarabunPSK" w:cs="TH SarabunPSK"/>
          <w:sz w:val="32"/>
          <w:szCs w:val="32"/>
          <w:cs/>
          <w:lang w:eastAsia="ja-JP"/>
        </w:rPr>
      </w:pP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พระมหาปัญญา</w:t>
      </w:r>
      <w:proofErr w:type="spellStart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วัฒน์</w:t>
      </w:r>
      <w:proofErr w:type="spellEnd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</w:t>
      </w:r>
      <w:proofErr w:type="spellStart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ปญฺญาวฑฺฒ</w:t>
      </w:r>
      <w:proofErr w:type="spellEnd"/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โน (แสนบุญมี)</w:t>
      </w:r>
    </w:p>
    <w:p w:rsidR="002A66CF" w:rsidRPr="002A66CF" w:rsidRDefault="002A66CF" w:rsidP="002A66CF">
      <w:pPr>
        <w:jc w:val="center"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นิสิตปริญญาเอก  สาขา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วิชา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รัฐ</w:t>
      </w:r>
      <w:proofErr w:type="spellStart"/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ประศาสน</w:t>
      </w:r>
      <w:proofErr w:type="spellEnd"/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ศาสตร์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(กลุ่ม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บริหารทรัพยากรมนุษย์</w:t>
      </w: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)</w:t>
      </w:r>
    </w:p>
    <w:p w:rsidR="002A66CF" w:rsidRPr="002A66CF" w:rsidRDefault="002A66CF" w:rsidP="002A66CF">
      <w:pPr>
        <w:jc w:val="center"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มหาวิทยาลัยมหาจุฬาลง</w:t>
      </w:r>
      <w:proofErr w:type="spellStart"/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กรณ</w:t>
      </w:r>
      <w:proofErr w:type="spellEnd"/>
      <w:r w:rsidRPr="002A66C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ราชวิทยาลั</w:t>
      </w:r>
      <w:r w:rsidRPr="002A66CF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ย</w:t>
      </w:r>
    </w:p>
    <w:p w:rsidR="00DB1DF5" w:rsidRDefault="00DB1DF5" w:rsidP="00DB1DF5">
      <w:pPr>
        <w:pStyle w:val="a5"/>
        <w:rPr>
          <w:rFonts w:ascii="TH SarabunPSK" w:hAnsi="TH SarabunPSK" w:cs="TH SarabunPSK"/>
          <w:color w:val="1D1B11"/>
        </w:rPr>
      </w:pPr>
      <w:bookmarkStart w:id="0" w:name="_GoBack"/>
      <w:bookmarkEnd w:id="0"/>
    </w:p>
    <w:sectPr w:rsidR="00DB1DF5" w:rsidSect="00877F92">
      <w:pgSz w:w="11906" w:h="16838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ordiaUPC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E6"/>
    <w:rsid w:val="0004744C"/>
    <w:rsid w:val="00077A61"/>
    <w:rsid w:val="000B25DF"/>
    <w:rsid w:val="000E7915"/>
    <w:rsid w:val="001C5451"/>
    <w:rsid w:val="00257622"/>
    <w:rsid w:val="002A66CF"/>
    <w:rsid w:val="002E539C"/>
    <w:rsid w:val="00330153"/>
    <w:rsid w:val="0039406E"/>
    <w:rsid w:val="004F79BF"/>
    <w:rsid w:val="005118F0"/>
    <w:rsid w:val="00643312"/>
    <w:rsid w:val="00675A33"/>
    <w:rsid w:val="0072202F"/>
    <w:rsid w:val="007F113D"/>
    <w:rsid w:val="00821544"/>
    <w:rsid w:val="00826B1C"/>
    <w:rsid w:val="00877F92"/>
    <w:rsid w:val="00904182"/>
    <w:rsid w:val="00924E9D"/>
    <w:rsid w:val="009F0ED2"/>
    <w:rsid w:val="00A100A9"/>
    <w:rsid w:val="00A12D35"/>
    <w:rsid w:val="00A356DB"/>
    <w:rsid w:val="00A363EF"/>
    <w:rsid w:val="00A454C2"/>
    <w:rsid w:val="00A532B9"/>
    <w:rsid w:val="00A74EE6"/>
    <w:rsid w:val="00DB1DF5"/>
    <w:rsid w:val="00DD1AE9"/>
    <w:rsid w:val="00E9195B"/>
    <w:rsid w:val="00EB0F53"/>
    <w:rsid w:val="00EE2AA0"/>
    <w:rsid w:val="00FB03B7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เชิงอรรถ อักขระ"/>
    <w:aliases w:val="อักขระ อักขระ อักขระ อักขระ1,อักขระ อักขระ อักขระ อักขระ อักขระ1,อักขระ อักขระ อักขระ อักขระ อักขระ อักขระ อักขระ อักขระ,ข้อความเชิงอรรถ อักขระ อักขระ อักขระ,อักขระ อักขระ,อักขระ อักขระ อักขระ อักขระ อักขระ อักขระ, อักขระ อักขระ"/>
    <w:basedOn w:val="a0"/>
    <w:link w:val="a4"/>
    <w:locked/>
    <w:rsid w:val="00A74EE6"/>
    <w:rPr>
      <w:rFonts w:ascii="SimSun" w:eastAsia="SimSun" w:hAnsi="SimSun" w:cs="Angsana New"/>
      <w:szCs w:val="23"/>
      <w:lang w:eastAsia="zh-CN"/>
    </w:rPr>
  </w:style>
  <w:style w:type="paragraph" w:styleId="a4">
    <w:name w:val="footnote text"/>
    <w:aliases w:val="อักขระ อักขระ อักขระ,อักขระ อักขระ อักขระ อักขระ,อักขระ อักขระ อักขระ อักขระ อักขระ อักขระ อักขระ,ข้อความเชิงอรรถ อักขระ อักขระ,อักขระ,อักขระ อักขระ อักขระ อักขระ อักขระ, อักขระ อักขระ อักขระ, อักขระ, อักขระ อักขระ อักขระ อักขระ อักขระ"/>
    <w:basedOn w:val="a"/>
    <w:link w:val="a3"/>
    <w:qFormat/>
    <w:rsid w:val="00A74EE6"/>
    <w:rPr>
      <w:rFonts w:ascii="SimSun" w:eastAsia="SimSun" w:hAnsi="SimSun"/>
      <w:sz w:val="22"/>
      <w:szCs w:val="23"/>
      <w:lang w:eastAsia="zh-CN"/>
    </w:rPr>
  </w:style>
  <w:style w:type="character" w:customStyle="1" w:styleId="FootnoteTextChar1">
    <w:name w:val="Footnote Text Char1"/>
    <w:basedOn w:val="a0"/>
    <w:uiPriority w:val="99"/>
    <w:semiHidden/>
    <w:rsid w:val="00A74EE6"/>
    <w:rPr>
      <w:rFonts w:ascii="Times New Roman" w:eastAsia="Times New Roman" w:hAnsi="Times New Roman" w:cs="Angsana New"/>
      <w:sz w:val="20"/>
      <w:szCs w:val="25"/>
    </w:rPr>
  </w:style>
  <w:style w:type="paragraph" w:styleId="a5">
    <w:name w:val="Title"/>
    <w:basedOn w:val="a"/>
    <w:link w:val="a6"/>
    <w:qFormat/>
    <w:rsid w:val="009F0ED2"/>
    <w:pPr>
      <w:jc w:val="center"/>
    </w:pPr>
    <w:rPr>
      <w:rFonts w:ascii="Cordia New" w:eastAsia="Cordia New" w:hAnsi="Cordia New"/>
      <w:b/>
      <w:bCs/>
      <w:sz w:val="36"/>
      <w:szCs w:val="36"/>
      <w:lang w:eastAsia="ja-JP"/>
    </w:rPr>
  </w:style>
  <w:style w:type="character" w:customStyle="1" w:styleId="a6">
    <w:name w:val="ชื่อเรื่อง อักขระ"/>
    <w:basedOn w:val="a0"/>
    <w:link w:val="a5"/>
    <w:rsid w:val="009F0ED2"/>
    <w:rPr>
      <w:rFonts w:ascii="Cordia New" w:eastAsia="Cordia New" w:hAnsi="Cordia New" w:cs="Angsana New"/>
      <w:b/>
      <w:bCs/>
      <w:sz w:val="36"/>
      <w:szCs w:val="36"/>
      <w:lang w:eastAsia="ja-JP"/>
    </w:rPr>
  </w:style>
  <w:style w:type="character" w:styleId="a7">
    <w:name w:val="Strong"/>
    <w:basedOn w:val="a0"/>
    <w:qFormat/>
    <w:rsid w:val="009F0E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0E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F0ED2"/>
    <w:rPr>
      <w:rFonts w:ascii="Tahoma" w:eastAsia="Times New Roman" w:hAnsi="Tahoma" w:cs="Angsana New"/>
      <w:sz w:val="16"/>
      <w:szCs w:val="20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2A66CF"/>
    <w:rPr>
      <w:rFonts w:ascii="Times New Roman" w:eastAsia="Times New Roman" w:hAnsi="Times New Roman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2A6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b">
    <w:name w:val="header"/>
    <w:basedOn w:val="a"/>
    <w:link w:val="ac"/>
    <w:uiPriority w:val="99"/>
    <w:unhideWhenUsed/>
    <w:rsid w:val="002A66CF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2A66CF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2A66CF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2A66C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เชิงอรรถ อักขระ"/>
    <w:aliases w:val="อักขระ อักขระ อักขระ อักขระ1,อักขระ อักขระ อักขระ อักขระ อักขระ1,อักขระ อักขระ อักขระ อักขระ อักขระ อักขระ อักขระ อักขระ,ข้อความเชิงอรรถ อักขระ อักขระ อักขระ,อักขระ อักขระ,อักขระ อักขระ อักขระ อักขระ อักขระ อักขระ, อักขระ อักขระ"/>
    <w:basedOn w:val="a0"/>
    <w:link w:val="a4"/>
    <w:locked/>
    <w:rsid w:val="00A74EE6"/>
    <w:rPr>
      <w:rFonts w:ascii="SimSun" w:eastAsia="SimSun" w:hAnsi="SimSun" w:cs="Angsana New"/>
      <w:szCs w:val="23"/>
      <w:lang w:eastAsia="zh-CN"/>
    </w:rPr>
  </w:style>
  <w:style w:type="paragraph" w:styleId="a4">
    <w:name w:val="footnote text"/>
    <w:aliases w:val="อักขระ อักขระ อักขระ,อักขระ อักขระ อักขระ อักขระ,อักขระ อักขระ อักขระ อักขระ อักขระ อักขระ อักขระ,ข้อความเชิงอรรถ อักขระ อักขระ,อักขระ,อักขระ อักขระ อักขระ อักขระ อักขระ, อักขระ อักขระ อักขระ, อักขระ, อักขระ อักขระ อักขระ อักขระ อักขระ"/>
    <w:basedOn w:val="a"/>
    <w:link w:val="a3"/>
    <w:qFormat/>
    <w:rsid w:val="00A74EE6"/>
    <w:rPr>
      <w:rFonts w:ascii="SimSun" w:eastAsia="SimSun" w:hAnsi="SimSun"/>
      <w:sz w:val="22"/>
      <w:szCs w:val="23"/>
      <w:lang w:eastAsia="zh-CN"/>
    </w:rPr>
  </w:style>
  <w:style w:type="character" w:customStyle="1" w:styleId="FootnoteTextChar1">
    <w:name w:val="Footnote Text Char1"/>
    <w:basedOn w:val="a0"/>
    <w:uiPriority w:val="99"/>
    <w:semiHidden/>
    <w:rsid w:val="00A74EE6"/>
    <w:rPr>
      <w:rFonts w:ascii="Times New Roman" w:eastAsia="Times New Roman" w:hAnsi="Times New Roman" w:cs="Angsana New"/>
      <w:sz w:val="20"/>
      <w:szCs w:val="25"/>
    </w:rPr>
  </w:style>
  <w:style w:type="paragraph" w:styleId="a5">
    <w:name w:val="Title"/>
    <w:basedOn w:val="a"/>
    <w:link w:val="a6"/>
    <w:qFormat/>
    <w:rsid w:val="009F0ED2"/>
    <w:pPr>
      <w:jc w:val="center"/>
    </w:pPr>
    <w:rPr>
      <w:rFonts w:ascii="Cordia New" w:eastAsia="Cordia New" w:hAnsi="Cordia New"/>
      <w:b/>
      <w:bCs/>
      <w:sz w:val="36"/>
      <w:szCs w:val="36"/>
      <w:lang w:eastAsia="ja-JP"/>
    </w:rPr>
  </w:style>
  <w:style w:type="character" w:customStyle="1" w:styleId="a6">
    <w:name w:val="ชื่อเรื่อง อักขระ"/>
    <w:basedOn w:val="a0"/>
    <w:link w:val="a5"/>
    <w:rsid w:val="009F0ED2"/>
    <w:rPr>
      <w:rFonts w:ascii="Cordia New" w:eastAsia="Cordia New" w:hAnsi="Cordia New" w:cs="Angsana New"/>
      <w:b/>
      <w:bCs/>
      <w:sz w:val="36"/>
      <w:szCs w:val="36"/>
      <w:lang w:eastAsia="ja-JP"/>
    </w:rPr>
  </w:style>
  <w:style w:type="character" w:styleId="a7">
    <w:name w:val="Strong"/>
    <w:basedOn w:val="a0"/>
    <w:qFormat/>
    <w:rsid w:val="009F0E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0E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F0ED2"/>
    <w:rPr>
      <w:rFonts w:ascii="Tahoma" w:eastAsia="Times New Roman" w:hAnsi="Tahoma" w:cs="Angsana New"/>
      <w:sz w:val="16"/>
      <w:szCs w:val="20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2A66CF"/>
    <w:rPr>
      <w:rFonts w:ascii="Times New Roman" w:eastAsia="Times New Roman" w:hAnsi="Times New Roman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2A6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b">
    <w:name w:val="header"/>
    <w:basedOn w:val="a"/>
    <w:link w:val="ac"/>
    <w:uiPriority w:val="99"/>
    <w:unhideWhenUsed/>
    <w:rsid w:val="002A66CF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2A66CF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2A66CF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2A66C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EFCC-DC3C-4D35-813F-D1306E13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33</cp:revision>
  <cp:lastPrinted>2019-02-26T05:35:00Z</cp:lastPrinted>
  <dcterms:created xsi:type="dcterms:W3CDTF">2017-03-04T10:00:00Z</dcterms:created>
  <dcterms:modified xsi:type="dcterms:W3CDTF">2021-07-23T05:54:00Z</dcterms:modified>
</cp:coreProperties>
</file>