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0A3C" w14:textId="5BAEEE41" w:rsidR="005F382E" w:rsidRDefault="00836E92" w:rsidP="009B03FB">
      <w:pPr>
        <w:jc w:val="center"/>
        <w:rPr>
          <w:rFonts w:ascii="TH SarabunPSK" w:hAnsi="TH SarabunPSK" w:cs="TH SarabunPSK"/>
          <w:sz w:val="24"/>
          <w:szCs w:val="24"/>
        </w:rPr>
      </w:pPr>
      <w:r w:rsidRPr="00222B79">
        <w:rPr>
          <w:rFonts w:ascii="TH SarabunPSK" w:hAnsi="TH SarabunPSK" w:cs="TH SarabunPSK"/>
          <w:b/>
          <w:bCs/>
          <w:noProof/>
          <w:sz w:val="36"/>
          <w:szCs w:val="36"/>
        </w:rPr>
        <w:drawing>
          <wp:inline distT="0" distB="0" distL="0" distR="0" wp14:anchorId="1D8B2993" wp14:editId="7EC69DDA">
            <wp:extent cx="1148080" cy="1137920"/>
            <wp:effectExtent l="0" t="0" r="0" b="0"/>
            <wp:docPr id="1"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60F70D73" w14:textId="77777777" w:rsidR="00E675CD" w:rsidRPr="00222B79" w:rsidRDefault="00E675CD" w:rsidP="009B03FB">
      <w:pPr>
        <w:jc w:val="center"/>
        <w:rPr>
          <w:rFonts w:ascii="TH SarabunPSK" w:hAnsi="TH SarabunPSK" w:cs="TH SarabunPSK"/>
          <w:sz w:val="24"/>
          <w:szCs w:val="24"/>
        </w:rPr>
      </w:pPr>
    </w:p>
    <w:p w14:paraId="5308A005" w14:textId="77777777" w:rsidR="007C50BB" w:rsidRPr="007C50BB" w:rsidRDefault="007C50BB" w:rsidP="007C50BB">
      <w:pPr>
        <w:jc w:val="center"/>
        <w:rPr>
          <w:rFonts w:ascii="TH SarabunPSK" w:eastAsia="Calibri" w:hAnsi="TH SarabunPSK" w:cs="TH SarabunPSK"/>
          <w:b/>
          <w:bCs/>
          <w:sz w:val="52"/>
          <w:szCs w:val="40"/>
        </w:rPr>
      </w:pPr>
      <w:bookmarkStart w:id="0" w:name="_Hlk517293264"/>
      <w:r w:rsidRPr="007C50BB">
        <w:rPr>
          <w:rFonts w:ascii="TH SarabunPSK" w:eastAsia="Calibri" w:hAnsi="TH SarabunPSK" w:cs="TH SarabunPSK" w:hint="cs"/>
          <w:b/>
          <w:bCs/>
          <w:sz w:val="52"/>
          <w:szCs w:val="40"/>
          <w:cs/>
        </w:rPr>
        <w:t>การขับเคลื่อนแผนยุทธศาสตร์การปฏิรูปกิจการพระพุทธศาสนา</w:t>
      </w:r>
    </w:p>
    <w:p w14:paraId="0CEFD29C" w14:textId="77777777" w:rsidR="007C50BB" w:rsidRPr="007C50BB" w:rsidRDefault="007C50BB" w:rsidP="007C50BB">
      <w:pPr>
        <w:jc w:val="center"/>
        <w:rPr>
          <w:rFonts w:ascii="TH SarabunPSK" w:eastAsia="Calibri" w:hAnsi="TH SarabunPSK" w:cs="TH SarabunPSK"/>
          <w:b/>
          <w:bCs/>
          <w:sz w:val="52"/>
          <w:szCs w:val="40"/>
          <w:cs/>
        </w:rPr>
      </w:pPr>
      <w:r w:rsidRPr="007C50BB">
        <w:rPr>
          <w:rFonts w:ascii="TH SarabunPSK" w:eastAsia="Calibri" w:hAnsi="TH SarabunPSK" w:cs="TH SarabunPSK" w:hint="cs"/>
          <w:b/>
          <w:bCs/>
          <w:sz w:val="52"/>
          <w:szCs w:val="40"/>
          <w:cs/>
        </w:rPr>
        <w:t>ด้านการปกครอง</w:t>
      </w:r>
      <w:r w:rsidRPr="007C50BB">
        <w:rPr>
          <w:rFonts w:ascii="TH SarabunPSK" w:eastAsia="Calibri" w:hAnsi="TH SarabunPSK" w:cs="TH SarabunPSK"/>
          <w:b/>
          <w:bCs/>
          <w:sz w:val="52"/>
          <w:szCs w:val="40"/>
          <w:cs/>
        </w:rPr>
        <w:t>ของคณะสงฆ์จังหวัด</w:t>
      </w:r>
      <w:r w:rsidRPr="007C50BB">
        <w:rPr>
          <w:rFonts w:ascii="TH SarabunPSK" w:eastAsia="Calibri" w:hAnsi="TH SarabunPSK" w:cs="TH SarabunPSK" w:hint="cs"/>
          <w:b/>
          <w:bCs/>
          <w:sz w:val="52"/>
          <w:szCs w:val="40"/>
          <w:cs/>
        </w:rPr>
        <w:t>สระบุรี</w:t>
      </w:r>
    </w:p>
    <w:p w14:paraId="24006ACA" w14:textId="77777777" w:rsidR="007F50EA" w:rsidRDefault="007F50EA" w:rsidP="007F50EA">
      <w:pPr>
        <w:jc w:val="center"/>
        <w:rPr>
          <w:rFonts w:ascii="TH SarabunPSK" w:eastAsia="Calibri" w:hAnsi="TH SarabunPSK" w:cs="TH SarabunPSK"/>
          <w:b/>
          <w:bCs/>
          <w:sz w:val="36"/>
          <w:szCs w:val="36"/>
        </w:rPr>
      </w:pPr>
      <w:r w:rsidRPr="007F50EA">
        <w:rPr>
          <w:rFonts w:ascii="TH SarabunPSK" w:eastAsia="Calibri" w:hAnsi="TH SarabunPSK" w:cs="TH SarabunPSK"/>
          <w:b/>
          <w:bCs/>
          <w:sz w:val="36"/>
          <w:szCs w:val="36"/>
        </w:rPr>
        <w:t xml:space="preserve">THE DRIRING OF THE STRATEGIC PLAN FOR BUDDHISM AFFAIRS </w:t>
      </w:r>
    </w:p>
    <w:p w14:paraId="663E63ED" w14:textId="77777777" w:rsidR="007F50EA" w:rsidRDefault="007F50EA" w:rsidP="007F50EA">
      <w:pPr>
        <w:jc w:val="center"/>
        <w:rPr>
          <w:rFonts w:ascii="TH SarabunPSK" w:eastAsia="Calibri" w:hAnsi="TH SarabunPSK" w:cs="TH SarabunPSK"/>
          <w:b/>
          <w:bCs/>
          <w:sz w:val="36"/>
          <w:szCs w:val="36"/>
        </w:rPr>
      </w:pPr>
      <w:r>
        <w:rPr>
          <w:rFonts w:ascii="TH SarabunPSK" w:eastAsia="Calibri" w:hAnsi="TH SarabunPSK" w:cs="TH SarabunPSK"/>
          <w:b/>
          <w:bCs/>
          <w:sz w:val="36"/>
          <w:szCs w:val="36"/>
        </w:rPr>
        <w:t xml:space="preserve">REFORM IN </w:t>
      </w:r>
      <w:r w:rsidRPr="007F50EA">
        <w:rPr>
          <w:rFonts w:ascii="TH SarabunPSK" w:eastAsia="Calibri" w:hAnsi="TH SarabunPSK" w:cs="TH SarabunPSK"/>
          <w:b/>
          <w:bCs/>
          <w:sz w:val="36"/>
          <w:szCs w:val="36"/>
        </w:rPr>
        <w:t xml:space="preserve">THE ADMINISTRATION OF THE SANGHA </w:t>
      </w:r>
    </w:p>
    <w:p w14:paraId="0FA36F68" w14:textId="028C76F5" w:rsidR="007C50BB" w:rsidRPr="007F50EA" w:rsidRDefault="007F50EA" w:rsidP="007F50EA">
      <w:pPr>
        <w:jc w:val="center"/>
        <w:rPr>
          <w:rFonts w:ascii="TH SarabunPSK" w:eastAsia="Calibri" w:hAnsi="TH SarabunPSK" w:cs="TH SarabunPSK"/>
          <w:b/>
          <w:bCs/>
          <w:sz w:val="36"/>
          <w:szCs w:val="36"/>
        </w:rPr>
      </w:pPr>
      <w:r w:rsidRPr="007F50EA">
        <w:rPr>
          <w:rFonts w:ascii="TH SarabunPSK" w:eastAsia="Calibri" w:hAnsi="TH SarabunPSK" w:cs="TH SarabunPSK"/>
          <w:b/>
          <w:bCs/>
          <w:sz w:val="36"/>
          <w:szCs w:val="36"/>
        </w:rPr>
        <w:t>IN SARABURI PROVINCE</w:t>
      </w:r>
    </w:p>
    <w:p w14:paraId="0BF59EBC" w14:textId="77777777" w:rsidR="007C50BB" w:rsidRPr="007C50BB" w:rsidRDefault="007C50BB" w:rsidP="007C50BB">
      <w:pPr>
        <w:rPr>
          <w:rFonts w:ascii="TH SarabunPSK" w:eastAsia="Calibri" w:hAnsi="TH SarabunPSK" w:cs="TH SarabunPSK"/>
          <w:sz w:val="40"/>
          <w:szCs w:val="28"/>
        </w:rPr>
      </w:pPr>
    </w:p>
    <w:p w14:paraId="242E2975" w14:textId="77777777" w:rsidR="007F50EA" w:rsidRPr="007C50BB" w:rsidRDefault="007F50EA" w:rsidP="007C50BB">
      <w:pPr>
        <w:rPr>
          <w:rFonts w:ascii="TH SarabunPSK" w:eastAsia="Calibri" w:hAnsi="TH SarabunPSK" w:cs="TH SarabunPSK"/>
          <w:sz w:val="40"/>
          <w:szCs w:val="28"/>
        </w:rPr>
      </w:pPr>
    </w:p>
    <w:p w14:paraId="245A9D17" w14:textId="69AE30B9" w:rsidR="007C50BB" w:rsidRDefault="00F249D2" w:rsidP="00F249D2">
      <w:pPr>
        <w:tabs>
          <w:tab w:val="left" w:pos="4633"/>
        </w:tabs>
        <w:rPr>
          <w:rFonts w:ascii="TH SarabunPSK" w:eastAsia="Calibri" w:hAnsi="TH SarabunPSK" w:cs="TH SarabunPSK"/>
          <w:sz w:val="40"/>
          <w:szCs w:val="28"/>
        </w:rPr>
      </w:pPr>
      <w:r>
        <w:rPr>
          <w:rFonts w:ascii="TH SarabunPSK" w:eastAsia="Calibri" w:hAnsi="TH SarabunPSK" w:cs="TH SarabunPSK"/>
          <w:sz w:val="40"/>
          <w:szCs w:val="28"/>
          <w:cs/>
        </w:rPr>
        <w:tab/>
      </w:r>
    </w:p>
    <w:p w14:paraId="43492F95" w14:textId="77777777" w:rsidR="007C50BB" w:rsidRPr="007C50BB" w:rsidRDefault="007C50BB" w:rsidP="007C50BB">
      <w:pPr>
        <w:rPr>
          <w:rFonts w:ascii="TH SarabunPSK" w:eastAsia="Calibri" w:hAnsi="TH SarabunPSK" w:cs="TH SarabunPSK"/>
          <w:sz w:val="40"/>
          <w:szCs w:val="28"/>
        </w:rPr>
      </w:pPr>
    </w:p>
    <w:p w14:paraId="69B331C1" w14:textId="4988AD0D" w:rsidR="007C50BB" w:rsidRPr="007C50BB" w:rsidRDefault="007C50BB" w:rsidP="007C50BB">
      <w:pPr>
        <w:jc w:val="center"/>
        <w:rPr>
          <w:rFonts w:ascii="TH SarabunPSK" w:eastAsia="Calibri" w:hAnsi="TH SarabunPSK" w:cs="TH SarabunPSK"/>
          <w:b/>
          <w:bCs/>
          <w:sz w:val="36"/>
          <w:szCs w:val="36"/>
        </w:rPr>
      </w:pPr>
      <w:bookmarkStart w:id="1" w:name="_Hlk500699982"/>
      <w:r w:rsidRPr="007C50BB">
        <w:rPr>
          <w:rFonts w:ascii="TH SarabunPSK" w:eastAsia="Calibri" w:hAnsi="TH SarabunPSK" w:cs="TH SarabunPSK" w:hint="cs"/>
          <w:b/>
          <w:bCs/>
          <w:sz w:val="36"/>
          <w:szCs w:val="36"/>
          <w:cs/>
        </w:rPr>
        <w:t>พระครูวิสุทธิสี</w:t>
      </w:r>
      <w:proofErr w:type="spellStart"/>
      <w:r w:rsidRPr="007C50BB">
        <w:rPr>
          <w:rFonts w:ascii="TH SarabunPSK" w:eastAsia="Calibri" w:hAnsi="TH SarabunPSK" w:cs="TH SarabunPSK" w:hint="cs"/>
          <w:b/>
          <w:bCs/>
          <w:sz w:val="36"/>
          <w:szCs w:val="36"/>
          <w:cs/>
        </w:rPr>
        <w:t>ลาภิวัฒน์</w:t>
      </w:r>
      <w:proofErr w:type="spellEnd"/>
      <w:r w:rsidRPr="007C50BB">
        <w:rPr>
          <w:rFonts w:ascii="TH SarabunPSK" w:eastAsia="Calibri" w:hAnsi="TH SarabunPSK" w:cs="TH SarabunPSK" w:hint="cs"/>
          <w:b/>
          <w:bCs/>
          <w:sz w:val="36"/>
          <w:szCs w:val="36"/>
          <w:cs/>
        </w:rPr>
        <w:t xml:space="preserve"> (เมธา</w:t>
      </w:r>
      <w:proofErr w:type="spellStart"/>
      <w:r w:rsidRPr="007C50BB">
        <w:rPr>
          <w:rFonts w:ascii="TH SarabunPSK" w:eastAsia="Calibri" w:hAnsi="TH SarabunPSK" w:cs="TH SarabunPSK" w:hint="cs"/>
          <w:b/>
          <w:bCs/>
          <w:sz w:val="36"/>
          <w:szCs w:val="36"/>
          <w:cs/>
        </w:rPr>
        <w:t>ภิวัฒน์</w:t>
      </w:r>
      <w:proofErr w:type="spellEnd"/>
      <w:r w:rsidRPr="007C50BB">
        <w:rPr>
          <w:rFonts w:ascii="TH SarabunPSK" w:eastAsia="Calibri" w:hAnsi="TH SarabunPSK" w:cs="TH SarabunPSK" w:hint="cs"/>
          <w:b/>
          <w:bCs/>
          <w:sz w:val="36"/>
          <w:szCs w:val="36"/>
          <w:cs/>
        </w:rPr>
        <w:t xml:space="preserve">  </w:t>
      </w:r>
      <w:r w:rsidR="00616A5F">
        <w:rPr>
          <w:rFonts w:ascii="TH SarabunPSK" w:eastAsia="Calibri" w:hAnsi="TH SarabunPSK" w:cs="TH SarabunPSK" w:hint="cs"/>
          <w:b/>
          <w:bCs/>
          <w:sz w:val="36"/>
          <w:szCs w:val="36"/>
          <w:cs/>
        </w:rPr>
        <w:t>ฐิติโก</w:t>
      </w:r>
      <w:r w:rsidRPr="007C50BB">
        <w:rPr>
          <w:rFonts w:ascii="TH SarabunPSK" w:eastAsia="Calibri" w:hAnsi="TH SarabunPSK" w:cs="TH SarabunPSK" w:hint="cs"/>
          <w:b/>
          <w:bCs/>
          <w:sz w:val="36"/>
          <w:szCs w:val="36"/>
          <w:cs/>
        </w:rPr>
        <w:t>)</w:t>
      </w:r>
    </w:p>
    <w:p w14:paraId="1A88B605" w14:textId="77777777" w:rsidR="007C50BB" w:rsidRPr="007C50BB" w:rsidRDefault="007C50BB" w:rsidP="007C50BB">
      <w:pPr>
        <w:jc w:val="center"/>
        <w:rPr>
          <w:rFonts w:ascii="TH SarabunPSK" w:eastAsia="Calibri" w:hAnsi="TH SarabunPSK" w:cs="TH SarabunPSK"/>
          <w:sz w:val="36"/>
          <w:szCs w:val="36"/>
        </w:rPr>
      </w:pPr>
    </w:p>
    <w:bookmarkEnd w:id="0"/>
    <w:bookmarkEnd w:id="1"/>
    <w:p w14:paraId="19F93404" w14:textId="77777777" w:rsidR="007F50EA" w:rsidRDefault="007F50EA" w:rsidP="007C50BB">
      <w:pPr>
        <w:rPr>
          <w:rFonts w:ascii="TH SarabunPSK" w:eastAsia="Calibri" w:hAnsi="TH SarabunPSK" w:cs="TH SarabunPSK"/>
          <w:sz w:val="36"/>
          <w:szCs w:val="36"/>
        </w:rPr>
      </w:pPr>
    </w:p>
    <w:p w14:paraId="084D2E03" w14:textId="77777777" w:rsidR="007F50EA" w:rsidRPr="007C50BB" w:rsidRDefault="007F50EA" w:rsidP="007C50BB">
      <w:pPr>
        <w:rPr>
          <w:rFonts w:ascii="TH SarabunPSK" w:eastAsia="Calibri" w:hAnsi="TH SarabunPSK" w:cs="TH SarabunPSK"/>
          <w:sz w:val="36"/>
          <w:szCs w:val="36"/>
        </w:rPr>
      </w:pPr>
    </w:p>
    <w:p w14:paraId="24455943" w14:textId="77777777" w:rsidR="007C50BB" w:rsidRPr="007C50BB" w:rsidRDefault="007C50BB" w:rsidP="007C50BB">
      <w:pPr>
        <w:rPr>
          <w:rFonts w:ascii="TH SarabunPSK" w:eastAsia="Calibri" w:hAnsi="TH SarabunPSK" w:cs="TH SarabunPSK"/>
          <w:sz w:val="36"/>
          <w:szCs w:val="36"/>
        </w:rPr>
      </w:pPr>
    </w:p>
    <w:p w14:paraId="137E2C98" w14:textId="77777777" w:rsidR="007C50BB" w:rsidRPr="007C50BB" w:rsidRDefault="007C50BB" w:rsidP="007C50BB">
      <w:pPr>
        <w:rPr>
          <w:rFonts w:ascii="TH SarabunPSK" w:eastAsia="Calibri" w:hAnsi="TH SarabunPSK" w:cs="TH SarabunPSK"/>
          <w:sz w:val="36"/>
          <w:szCs w:val="36"/>
        </w:rPr>
      </w:pPr>
    </w:p>
    <w:p w14:paraId="6A818F7E"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ดุษฎีนิพนธ์นี้เป็นส่วนหนึ่งของการศึกษา</w:t>
      </w:r>
    </w:p>
    <w:p w14:paraId="076AD188"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ตามหลักสูตรปริญญาพุทธ</w:t>
      </w:r>
      <w:proofErr w:type="spellStart"/>
      <w:r w:rsidRPr="007C50BB">
        <w:rPr>
          <w:rFonts w:ascii="TH SarabunPSK" w:eastAsia="Calibri" w:hAnsi="TH SarabunPSK" w:cs="TH SarabunPSK"/>
          <w:sz w:val="36"/>
          <w:szCs w:val="36"/>
          <w:cs/>
        </w:rPr>
        <w:t>ศาสตร</w:t>
      </w:r>
      <w:proofErr w:type="spellEnd"/>
      <w:r w:rsidRPr="007C50BB">
        <w:rPr>
          <w:rFonts w:ascii="TH SarabunPSK" w:eastAsia="Calibri" w:hAnsi="TH SarabunPSK" w:cs="TH SarabunPSK"/>
          <w:sz w:val="36"/>
          <w:szCs w:val="36"/>
          <w:cs/>
        </w:rPr>
        <w:t>ดุษฎีบัณฑิต</w:t>
      </w:r>
    </w:p>
    <w:p w14:paraId="27F51271"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สาขาวิชา</w:t>
      </w:r>
      <w:bookmarkStart w:id="2" w:name="_Hlk500700003"/>
      <w:r w:rsidRPr="007C50BB">
        <w:rPr>
          <w:rFonts w:ascii="TH SarabunPSK" w:eastAsia="Calibri" w:hAnsi="TH SarabunPSK" w:cs="TH SarabunPSK"/>
          <w:sz w:val="36"/>
          <w:szCs w:val="36"/>
          <w:cs/>
        </w:rPr>
        <w:t>การจัดการเชิงพุทธ</w:t>
      </w:r>
      <w:bookmarkEnd w:id="2"/>
    </w:p>
    <w:p w14:paraId="7FD15030" w14:textId="77777777" w:rsidR="007C50BB" w:rsidRPr="007F50EA" w:rsidRDefault="007C50BB" w:rsidP="007C50BB">
      <w:pPr>
        <w:jc w:val="center"/>
        <w:rPr>
          <w:rFonts w:ascii="TH SarabunPSK" w:eastAsia="Calibri" w:hAnsi="TH SarabunPSK" w:cs="TH SarabunPSK"/>
          <w:sz w:val="32"/>
          <w:szCs w:val="32"/>
          <w:cs/>
        </w:rPr>
      </w:pPr>
    </w:p>
    <w:p w14:paraId="1BFE4B29"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บัณฑิตวิทยาลัย</w:t>
      </w:r>
    </w:p>
    <w:p w14:paraId="059611FB"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มหาวิทยาลัยมหาจุฬาลง</w:t>
      </w:r>
      <w:proofErr w:type="spellStart"/>
      <w:r w:rsidRPr="007C50BB">
        <w:rPr>
          <w:rFonts w:ascii="TH SarabunPSK" w:eastAsia="Calibri" w:hAnsi="TH SarabunPSK" w:cs="TH SarabunPSK"/>
          <w:sz w:val="36"/>
          <w:szCs w:val="36"/>
          <w:cs/>
        </w:rPr>
        <w:t>กรณ</w:t>
      </w:r>
      <w:proofErr w:type="spellEnd"/>
      <w:r w:rsidRPr="007C50BB">
        <w:rPr>
          <w:rFonts w:ascii="TH SarabunPSK" w:eastAsia="Calibri" w:hAnsi="TH SarabunPSK" w:cs="TH SarabunPSK"/>
          <w:sz w:val="36"/>
          <w:szCs w:val="36"/>
          <w:cs/>
        </w:rPr>
        <w:t>ราชวิทยาลัย</w:t>
      </w:r>
    </w:p>
    <w:p w14:paraId="693C727E" w14:textId="77777777" w:rsidR="007C50BB" w:rsidRPr="007C50BB" w:rsidRDefault="007C50BB" w:rsidP="007C50BB">
      <w:pPr>
        <w:jc w:val="center"/>
        <w:rPr>
          <w:rFonts w:ascii="TH SarabunPSK" w:eastAsia="Calibri" w:hAnsi="TH SarabunPSK" w:cs="TH SarabunPSK"/>
          <w:sz w:val="40"/>
          <w:szCs w:val="40"/>
          <w:cs/>
          <w:lang w:val="en-GB"/>
        </w:rPr>
        <w:sectPr w:rsidR="007C50BB" w:rsidRPr="007C50BB" w:rsidSect="00EC585F">
          <w:headerReference w:type="first" r:id="rId10"/>
          <w:footnotePr>
            <w:numFmt w:val="thaiNumbers"/>
          </w:footnotePr>
          <w:pgSz w:w="11907" w:h="16839" w:code="9"/>
          <w:pgMar w:top="2160" w:right="1440" w:bottom="1440" w:left="2160" w:header="720" w:footer="720" w:gutter="0"/>
          <w:cols w:space="720"/>
          <w:titlePg/>
          <w:docGrid w:linePitch="360"/>
        </w:sectPr>
      </w:pPr>
      <w:r w:rsidRPr="007C50BB">
        <w:rPr>
          <w:rFonts w:ascii="TH SarabunPSK" w:eastAsia="Calibri" w:hAnsi="TH SarabunPSK" w:cs="TH SarabunPSK"/>
          <w:sz w:val="36"/>
          <w:szCs w:val="36"/>
          <w:cs/>
        </w:rPr>
        <w:t>พุทธศักราช ๒๕๖</w:t>
      </w:r>
      <w:r w:rsidRPr="007C50BB">
        <w:rPr>
          <w:rFonts w:ascii="TH SarabunPSK" w:eastAsia="Calibri" w:hAnsi="TH SarabunPSK" w:cs="TH SarabunPSK" w:hint="cs"/>
          <w:sz w:val="36"/>
          <w:szCs w:val="36"/>
          <w:cs/>
          <w:lang w:val="en-GB"/>
        </w:rPr>
        <w:t>๒</w:t>
      </w:r>
    </w:p>
    <w:p w14:paraId="7E99E2CF" w14:textId="251E1970" w:rsidR="00340F62" w:rsidRDefault="00340F62" w:rsidP="00340F62">
      <w:pPr>
        <w:jc w:val="center"/>
        <w:rPr>
          <w:rFonts w:ascii="TH SarabunPSK" w:hAnsi="TH SarabunPSK" w:cs="TH SarabunPSK"/>
          <w:sz w:val="24"/>
          <w:szCs w:val="24"/>
        </w:rPr>
      </w:pPr>
      <w:r w:rsidRPr="00222B79">
        <w:rPr>
          <w:rFonts w:ascii="TH SarabunPSK" w:hAnsi="TH SarabunPSK" w:cs="TH SarabunPSK"/>
          <w:b/>
          <w:bCs/>
          <w:noProof/>
          <w:sz w:val="36"/>
          <w:szCs w:val="36"/>
        </w:rPr>
        <w:lastRenderedPageBreak/>
        <w:drawing>
          <wp:inline distT="0" distB="0" distL="0" distR="0" wp14:anchorId="7B395F80" wp14:editId="6311A317">
            <wp:extent cx="1148080" cy="1137920"/>
            <wp:effectExtent l="0" t="0" r="0" b="0"/>
            <wp:docPr id="3"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0EC2A134" w14:textId="77777777" w:rsidR="00E675CD" w:rsidRPr="00222B79" w:rsidRDefault="00E675CD" w:rsidP="00340F62">
      <w:pPr>
        <w:jc w:val="center"/>
        <w:rPr>
          <w:rFonts w:ascii="TH SarabunPSK" w:hAnsi="TH SarabunPSK" w:cs="TH SarabunPSK"/>
          <w:sz w:val="24"/>
          <w:szCs w:val="24"/>
        </w:rPr>
      </w:pPr>
    </w:p>
    <w:p w14:paraId="34A5AFEA" w14:textId="77777777" w:rsidR="007C50BB" w:rsidRPr="007C50BB" w:rsidRDefault="007C50BB" w:rsidP="007C50BB">
      <w:pPr>
        <w:jc w:val="center"/>
        <w:rPr>
          <w:rFonts w:ascii="TH SarabunPSK" w:eastAsia="Calibri" w:hAnsi="TH SarabunPSK" w:cs="TH SarabunPSK"/>
          <w:b/>
          <w:bCs/>
          <w:sz w:val="40"/>
          <w:szCs w:val="40"/>
        </w:rPr>
      </w:pPr>
      <w:r w:rsidRPr="007C50BB">
        <w:rPr>
          <w:rFonts w:ascii="TH SarabunPSK" w:eastAsia="Calibri" w:hAnsi="TH SarabunPSK" w:cs="TH SarabunPSK" w:hint="cs"/>
          <w:b/>
          <w:bCs/>
          <w:sz w:val="40"/>
          <w:szCs w:val="40"/>
          <w:cs/>
        </w:rPr>
        <w:t>การขับเคลื่อนแผนยุทธศาสตร์การปฏิรูปกิจการพระพุทธศาสนา</w:t>
      </w:r>
    </w:p>
    <w:p w14:paraId="535A6771" w14:textId="77777777" w:rsidR="007C50BB" w:rsidRPr="007C50BB" w:rsidRDefault="007C50BB" w:rsidP="007C50BB">
      <w:pPr>
        <w:jc w:val="center"/>
        <w:rPr>
          <w:rFonts w:ascii="TH SarabunPSK" w:eastAsia="Calibri" w:hAnsi="TH SarabunPSK" w:cs="TH SarabunPSK"/>
          <w:b/>
          <w:bCs/>
          <w:sz w:val="40"/>
          <w:szCs w:val="40"/>
          <w:cs/>
        </w:rPr>
      </w:pPr>
      <w:r w:rsidRPr="007C50BB">
        <w:rPr>
          <w:rFonts w:ascii="TH SarabunPSK" w:eastAsia="Calibri" w:hAnsi="TH SarabunPSK" w:cs="TH SarabunPSK" w:hint="cs"/>
          <w:b/>
          <w:bCs/>
          <w:sz w:val="40"/>
          <w:szCs w:val="40"/>
          <w:cs/>
        </w:rPr>
        <w:t>ด้านการปกครอง</w:t>
      </w:r>
      <w:r w:rsidRPr="007C50BB">
        <w:rPr>
          <w:rFonts w:ascii="TH SarabunPSK" w:eastAsia="Calibri" w:hAnsi="TH SarabunPSK" w:cs="TH SarabunPSK"/>
          <w:b/>
          <w:bCs/>
          <w:sz w:val="40"/>
          <w:szCs w:val="40"/>
          <w:cs/>
        </w:rPr>
        <w:t>ของคณะสงฆ์จังหวัด</w:t>
      </w:r>
      <w:r w:rsidRPr="007C50BB">
        <w:rPr>
          <w:rFonts w:ascii="TH SarabunPSK" w:eastAsia="Calibri" w:hAnsi="TH SarabunPSK" w:cs="TH SarabunPSK" w:hint="cs"/>
          <w:b/>
          <w:bCs/>
          <w:sz w:val="40"/>
          <w:szCs w:val="40"/>
          <w:cs/>
        </w:rPr>
        <w:t>สระบุรี</w:t>
      </w:r>
    </w:p>
    <w:p w14:paraId="4E3F462C" w14:textId="77777777" w:rsidR="007C50BB" w:rsidRPr="007C50BB" w:rsidRDefault="007C50BB" w:rsidP="007C50BB">
      <w:pPr>
        <w:rPr>
          <w:rFonts w:ascii="TH SarabunPSK" w:eastAsia="Calibri" w:hAnsi="TH SarabunPSK" w:cs="TH SarabunPSK"/>
          <w:b/>
          <w:bCs/>
          <w:sz w:val="40"/>
          <w:szCs w:val="40"/>
        </w:rPr>
      </w:pPr>
    </w:p>
    <w:p w14:paraId="6C73E3F1" w14:textId="77777777" w:rsidR="007C50BB" w:rsidRPr="007C50BB" w:rsidRDefault="007C50BB" w:rsidP="007C50BB">
      <w:pPr>
        <w:rPr>
          <w:rFonts w:ascii="TH SarabunPSK" w:eastAsia="Calibri" w:hAnsi="TH SarabunPSK" w:cs="TH SarabunPSK"/>
          <w:sz w:val="40"/>
          <w:szCs w:val="28"/>
        </w:rPr>
      </w:pPr>
    </w:p>
    <w:p w14:paraId="579BD09A" w14:textId="77777777" w:rsidR="007C50BB" w:rsidRDefault="007C50BB" w:rsidP="007C50BB">
      <w:pPr>
        <w:rPr>
          <w:rFonts w:ascii="TH SarabunPSK" w:eastAsia="Calibri" w:hAnsi="TH SarabunPSK" w:cs="TH SarabunPSK"/>
          <w:sz w:val="40"/>
          <w:szCs w:val="28"/>
        </w:rPr>
      </w:pPr>
    </w:p>
    <w:p w14:paraId="32678C02" w14:textId="77777777" w:rsidR="007F50EA" w:rsidRPr="007C50BB" w:rsidRDefault="007F50EA" w:rsidP="007C50BB">
      <w:pPr>
        <w:rPr>
          <w:rFonts w:ascii="TH SarabunPSK" w:eastAsia="Calibri" w:hAnsi="TH SarabunPSK" w:cs="TH SarabunPSK"/>
          <w:sz w:val="40"/>
          <w:szCs w:val="28"/>
        </w:rPr>
      </w:pPr>
    </w:p>
    <w:p w14:paraId="50B09E25" w14:textId="77777777" w:rsidR="007C50BB" w:rsidRPr="007C50BB" w:rsidRDefault="007C50BB" w:rsidP="007C50BB">
      <w:pPr>
        <w:rPr>
          <w:rFonts w:ascii="TH SarabunPSK" w:eastAsia="Calibri" w:hAnsi="TH SarabunPSK" w:cs="TH SarabunPSK"/>
          <w:sz w:val="40"/>
          <w:szCs w:val="28"/>
        </w:rPr>
      </w:pPr>
    </w:p>
    <w:p w14:paraId="22AFCF67" w14:textId="2E3840D2" w:rsidR="007C50BB" w:rsidRPr="007C50BB" w:rsidRDefault="007C50BB" w:rsidP="007C50BB">
      <w:pPr>
        <w:jc w:val="center"/>
        <w:rPr>
          <w:rFonts w:ascii="TH SarabunPSK" w:eastAsia="Calibri" w:hAnsi="TH SarabunPSK" w:cs="TH SarabunPSK"/>
          <w:b/>
          <w:bCs/>
          <w:sz w:val="36"/>
          <w:szCs w:val="36"/>
          <w:cs/>
        </w:rPr>
      </w:pPr>
      <w:r w:rsidRPr="007C50BB">
        <w:rPr>
          <w:rFonts w:ascii="TH SarabunPSK" w:eastAsia="Calibri" w:hAnsi="TH SarabunPSK" w:cs="TH SarabunPSK" w:hint="cs"/>
          <w:b/>
          <w:bCs/>
          <w:sz w:val="36"/>
          <w:szCs w:val="36"/>
          <w:cs/>
        </w:rPr>
        <w:t>พระครูวิสุทธิสี</w:t>
      </w:r>
      <w:proofErr w:type="spellStart"/>
      <w:r w:rsidRPr="007C50BB">
        <w:rPr>
          <w:rFonts w:ascii="TH SarabunPSK" w:eastAsia="Calibri" w:hAnsi="TH SarabunPSK" w:cs="TH SarabunPSK" w:hint="cs"/>
          <w:b/>
          <w:bCs/>
          <w:sz w:val="36"/>
          <w:szCs w:val="36"/>
          <w:cs/>
        </w:rPr>
        <w:t>ลาภิวัฒน์</w:t>
      </w:r>
      <w:proofErr w:type="spellEnd"/>
      <w:r w:rsidRPr="007C50BB">
        <w:rPr>
          <w:rFonts w:ascii="TH SarabunPSK" w:eastAsia="Calibri" w:hAnsi="TH SarabunPSK" w:cs="TH SarabunPSK" w:hint="cs"/>
          <w:b/>
          <w:bCs/>
          <w:sz w:val="36"/>
          <w:szCs w:val="36"/>
          <w:cs/>
        </w:rPr>
        <w:t xml:space="preserve"> (เมธา</w:t>
      </w:r>
      <w:proofErr w:type="spellStart"/>
      <w:r w:rsidRPr="007C50BB">
        <w:rPr>
          <w:rFonts w:ascii="TH SarabunPSK" w:eastAsia="Calibri" w:hAnsi="TH SarabunPSK" w:cs="TH SarabunPSK" w:hint="cs"/>
          <w:b/>
          <w:bCs/>
          <w:sz w:val="36"/>
          <w:szCs w:val="36"/>
          <w:cs/>
        </w:rPr>
        <w:t>ภิวัฒน์</w:t>
      </w:r>
      <w:proofErr w:type="spellEnd"/>
      <w:r w:rsidRPr="007C50BB">
        <w:rPr>
          <w:rFonts w:ascii="TH SarabunPSK" w:eastAsia="Calibri" w:hAnsi="TH SarabunPSK" w:cs="TH SarabunPSK" w:hint="cs"/>
          <w:b/>
          <w:bCs/>
          <w:sz w:val="36"/>
          <w:szCs w:val="36"/>
          <w:cs/>
        </w:rPr>
        <w:t xml:space="preserve"> </w:t>
      </w:r>
      <w:r w:rsidR="00364149">
        <w:rPr>
          <w:rFonts w:ascii="TH SarabunPSK" w:eastAsia="Calibri" w:hAnsi="TH SarabunPSK" w:cs="TH SarabunPSK" w:hint="cs"/>
          <w:b/>
          <w:bCs/>
          <w:sz w:val="36"/>
          <w:szCs w:val="36"/>
          <w:cs/>
        </w:rPr>
        <w:t>ฐิติโก</w:t>
      </w:r>
      <w:r w:rsidRPr="007C50BB">
        <w:rPr>
          <w:rFonts w:ascii="TH SarabunPSK" w:eastAsia="Calibri" w:hAnsi="TH SarabunPSK" w:cs="TH SarabunPSK" w:hint="cs"/>
          <w:b/>
          <w:bCs/>
          <w:sz w:val="36"/>
          <w:szCs w:val="36"/>
          <w:cs/>
        </w:rPr>
        <w:t>)</w:t>
      </w:r>
    </w:p>
    <w:p w14:paraId="4DB473B7" w14:textId="77777777" w:rsidR="007C50BB" w:rsidRPr="007C50BB" w:rsidRDefault="007C50BB" w:rsidP="007C50BB">
      <w:pPr>
        <w:jc w:val="center"/>
        <w:rPr>
          <w:rFonts w:ascii="TH SarabunPSK" w:eastAsia="Calibri" w:hAnsi="TH SarabunPSK" w:cs="TH SarabunPSK"/>
          <w:sz w:val="36"/>
          <w:szCs w:val="36"/>
        </w:rPr>
      </w:pPr>
    </w:p>
    <w:p w14:paraId="1EC81065" w14:textId="77777777" w:rsidR="007C50BB" w:rsidRPr="007C50BB" w:rsidRDefault="007C50BB" w:rsidP="007C50BB">
      <w:pPr>
        <w:jc w:val="center"/>
        <w:rPr>
          <w:rFonts w:ascii="TH SarabunPSK" w:eastAsia="Calibri" w:hAnsi="TH SarabunPSK" w:cs="TH SarabunPSK"/>
          <w:sz w:val="36"/>
          <w:szCs w:val="36"/>
        </w:rPr>
      </w:pPr>
    </w:p>
    <w:p w14:paraId="7C29AF28" w14:textId="77777777" w:rsidR="007C50BB" w:rsidRDefault="007C50BB" w:rsidP="007C50BB">
      <w:pPr>
        <w:jc w:val="center"/>
        <w:rPr>
          <w:rFonts w:ascii="TH SarabunPSK" w:eastAsia="Calibri" w:hAnsi="TH SarabunPSK" w:cs="TH SarabunPSK"/>
          <w:sz w:val="36"/>
          <w:szCs w:val="36"/>
        </w:rPr>
      </w:pPr>
    </w:p>
    <w:p w14:paraId="4972E857" w14:textId="77777777" w:rsidR="007F50EA" w:rsidRPr="007C50BB" w:rsidRDefault="007F50EA" w:rsidP="00AD4AE6">
      <w:pPr>
        <w:rPr>
          <w:rFonts w:ascii="TH SarabunPSK" w:eastAsia="Calibri" w:hAnsi="TH SarabunPSK" w:cs="TH SarabunPSK"/>
          <w:sz w:val="36"/>
          <w:szCs w:val="36"/>
        </w:rPr>
      </w:pPr>
    </w:p>
    <w:p w14:paraId="663181C6" w14:textId="77777777" w:rsidR="007C50BB" w:rsidRPr="007C50BB" w:rsidRDefault="007C50BB" w:rsidP="007C50BB">
      <w:pPr>
        <w:jc w:val="center"/>
        <w:rPr>
          <w:rFonts w:ascii="TH SarabunPSK" w:eastAsia="Calibri" w:hAnsi="TH SarabunPSK" w:cs="TH SarabunPSK"/>
          <w:sz w:val="36"/>
          <w:szCs w:val="36"/>
        </w:rPr>
      </w:pPr>
    </w:p>
    <w:p w14:paraId="144C66AB" w14:textId="77777777" w:rsidR="007C50BB" w:rsidRPr="007C50BB" w:rsidRDefault="007C50BB" w:rsidP="007C50BB">
      <w:pPr>
        <w:jc w:val="center"/>
        <w:rPr>
          <w:rFonts w:ascii="TH SarabunPSK" w:eastAsia="Calibri" w:hAnsi="TH SarabunPSK" w:cs="TH SarabunPSK"/>
          <w:sz w:val="36"/>
          <w:szCs w:val="36"/>
        </w:rPr>
      </w:pPr>
    </w:p>
    <w:p w14:paraId="520B6A83"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ดุษฎีนิพนธ์นี้เป็นส่วนหนึ่งของการศึกษา</w:t>
      </w:r>
    </w:p>
    <w:p w14:paraId="1B020CDE"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ตามหลักสูตรปริญญาพุทธ</w:t>
      </w:r>
      <w:proofErr w:type="spellStart"/>
      <w:r w:rsidRPr="007C50BB">
        <w:rPr>
          <w:rFonts w:ascii="TH SarabunPSK" w:eastAsia="Calibri" w:hAnsi="TH SarabunPSK" w:cs="TH SarabunPSK"/>
          <w:sz w:val="36"/>
          <w:szCs w:val="36"/>
          <w:cs/>
        </w:rPr>
        <w:t>ศาสตร</w:t>
      </w:r>
      <w:proofErr w:type="spellEnd"/>
      <w:r w:rsidRPr="007C50BB">
        <w:rPr>
          <w:rFonts w:ascii="TH SarabunPSK" w:eastAsia="Calibri" w:hAnsi="TH SarabunPSK" w:cs="TH SarabunPSK"/>
          <w:sz w:val="36"/>
          <w:szCs w:val="36"/>
          <w:cs/>
        </w:rPr>
        <w:t>ดุษฎีบัณฑิต</w:t>
      </w:r>
    </w:p>
    <w:p w14:paraId="38B45BFE" w14:textId="496A581B" w:rsid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สาขาวิชาการจัดการเชิงพุทธ</w:t>
      </w:r>
    </w:p>
    <w:p w14:paraId="0FC2DE1A" w14:textId="77777777" w:rsidR="00E675CD" w:rsidRPr="007F50EA" w:rsidRDefault="00E675CD" w:rsidP="007C50BB">
      <w:pPr>
        <w:jc w:val="center"/>
        <w:rPr>
          <w:rFonts w:ascii="TH SarabunPSK" w:eastAsia="Calibri" w:hAnsi="TH SarabunPSK" w:cs="TH SarabunPSK"/>
          <w:sz w:val="32"/>
          <w:szCs w:val="32"/>
        </w:rPr>
      </w:pPr>
    </w:p>
    <w:p w14:paraId="7A39F3B7"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บัณฑิตวิทยาลัย</w:t>
      </w:r>
    </w:p>
    <w:p w14:paraId="1C47A885"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มหาวิทยาลัยมหาจุฬาลง</w:t>
      </w:r>
      <w:proofErr w:type="spellStart"/>
      <w:r w:rsidRPr="007C50BB">
        <w:rPr>
          <w:rFonts w:ascii="TH SarabunPSK" w:eastAsia="Calibri" w:hAnsi="TH SarabunPSK" w:cs="TH SarabunPSK"/>
          <w:sz w:val="36"/>
          <w:szCs w:val="36"/>
          <w:cs/>
        </w:rPr>
        <w:t>กรณ</w:t>
      </w:r>
      <w:proofErr w:type="spellEnd"/>
      <w:r w:rsidRPr="007C50BB">
        <w:rPr>
          <w:rFonts w:ascii="TH SarabunPSK" w:eastAsia="Calibri" w:hAnsi="TH SarabunPSK" w:cs="TH SarabunPSK"/>
          <w:sz w:val="36"/>
          <w:szCs w:val="36"/>
          <w:cs/>
        </w:rPr>
        <w:t>ราชวิทยาลัย</w:t>
      </w:r>
    </w:p>
    <w:p w14:paraId="0418C5AB"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พุทธศักราช ๒๕๖</w:t>
      </w:r>
      <w:r w:rsidRPr="007C50BB">
        <w:rPr>
          <w:rFonts w:ascii="TH SarabunPSK" w:eastAsia="Calibri" w:hAnsi="TH SarabunPSK" w:cs="TH SarabunPSK" w:hint="cs"/>
          <w:sz w:val="36"/>
          <w:szCs w:val="36"/>
          <w:cs/>
        </w:rPr>
        <w:t>๒</w:t>
      </w:r>
    </w:p>
    <w:p w14:paraId="4563F24F" w14:textId="77777777" w:rsidR="007C50BB" w:rsidRPr="007F50EA" w:rsidRDefault="007C50BB" w:rsidP="006C4335">
      <w:pPr>
        <w:jc w:val="center"/>
        <w:rPr>
          <w:rFonts w:ascii="TH SarabunPSK" w:eastAsia="Calibri" w:hAnsi="TH SarabunPSK" w:cs="TH SarabunPSK"/>
          <w:sz w:val="32"/>
          <w:szCs w:val="32"/>
        </w:rPr>
      </w:pPr>
    </w:p>
    <w:p w14:paraId="26539B97"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(ลิขสิทธิ์เป็นของมหาวิทยาลัยมหาจุฬาลง</w:t>
      </w:r>
      <w:proofErr w:type="spellStart"/>
      <w:r w:rsidRPr="007C50BB">
        <w:rPr>
          <w:rFonts w:ascii="TH SarabunPSK" w:eastAsia="Calibri" w:hAnsi="TH SarabunPSK" w:cs="TH SarabunPSK"/>
          <w:sz w:val="36"/>
          <w:szCs w:val="36"/>
          <w:cs/>
        </w:rPr>
        <w:t>กรณ</w:t>
      </w:r>
      <w:proofErr w:type="spellEnd"/>
      <w:r w:rsidRPr="007C50BB">
        <w:rPr>
          <w:rFonts w:ascii="TH SarabunPSK" w:eastAsia="Calibri" w:hAnsi="TH SarabunPSK" w:cs="TH SarabunPSK"/>
          <w:sz w:val="36"/>
          <w:szCs w:val="36"/>
          <w:cs/>
        </w:rPr>
        <w:t>ราชวิทยาลัย)</w:t>
      </w:r>
    </w:p>
    <w:p w14:paraId="412F71A6" w14:textId="774CA883" w:rsidR="007C50BB" w:rsidRPr="007C50BB" w:rsidRDefault="00836E92" w:rsidP="00836E92">
      <w:pPr>
        <w:jc w:val="center"/>
        <w:rPr>
          <w:rFonts w:ascii="TH SarabunPSK" w:hAnsi="TH SarabunPSK" w:cs="TH SarabunPSK"/>
          <w:b/>
          <w:bCs/>
          <w:snapToGrid w:val="0"/>
          <w:sz w:val="32"/>
          <w:szCs w:val="32"/>
          <w:lang w:eastAsia="th-TH"/>
        </w:rPr>
      </w:pPr>
      <w:r w:rsidRPr="00222B79">
        <w:rPr>
          <w:rFonts w:ascii="TH SarabunPSK" w:hAnsi="TH SarabunPSK" w:cs="TH SarabunPSK"/>
          <w:b/>
          <w:bCs/>
          <w:noProof/>
          <w:sz w:val="36"/>
          <w:szCs w:val="36"/>
        </w:rPr>
        <w:lastRenderedPageBreak/>
        <w:drawing>
          <wp:inline distT="0" distB="0" distL="0" distR="0" wp14:anchorId="470B90CC" wp14:editId="21BEBAC1">
            <wp:extent cx="1148080" cy="1137920"/>
            <wp:effectExtent l="0" t="0" r="0" b="0"/>
            <wp:docPr id="2" name="Picture 25" descr="คำอธิบาย: mcu_logo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คำอธิบาย: mcu_logo_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37920"/>
                    </a:xfrm>
                    <a:prstGeom prst="rect">
                      <a:avLst/>
                    </a:prstGeom>
                    <a:noFill/>
                    <a:ln>
                      <a:noFill/>
                    </a:ln>
                  </pic:spPr>
                </pic:pic>
              </a:graphicData>
            </a:graphic>
          </wp:inline>
        </w:drawing>
      </w:r>
    </w:p>
    <w:p w14:paraId="526942A5" w14:textId="77777777" w:rsidR="007F50EA" w:rsidRDefault="007F50EA" w:rsidP="007F50EA">
      <w:pPr>
        <w:jc w:val="center"/>
        <w:rPr>
          <w:rFonts w:ascii="TH SarabunPSK" w:eastAsia="Calibri" w:hAnsi="TH SarabunPSK" w:cs="TH SarabunPSK"/>
          <w:b/>
          <w:bCs/>
          <w:sz w:val="36"/>
          <w:szCs w:val="36"/>
        </w:rPr>
      </w:pPr>
      <w:r w:rsidRPr="007F50EA">
        <w:rPr>
          <w:rFonts w:ascii="TH SarabunPSK" w:eastAsia="Calibri" w:hAnsi="TH SarabunPSK" w:cs="TH SarabunPSK"/>
          <w:b/>
          <w:bCs/>
          <w:sz w:val="36"/>
          <w:szCs w:val="36"/>
        </w:rPr>
        <w:t xml:space="preserve">The </w:t>
      </w:r>
      <w:proofErr w:type="spellStart"/>
      <w:r w:rsidRPr="007F50EA">
        <w:rPr>
          <w:rFonts w:ascii="TH SarabunPSK" w:eastAsia="Calibri" w:hAnsi="TH SarabunPSK" w:cs="TH SarabunPSK"/>
          <w:b/>
          <w:bCs/>
          <w:sz w:val="36"/>
          <w:szCs w:val="36"/>
        </w:rPr>
        <w:t>Driring</w:t>
      </w:r>
      <w:proofErr w:type="spellEnd"/>
      <w:r w:rsidRPr="007F50EA">
        <w:rPr>
          <w:rFonts w:ascii="TH SarabunPSK" w:eastAsia="Calibri" w:hAnsi="TH SarabunPSK" w:cs="TH SarabunPSK"/>
          <w:b/>
          <w:bCs/>
          <w:sz w:val="36"/>
          <w:szCs w:val="36"/>
        </w:rPr>
        <w:t xml:space="preserve"> of the Strategic Plan for Buddhism Affairs </w:t>
      </w:r>
    </w:p>
    <w:p w14:paraId="3ECAC4BE" w14:textId="77777777" w:rsidR="007F50EA" w:rsidRDefault="007F50EA" w:rsidP="007F50EA">
      <w:pPr>
        <w:jc w:val="center"/>
        <w:rPr>
          <w:rFonts w:ascii="TH SarabunPSK" w:eastAsia="Calibri" w:hAnsi="TH SarabunPSK" w:cs="TH SarabunPSK"/>
          <w:b/>
          <w:bCs/>
          <w:sz w:val="36"/>
          <w:szCs w:val="36"/>
        </w:rPr>
      </w:pPr>
      <w:r>
        <w:rPr>
          <w:rFonts w:ascii="TH SarabunPSK" w:eastAsia="Calibri" w:hAnsi="TH SarabunPSK" w:cs="TH SarabunPSK"/>
          <w:b/>
          <w:bCs/>
          <w:sz w:val="36"/>
          <w:szCs w:val="36"/>
        </w:rPr>
        <w:t xml:space="preserve">Reform in </w:t>
      </w:r>
      <w:r w:rsidRPr="007F50EA">
        <w:rPr>
          <w:rFonts w:ascii="TH SarabunPSK" w:eastAsia="Calibri" w:hAnsi="TH SarabunPSK" w:cs="TH SarabunPSK"/>
          <w:b/>
          <w:bCs/>
          <w:sz w:val="36"/>
          <w:szCs w:val="36"/>
        </w:rPr>
        <w:t xml:space="preserve">the Administration of the </w:t>
      </w:r>
      <w:proofErr w:type="spellStart"/>
      <w:r w:rsidRPr="007F50EA">
        <w:rPr>
          <w:rFonts w:ascii="TH SarabunPSK" w:eastAsia="Calibri" w:hAnsi="TH SarabunPSK" w:cs="TH SarabunPSK"/>
          <w:b/>
          <w:bCs/>
          <w:sz w:val="36"/>
          <w:szCs w:val="36"/>
        </w:rPr>
        <w:t>Sangha</w:t>
      </w:r>
      <w:proofErr w:type="spellEnd"/>
      <w:r w:rsidRPr="007F50EA">
        <w:rPr>
          <w:rFonts w:ascii="TH SarabunPSK" w:eastAsia="Calibri" w:hAnsi="TH SarabunPSK" w:cs="TH SarabunPSK"/>
          <w:b/>
          <w:bCs/>
          <w:sz w:val="36"/>
          <w:szCs w:val="36"/>
        </w:rPr>
        <w:t xml:space="preserve"> </w:t>
      </w:r>
    </w:p>
    <w:p w14:paraId="0A760F6C" w14:textId="03EA7050" w:rsidR="007C50BB" w:rsidRPr="007F50EA" w:rsidRDefault="007F50EA" w:rsidP="007F50EA">
      <w:pPr>
        <w:jc w:val="center"/>
        <w:rPr>
          <w:rFonts w:ascii="TH SarabunPSK" w:eastAsia="Calibri" w:hAnsi="TH SarabunPSK" w:cs="TH SarabunPSK"/>
          <w:b/>
          <w:bCs/>
          <w:sz w:val="36"/>
          <w:szCs w:val="36"/>
        </w:rPr>
      </w:pPr>
      <w:proofErr w:type="gramStart"/>
      <w:r w:rsidRPr="007F50EA">
        <w:rPr>
          <w:rFonts w:ascii="TH SarabunPSK" w:eastAsia="Calibri" w:hAnsi="TH SarabunPSK" w:cs="TH SarabunPSK"/>
          <w:b/>
          <w:bCs/>
          <w:sz w:val="36"/>
          <w:szCs w:val="36"/>
        </w:rPr>
        <w:t>in</w:t>
      </w:r>
      <w:proofErr w:type="gramEnd"/>
      <w:r w:rsidRPr="007F50EA">
        <w:rPr>
          <w:rFonts w:ascii="TH SarabunPSK" w:eastAsia="Calibri" w:hAnsi="TH SarabunPSK" w:cs="TH SarabunPSK"/>
          <w:b/>
          <w:bCs/>
          <w:sz w:val="36"/>
          <w:szCs w:val="36"/>
        </w:rPr>
        <w:t xml:space="preserve"> </w:t>
      </w:r>
      <w:proofErr w:type="spellStart"/>
      <w:r w:rsidRPr="007F50EA">
        <w:rPr>
          <w:rFonts w:ascii="TH SarabunPSK" w:eastAsia="Calibri" w:hAnsi="TH SarabunPSK" w:cs="TH SarabunPSK"/>
          <w:b/>
          <w:bCs/>
          <w:sz w:val="36"/>
          <w:szCs w:val="36"/>
        </w:rPr>
        <w:t>Saraburi</w:t>
      </w:r>
      <w:proofErr w:type="spellEnd"/>
      <w:r w:rsidRPr="007F50EA">
        <w:rPr>
          <w:rFonts w:ascii="TH SarabunPSK" w:eastAsia="Calibri" w:hAnsi="TH SarabunPSK" w:cs="TH SarabunPSK"/>
          <w:b/>
          <w:bCs/>
          <w:sz w:val="36"/>
          <w:szCs w:val="36"/>
        </w:rPr>
        <w:t xml:space="preserve"> Province</w:t>
      </w:r>
    </w:p>
    <w:p w14:paraId="3DE968DA" w14:textId="77777777" w:rsidR="007C50BB" w:rsidRPr="007C50BB" w:rsidRDefault="007C50BB" w:rsidP="007C50BB">
      <w:pPr>
        <w:jc w:val="center"/>
        <w:rPr>
          <w:rFonts w:ascii="TH SarabunPSK" w:eastAsia="Calibri" w:hAnsi="TH SarabunPSK" w:cs="TH SarabunPSK"/>
          <w:b/>
          <w:bCs/>
          <w:sz w:val="40"/>
          <w:szCs w:val="28"/>
        </w:rPr>
      </w:pPr>
    </w:p>
    <w:p w14:paraId="4E13E301" w14:textId="77777777" w:rsidR="007C50BB" w:rsidRPr="007C50BB" w:rsidRDefault="007C50BB" w:rsidP="007C50BB">
      <w:pPr>
        <w:jc w:val="center"/>
        <w:rPr>
          <w:rFonts w:ascii="TH SarabunPSK" w:eastAsia="Calibri" w:hAnsi="TH SarabunPSK" w:cs="TH SarabunPSK"/>
          <w:sz w:val="40"/>
          <w:szCs w:val="28"/>
        </w:rPr>
      </w:pPr>
    </w:p>
    <w:p w14:paraId="55A2184E" w14:textId="77777777" w:rsidR="007F50EA" w:rsidRDefault="007F50EA" w:rsidP="007C50BB">
      <w:pPr>
        <w:jc w:val="center"/>
        <w:rPr>
          <w:rFonts w:ascii="TH SarabunPSK" w:eastAsia="Calibri" w:hAnsi="TH SarabunPSK" w:cs="TH SarabunPSK"/>
          <w:sz w:val="36"/>
          <w:szCs w:val="36"/>
        </w:rPr>
      </w:pPr>
    </w:p>
    <w:p w14:paraId="679F93E0" w14:textId="77777777" w:rsidR="007C50BB" w:rsidRPr="007C50BB" w:rsidRDefault="007C50BB" w:rsidP="007C50BB">
      <w:pPr>
        <w:jc w:val="center"/>
        <w:rPr>
          <w:rFonts w:ascii="TH SarabunPSK" w:eastAsia="Calibri" w:hAnsi="TH SarabunPSK" w:cs="TH SarabunPSK"/>
          <w:sz w:val="36"/>
          <w:szCs w:val="36"/>
        </w:rPr>
      </w:pPr>
    </w:p>
    <w:p w14:paraId="38BF3802" w14:textId="1FBE138F" w:rsidR="007C50BB" w:rsidRPr="007C50BB" w:rsidRDefault="00D56A6F" w:rsidP="007C50BB">
      <w:pPr>
        <w:jc w:val="center"/>
        <w:rPr>
          <w:rFonts w:ascii="TH SarabunPSK" w:eastAsia="Cordia New" w:hAnsi="TH SarabunPSK" w:cs="TH SarabunPSK"/>
          <w:b/>
          <w:bCs/>
          <w:sz w:val="36"/>
          <w:szCs w:val="36"/>
          <w:cs/>
          <w:lang w:val="x-none"/>
        </w:rPr>
      </w:pPr>
      <w:proofErr w:type="spellStart"/>
      <w:r>
        <w:rPr>
          <w:rFonts w:ascii="TH SarabunPSK" w:eastAsia="Calibri" w:hAnsi="TH SarabunPSK" w:cs="TH SarabunPSK"/>
          <w:b/>
          <w:bCs/>
          <w:sz w:val="36"/>
          <w:szCs w:val="36"/>
        </w:rPr>
        <w:t>Phrakhruwisutthiselaphiwat</w:t>
      </w:r>
      <w:proofErr w:type="spellEnd"/>
      <w:r>
        <w:rPr>
          <w:rFonts w:ascii="TH SarabunPSK" w:eastAsia="Calibri" w:hAnsi="TH SarabunPSK" w:cs="TH SarabunPSK"/>
          <w:b/>
          <w:bCs/>
          <w:sz w:val="36"/>
          <w:szCs w:val="36"/>
        </w:rPr>
        <w:t xml:space="preserve"> </w:t>
      </w:r>
      <w:r w:rsidR="007C50BB" w:rsidRPr="007C50BB">
        <w:rPr>
          <w:rFonts w:ascii="TH SarabunPSK" w:eastAsia="Cordia New" w:hAnsi="TH SarabunPSK" w:cs="TH SarabunPSK"/>
          <w:b/>
          <w:bCs/>
          <w:sz w:val="36"/>
          <w:szCs w:val="36"/>
        </w:rPr>
        <w:t>(</w:t>
      </w:r>
      <w:proofErr w:type="spellStart"/>
      <w:r w:rsidR="007C50BB" w:rsidRPr="007C50BB">
        <w:rPr>
          <w:rFonts w:ascii="TH SarabunPSK" w:eastAsia="Cordia New" w:hAnsi="TH SarabunPSK" w:cs="TH SarabunPSK"/>
          <w:b/>
          <w:bCs/>
          <w:sz w:val="36"/>
          <w:szCs w:val="36"/>
        </w:rPr>
        <w:t>Methapiwat</w:t>
      </w:r>
      <w:proofErr w:type="spellEnd"/>
      <w:r w:rsidR="007C50BB" w:rsidRPr="007C50BB">
        <w:rPr>
          <w:rFonts w:ascii="TH SarabunPSK" w:eastAsia="Cordia New" w:hAnsi="TH SarabunPSK" w:cs="TH SarabunPSK"/>
          <w:b/>
          <w:bCs/>
          <w:sz w:val="36"/>
          <w:szCs w:val="36"/>
        </w:rPr>
        <w:t xml:space="preserve"> </w:t>
      </w:r>
      <w:proofErr w:type="spellStart"/>
      <w:r w:rsidR="006C4335">
        <w:rPr>
          <w:rFonts w:ascii="TH SarabunPSK" w:eastAsia="Cordia New" w:hAnsi="TH SarabunPSK" w:cs="TH SarabunPSK"/>
          <w:b/>
          <w:bCs/>
          <w:sz w:val="36"/>
          <w:szCs w:val="36"/>
        </w:rPr>
        <w:t>Th</w:t>
      </w:r>
      <w:r w:rsidR="007D65D5">
        <w:rPr>
          <w:rFonts w:ascii="TH SarabunPSK" w:eastAsia="Cordia New" w:hAnsi="TH SarabunPSK" w:cs="TH SarabunPSK"/>
          <w:b/>
          <w:bCs/>
          <w:sz w:val="36"/>
          <w:szCs w:val="36"/>
        </w:rPr>
        <w:t>i</w:t>
      </w:r>
      <w:r w:rsidR="00CB579D">
        <w:rPr>
          <w:rFonts w:ascii="TH SarabunPSK" w:eastAsia="Cordia New" w:hAnsi="TH SarabunPSK" w:cs="TH SarabunPSK"/>
          <w:b/>
          <w:bCs/>
          <w:sz w:val="36"/>
          <w:szCs w:val="36"/>
        </w:rPr>
        <w:t>t</w:t>
      </w:r>
      <w:r w:rsidR="006C4335">
        <w:rPr>
          <w:rFonts w:ascii="TH SarabunPSK" w:eastAsia="Cordia New" w:hAnsi="TH SarabunPSK" w:cs="TH SarabunPSK"/>
          <w:b/>
          <w:bCs/>
          <w:sz w:val="36"/>
          <w:szCs w:val="36"/>
        </w:rPr>
        <w:t>iKo</w:t>
      </w:r>
      <w:proofErr w:type="spellEnd"/>
      <w:r w:rsidR="007C50BB" w:rsidRPr="007C50BB">
        <w:rPr>
          <w:rFonts w:ascii="TH SarabunPSK" w:eastAsia="Cordia New" w:hAnsi="TH SarabunPSK" w:cs="TH SarabunPSK"/>
          <w:b/>
          <w:bCs/>
          <w:sz w:val="36"/>
          <w:szCs w:val="36"/>
        </w:rPr>
        <w:t>)</w:t>
      </w:r>
    </w:p>
    <w:p w14:paraId="1AD4762D" w14:textId="77777777" w:rsidR="007C50BB" w:rsidRPr="007C50BB" w:rsidRDefault="007C50BB" w:rsidP="007C50BB">
      <w:pPr>
        <w:ind w:left="720"/>
        <w:jc w:val="center"/>
        <w:rPr>
          <w:rFonts w:ascii="TH SarabunPSK" w:eastAsia="Calibri" w:hAnsi="TH SarabunPSK" w:cs="TH SarabunPSK"/>
          <w:sz w:val="40"/>
          <w:szCs w:val="40"/>
        </w:rPr>
      </w:pPr>
    </w:p>
    <w:p w14:paraId="468B38E2" w14:textId="77777777" w:rsidR="007F50EA" w:rsidRPr="007C50BB" w:rsidRDefault="007F50EA" w:rsidP="007C50BB">
      <w:pPr>
        <w:ind w:left="720"/>
        <w:jc w:val="center"/>
        <w:rPr>
          <w:rFonts w:ascii="TH SarabunPSK" w:eastAsia="Calibri" w:hAnsi="TH SarabunPSK" w:cs="TH SarabunPSK"/>
          <w:sz w:val="40"/>
          <w:szCs w:val="40"/>
        </w:rPr>
      </w:pPr>
    </w:p>
    <w:p w14:paraId="0B54E5BA" w14:textId="77777777" w:rsidR="007C50BB" w:rsidRDefault="007C50BB" w:rsidP="007C50BB">
      <w:pPr>
        <w:ind w:left="720"/>
        <w:jc w:val="center"/>
        <w:rPr>
          <w:rFonts w:ascii="TH SarabunPSK" w:eastAsia="Calibri" w:hAnsi="TH SarabunPSK" w:cs="TH SarabunPSK"/>
          <w:sz w:val="40"/>
          <w:szCs w:val="40"/>
        </w:rPr>
      </w:pPr>
    </w:p>
    <w:p w14:paraId="66121A0E" w14:textId="77777777" w:rsidR="007F50EA" w:rsidRPr="007C50BB" w:rsidRDefault="007F50EA" w:rsidP="007C50BB">
      <w:pPr>
        <w:ind w:left="720"/>
        <w:jc w:val="center"/>
        <w:rPr>
          <w:rFonts w:ascii="TH SarabunPSK" w:eastAsia="Calibri" w:hAnsi="TH SarabunPSK" w:cs="TH SarabunPSK"/>
          <w:sz w:val="40"/>
          <w:szCs w:val="40"/>
        </w:rPr>
      </w:pPr>
    </w:p>
    <w:p w14:paraId="52FDC0C0" w14:textId="77777777" w:rsidR="007C50BB" w:rsidRPr="007C50BB" w:rsidRDefault="007C50BB" w:rsidP="007C50BB">
      <w:pPr>
        <w:rPr>
          <w:rFonts w:ascii="TH SarabunPSK" w:eastAsia="Calibri" w:hAnsi="TH SarabunPSK" w:cs="TH SarabunPSK"/>
          <w:sz w:val="40"/>
          <w:szCs w:val="40"/>
        </w:rPr>
      </w:pPr>
    </w:p>
    <w:p w14:paraId="6BD857B8"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rPr>
        <w:t>A Dissertation Submitted in Partial Fulfillment of</w:t>
      </w:r>
    </w:p>
    <w:p w14:paraId="65AA231B" w14:textId="168A72F2" w:rsidR="007C50BB" w:rsidRPr="007C50BB" w:rsidRDefault="00CD6C48" w:rsidP="007C50BB">
      <w:pPr>
        <w:jc w:val="center"/>
        <w:rPr>
          <w:rFonts w:ascii="TH SarabunPSK" w:eastAsia="Calibri" w:hAnsi="TH SarabunPSK" w:cs="TH SarabunPSK"/>
          <w:sz w:val="36"/>
          <w:szCs w:val="36"/>
        </w:rPr>
      </w:pPr>
      <w:proofErr w:type="gramStart"/>
      <w:r>
        <w:rPr>
          <w:rFonts w:ascii="TH SarabunPSK" w:eastAsia="Calibri" w:hAnsi="TH SarabunPSK" w:cs="TH SarabunPSK"/>
          <w:sz w:val="36"/>
          <w:szCs w:val="36"/>
        </w:rPr>
        <w:t>t</w:t>
      </w:r>
      <w:r w:rsidR="007C50BB" w:rsidRPr="007C50BB">
        <w:rPr>
          <w:rFonts w:ascii="TH SarabunPSK" w:eastAsia="Calibri" w:hAnsi="TH SarabunPSK" w:cs="TH SarabunPSK"/>
          <w:sz w:val="36"/>
          <w:szCs w:val="36"/>
        </w:rPr>
        <w:t>he</w:t>
      </w:r>
      <w:proofErr w:type="gramEnd"/>
      <w:r w:rsidR="007C50BB" w:rsidRPr="007C50BB">
        <w:rPr>
          <w:rFonts w:ascii="TH SarabunPSK" w:eastAsia="Calibri" w:hAnsi="TH SarabunPSK" w:cs="TH SarabunPSK"/>
          <w:sz w:val="36"/>
          <w:szCs w:val="36"/>
        </w:rPr>
        <w:t xml:space="preserve"> Requirement for the Degree of</w:t>
      </w:r>
    </w:p>
    <w:p w14:paraId="4B11A6FD"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rPr>
        <w:t>Doctor of Philosophy</w:t>
      </w:r>
    </w:p>
    <w:p w14:paraId="7F400C20" w14:textId="41CF3A33" w:rsid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cs/>
        </w:rPr>
        <w:t>(</w:t>
      </w:r>
      <w:r w:rsidRPr="007C50BB">
        <w:rPr>
          <w:rFonts w:ascii="TH SarabunPSK" w:eastAsia="Calibri" w:hAnsi="TH SarabunPSK" w:cs="TH SarabunPSK"/>
          <w:sz w:val="36"/>
          <w:szCs w:val="36"/>
        </w:rPr>
        <w:t>Buddhist Management</w:t>
      </w:r>
      <w:r w:rsidRPr="007C50BB">
        <w:rPr>
          <w:rFonts w:ascii="TH SarabunPSK" w:eastAsia="Calibri" w:hAnsi="TH SarabunPSK" w:cs="TH SarabunPSK"/>
          <w:sz w:val="36"/>
          <w:szCs w:val="36"/>
          <w:cs/>
        </w:rPr>
        <w:t>)</w:t>
      </w:r>
    </w:p>
    <w:p w14:paraId="45F89D8E" w14:textId="77777777" w:rsidR="00E675CD" w:rsidRPr="007F50EA" w:rsidRDefault="00E675CD" w:rsidP="007C50BB">
      <w:pPr>
        <w:jc w:val="center"/>
        <w:rPr>
          <w:rFonts w:ascii="TH SarabunPSK" w:eastAsia="Calibri" w:hAnsi="TH SarabunPSK" w:cs="TH SarabunPSK"/>
          <w:sz w:val="32"/>
          <w:szCs w:val="32"/>
        </w:rPr>
      </w:pPr>
    </w:p>
    <w:p w14:paraId="571E2E1F"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rPr>
        <w:t>Graduate School</w:t>
      </w:r>
    </w:p>
    <w:p w14:paraId="3BDC36E6" w14:textId="77777777" w:rsidR="007C50BB" w:rsidRPr="007C50BB" w:rsidRDefault="007C50BB" w:rsidP="007C50BB">
      <w:pPr>
        <w:jc w:val="center"/>
        <w:rPr>
          <w:rFonts w:ascii="TH SarabunPSK" w:eastAsia="Calibri" w:hAnsi="TH SarabunPSK" w:cs="TH SarabunPSK"/>
          <w:sz w:val="36"/>
          <w:szCs w:val="36"/>
        </w:rPr>
      </w:pPr>
      <w:proofErr w:type="spellStart"/>
      <w:r w:rsidRPr="007C50BB">
        <w:rPr>
          <w:rFonts w:ascii="TH SarabunPSK" w:eastAsia="Calibri" w:hAnsi="TH SarabunPSK" w:cs="TH SarabunPSK"/>
          <w:sz w:val="36"/>
          <w:szCs w:val="36"/>
        </w:rPr>
        <w:t>Mahachulalongkornrajavidyalaya</w:t>
      </w:r>
      <w:proofErr w:type="spellEnd"/>
      <w:r w:rsidRPr="007C50BB">
        <w:rPr>
          <w:rFonts w:ascii="TH SarabunPSK" w:eastAsia="Calibri" w:hAnsi="TH SarabunPSK" w:cs="TH SarabunPSK"/>
          <w:sz w:val="36"/>
          <w:szCs w:val="36"/>
        </w:rPr>
        <w:t xml:space="preserve"> University</w:t>
      </w:r>
    </w:p>
    <w:p w14:paraId="5FEE5DAA" w14:textId="77777777" w:rsidR="007C50BB" w:rsidRPr="007C50BB" w:rsidRDefault="007C50BB" w:rsidP="007C50BB">
      <w:pPr>
        <w:jc w:val="center"/>
        <w:rPr>
          <w:rFonts w:ascii="TH SarabunPSK" w:eastAsia="Calibri" w:hAnsi="TH SarabunPSK" w:cs="TH SarabunPSK"/>
          <w:sz w:val="36"/>
          <w:szCs w:val="36"/>
        </w:rPr>
      </w:pPr>
      <w:r w:rsidRPr="007C50BB">
        <w:rPr>
          <w:rFonts w:ascii="TH SarabunPSK" w:eastAsia="Calibri" w:hAnsi="TH SarabunPSK" w:cs="TH SarabunPSK"/>
          <w:sz w:val="36"/>
          <w:szCs w:val="36"/>
        </w:rPr>
        <w:t>C</w:t>
      </w:r>
      <w:r w:rsidRPr="007C50BB">
        <w:rPr>
          <w:rFonts w:ascii="TH SarabunPSK" w:eastAsia="Calibri" w:hAnsi="TH SarabunPSK" w:cs="TH SarabunPSK"/>
          <w:sz w:val="36"/>
          <w:szCs w:val="36"/>
          <w:cs/>
        </w:rPr>
        <w:t>.</w:t>
      </w:r>
      <w:r w:rsidRPr="007C50BB">
        <w:rPr>
          <w:rFonts w:ascii="TH SarabunPSK" w:eastAsia="Calibri" w:hAnsi="TH SarabunPSK" w:cs="TH SarabunPSK"/>
          <w:sz w:val="36"/>
          <w:szCs w:val="36"/>
        </w:rPr>
        <w:t>E</w:t>
      </w:r>
      <w:r w:rsidRPr="007C50BB">
        <w:rPr>
          <w:rFonts w:ascii="TH SarabunPSK" w:eastAsia="Calibri" w:hAnsi="TH SarabunPSK" w:cs="TH SarabunPSK"/>
          <w:sz w:val="36"/>
          <w:szCs w:val="36"/>
          <w:cs/>
        </w:rPr>
        <w:t xml:space="preserve">. </w:t>
      </w:r>
      <w:r w:rsidRPr="007C50BB">
        <w:rPr>
          <w:rFonts w:ascii="TH SarabunPSK" w:eastAsia="Calibri" w:hAnsi="TH SarabunPSK" w:cs="TH SarabunPSK"/>
          <w:sz w:val="36"/>
          <w:szCs w:val="36"/>
        </w:rPr>
        <w:t>2019</w:t>
      </w:r>
    </w:p>
    <w:p w14:paraId="568C19F9" w14:textId="77777777" w:rsidR="007C50BB" w:rsidRPr="007F50EA" w:rsidRDefault="007C50BB" w:rsidP="007C50BB">
      <w:pPr>
        <w:ind w:left="720"/>
        <w:jc w:val="center"/>
        <w:rPr>
          <w:rFonts w:ascii="TH SarabunPSK" w:eastAsia="Calibri" w:hAnsi="TH SarabunPSK" w:cs="TH SarabunPSK"/>
          <w:sz w:val="32"/>
          <w:szCs w:val="32"/>
        </w:rPr>
      </w:pPr>
    </w:p>
    <w:p w14:paraId="37E248FE" w14:textId="77777777" w:rsidR="00AD4AE6" w:rsidRDefault="007C50BB" w:rsidP="007C50BB">
      <w:pPr>
        <w:jc w:val="center"/>
        <w:rPr>
          <w:rFonts w:ascii="TH SarabunPSK" w:eastAsia="Calibri" w:hAnsi="TH SarabunPSK" w:cs="TH SarabunPSK"/>
          <w:sz w:val="36"/>
          <w:szCs w:val="36"/>
          <w:cs/>
        </w:rPr>
      </w:pPr>
      <w:r w:rsidRPr="007C50BB">
        <w:rPr>
          <w:rFonts w:ascii="TH SarabunPSK" w:eastAsia="Calibri" w:hAnsi="TH SarabunPSK" w:cs="TH SarabunPSK"/>
          <w:sz w:val="36"/>
          <w:szCs w:val="36"/>
          <w:cs/>
        </w:rPr>
        <w:t>(</w:t>
      </w:r>
      <w:r w:rsidRPr="007C50BB">
        <w:rPr>
          <w:rFonts w:ascii="TH SarabunPSK" w:eastAsia="Calibri" w:hAnsi="TH SarabunPSK" w:cs="TH SarabunPSK"/>
          <w:sz w:val="36"/>
          <w:szCs w:val="36"/>
        </w:rPr>
        <w:t xml:space="preserve">Copyright by </w:t>
      </w:r>
      <w:proofErr w:type="spellStart"/>
      <w:r w:rsidRPr="007C50BB">
        <w:rPr>
          <w:rFonts w:ascii="TH SarabunPSK" w:eastAsia="Calibri" w:hAnsi="TH SarabunPSK" w:cs="TH SarabunPSK"/>
          <w:sz w:val="36"/>
          <w:szCs w:val="36"/>
        </w:rPr>
        <w:t>Mahachulalongkornrajavidyalaya</w:t>
      </w:r>
      <w:proofErr w:type="spellEnd"/>
      <w:r w:rsidRPr="007C50BB">
        <w:rPr>
          <w:rFonts w:ascii="TH SarabunPSK" w:eastAsia="Calibri" w:hAnsi="TH SarabunPSK" w:cs="TH SarabunPSK"/>
          <w:sz w:val="36"/>
          <w:szCs w:val="36"/>
        </w:rPr>
        <w:t xml:space="preserve"> University</w:t>
      </w:r>
      <w:r w:rsidRPr="007C50BB">
        <w:rPr>
          <w:rFonts w:ascii="TH SarabunPSK" w:eastAsia="Calibri" w:hAnsi="TH SarabunPSK" w:cs="TH SarabunPSK"/>
          <w:sz w:val="36"/>
          <w:szCs w:val="36"/>
          <w:cs/>
        </w:rPr>
        <w:t>)</w:t>
      </w:r>
    </w:p>
    <w:p w14:paraId="31E8422D" w14:textId="77777777" w:rsidR="00AD4AE6" w:rsidRDefault="00AD4AE6">
      <w:pPr>
        <w:rPr>
          <w:rFonts w:ascii="TH SarabunPSK" w:eastAsia="Calibri" w:hAnsi="TH SarabunPSK" w:cs="TH SarabunPSK"/>
          <w:sz w:val="36"/>
          <w:szCs w:val="36"/>
          <w:cs/>
        </w:rPr>
      </w:pPr>
      <w:r>
        <w:rPr>
          <w:rFonts w:ascii="TH SarabunPSK" w:eastAsia="Calibri" w:hAnsi="TH SarabunPSK" w:cs="TH SarabunPSK"/>
          <w:sz w:val="36"/>
          <w:szCs w:val="36"/>
          <w:cs/>
        </w:rPr>
        <w:lastRenderedPageBreak/>
        <w:br w:type="page"/>
      </w:r>
    </w:p>
    <w:p w14:paraId="3275AC66" w14:textId="77777777" w:rsidR="00AD4AE6" w:rsidRPr="00AD4AE6" w:rsidRDefault="00AD4AE6" w:rsidP="00AD4AE6">
      <w:pPr>
        <w:tabs>
          <w:tab w:val="left" w:pos="2127"/>
          <w:tab w:val="left" w:pos="2552"/>
        </w:tabs>
        <w:jc w:val="thaiDistribute"/>
        <w:rPr>
          <w:rFonts w:ascii="TH SarabunPSK" w:eastAsia="Calibri" w:hAnsi="TH SarabunPSK" w:cs="TH SarabunPSK"/>
          <w:sz w:val="44"/>
          <w:szCs w:val="32"/>
        </w:rPr>
      </w:pPr>
      <w:r w:rsidRPr="00AD4AE6">
        <w:rPr>
          <w:rFonts w:ascii="TH SarabunPSK" w:eastAsia="TH SarabunPSK" w:hAnsi="TH SarabunPSK" w:cs="TH SarabunPSK" w:hint="cs"/>
          <w:b/>
          <w:bCs/>
          <w:sz w:val="32"/>
          <w:szCs w:val="32"/>
          <w:cs/>
        </w:rPr>
        <w:lastRenderedPageBreak/>
        <w:t>ชื่อดุษฎีนิพนธ์</w:t>
      </w:r>
      <w:r w:rsidRPr="00AD4AE6">
        <w:rPr>
          <w:rFonts w:ascii="TH SarabunPSK" w:eastAsia="TH SarabunPSK" w:hAnsi="TH SarabunPSK" w:cs="TH SarabunPSK" w:hint="cs"/>
          <w:sz w:val="32"/>
          <w:szCs w:val="32"/>
          <w:cs/>
        </w:rPr>
        <w:tab/>
        <w:t xml:space="preserve">    </w:t>
      </w:r>
      <w:r w:rsidRPr="00AD4AE6">
        <w:rPr>
          <w:rFonts w:ascii="TH SarabunPSK" w:eastAsia="TH SarabunPSK" w:hAnsi="TH SarabunPSK" w:cs="TH SarabunPSK"/>
          <w:sz w:val="32"/>
          <w:szCs w:val="32"/>
        </w:rPr>
        <w:t xml:space="preserve">: </w:t>
      </w:r>
      <w:r w:rsidRPr="00AD4AE6">
        <w:rPr>
          <w:rFonts w:ascii="TH SarabunPSK" w:eastAsia="Calibri" w:hAnsi="TH SarabunPSK" w:cs="TH SarabunPSK" w:hint="cs"/>
          <w:sz w:val="44"/>
          <w:szCs w:val="32"/>
          <w:cs/>
        </w:rPr>
        <w:t>การขับเคลื่อนแผนยุทธศาสตร์การปฏิรูปกิจการพระพุทธศาสนาด้าน</w:t>
      </w:r>
    </w:p>
    <w:p w14:paraId="676391DB" w14:textId="77777777" w:rsidR="00AD4AE6" w:rsidRPr="00AD4AE6" w:rsidRDefault="00AD4AE6" w:rsidP="00AD4AE6">
      <w:pPr>
        <w:tabs>
          <w:tab w:val="left" w:pos="2127"/>
          <w:tab w:val="left" w:pos="2552"/>
        </w:tabs>
        <w:jc w:val="thaiDistribute"/>
        <w:rPr>
          <w:rFonts w:ascii="TH SarabunPSK" w:eastAsia="TH SarabunPSK" w:hAnsi="TH SarabunPSK" w:cs="TH SarabunPSK"/>
          <w:b/>
          <w:bCs/>
          <w:sz w:val="32"/>
          <w:szCs w:val="32"/>
        </w:rPr>
      </w:pPr>
      <w:r w:rsidRPr="00AD4AE6">
        <w:rPr>
          <w:rFonts w:ascii="TH SarabunPSK" w:eastAsia="Calibri" w:hAnsi="TH SarabunPSK" w:cs="TH SarabunPSK" w:hint="cs"/>
          <w:sz w:val="44"/>
          <w:szCs w:val="32"/>
          <w:cs/>
        </w:rPr>
        <w:t xml:space="preserve">                                  การปกครอง</w:t>
      </w:r>
      <w:r w:rsidRPr="00AD4AE6">
        <w:rPr>
          <w:rFonts w:ascii="TH SarabunPSK" w:eastAsia="Calibri" w:hAnsi="TH SarabunPSK" w:cs="TH SarabunPSK"/>
          <w:sz w:val="44"/>
          <w:szCs w:val="32"/>
          <w:cs/>
        </w:rPr>
        <w:t>ของคณะสงฆ์จังหวัด</w:t>
      </w:r>
      <w:r w:rsidRPr="00AD4AE6">
        <w:rPr>
          <w:rFonts w:ascii="TH SarabunPSK" w:eastAsia="Calibri" w:hAnsi="TH SarabunPSK" w:cs="TH SarabunPSK" w:hint="cs"/>
          <w:sz w:val="44"/>
          <w:szCs w:val="32"/>
          <w:cs/>
        </w:rPr>
        <w:t>สระบุรี</w:t>
      </w:r>
    </w:p>
    <w:p w14:paraId="71DF5F5D" w14:textId="77777777" w:rsidR="00AD4AE6" w:rsidRPr="00AD4AE6" w:rsidRDefault="00AD4AE6" w:rsidP="00AD4AE6">
      <w:pPr>
        <w:tabs>
          <w:tab w:val="left" w:pos="2127"/>
          <w:tab w:val="left" w:pos="2552"/>
        </w:tabs>
        <w:jc w:val="thaiDistribute"/>
        <w:rPr>
          <w:rFonts w:ascii="TH SarabunPSK" w:eastAsia="TH SarabunPSK" w:hAnsi="TH SarabunPSK" w:cs="TH SarabunPSK"/>
          <w:sz w:val="32"/>
          <w:szCs w:val="32"/>
        </w:rPr>
      </w:pPr>
      <w:r w:rsidRPr="00AD4AE6">
        <w:rPr>
          <w:rFonts w:ascii="TH SarabunPSK" w:eastAsia="TH SarabunPSK" w:hAnsi="TH SarabunPSK" w:cs="TH SarabunPSK" w:hint="cs"/>
          <w:b/>
          <w:bCs/>
          <w:sz w:val="32"/>
          <w:szCs w:val="32"/>
          <w:cs/>
        </w:rPr>
        <w:t>ผู้วิจัย</w:t>
      </w:r>
      <w:r w:rsidRPr="00AD4AE6">
        <w:rPr>
          <w:rFonts w:ascii="TH SarabunPSK" w:eastAsia="TH SarabunPSK" w:hAnsi="TH SarabunPSK" w:cs="TH SarabunPSK" w:hint="cs"/>
          <w:sz w:val="32"/>
          <w:szCs w:val="32"/>
          <w:cs/>
        </w:rPr>
        <w:tab/>
        <w:t xml:space="preserve">    </w:t>
      </w:r>
      <w:r w:rsidRPr="00AD4AE6">
        <w:rPr>
          <w:rFonts w:ascii="TH SarabunPSK" w:eastAsia="TH SarabunPSK" w:hAnsi="TH SarabunPSK" w:cs="TH SarabunPSK"/>
          <w:sz w:val="32"/>
          <w:szCs w:val="32"/>
        </w:rPr>
        <w:t xml:space="preserve">: </w:t>
      </w:r>
      <w:r w:rsidRPr="00AD4AE6">
        <w:rPr>
          <w:rFonts w:ascii="TH SarabunPSK" w:eastAsia="TH SarabunPSK" w:hAnsi="TH SarabunPSK" w:cs="TH SarabunPSK" w:hint="cs"/>
          <w:sz w:val="32"/>
          <w:szCs w:val="32"/>
          <w:cs/>
        </w:rPr>
        <w:t>พระครูวิสุทธิสี</w:t>
      </w:r>
      <w:proofErr w:type="spellStart"/>
      <w:r w:rsidRPr="00AD4AE6">
        <w:rPr>
          <w:rFonts w:ascii="TH SarabunPSK" w:eastAsia="TH SarabunPSK" w:hAnsi="TH SarabunPSK" w:cs="TH SarabunPSK" w:hint="cs"/>
          <w:sz w:val="32"/>
          <w:szCs w:val="32"/>
          <w:cs/>
        </w:rPr>
        <w:t>ลาภิวัฒน์</w:t>
      </w:r>
      <w:proofErr w:type="spellEnd"/>
      <w:r w:rsidRPr="00AD4AE6">
        <w:rPr>
          <w:rFonts w:ascii="TH SarabunPSK" w:eastAsia="TH SarabunPSK" w:hAnsi="TH SarabunPSK" w:cs="TH SarabunPSK" w:hint="cs"/>
          <w:sz w:val="32"/>
          <w:szCs w:val="32"/>
          <w:cs/>
        </w:rPr>
        <w:t xml:space="preserve"> (เมธา</w:t>
      </w:r>
      <w:proofErr w:type="spellStart"/>
      <w:r w:rsidRPr="00AD4AE6">
        <w:rPr>
          <w:rFonts w:ascii="TH SarabunPSK" w:eastAsia="TH SarabunPSK" w:hAnsi="TH SarabunPSK" w:cs="TH SarabunPSK" w:hint="cs"/>
          <w:sz w:val="32"/>
          <w:szCs w:val="32"/>
          <w:cs/>
        </w:rPr>
        <w:t>ภิวัฒน์</w:t>
      </w:r>
      <w:proofErr w:type="spellEnd"/>
      <w:r w:rsidRPr="00AD4AE6">
        <w:rPr>
          <w:rFonts w:ascii="TH SarabunPSK" w:eastAsia="TH SarabunPSK" w:hAnsi="TH SarabunPSK" w:cs="TH SarabunPSK" w:hint="cs"/>
          <w:sz w:val="32"/>
          <w:szCs w:val="32"/>
          <w:cs/>
        </w:rPr>
        <w:t xml:space="preserve"> ฐิติโก)</w:t>
      </w:r>
    </w:p>
    <w:p w14:paraId="215A66B4" w14:textId="77777777" w:rsidR="00AD4AE6" w:rsidRPr="00AD4AE6" w:rsidRDefault="00AD4AE6" w:rsidP="00AD4AE6">
      <w:pPr>
        <w:tabs>
          <w:tab w:val="left" w:pos="2127"/>
          <w:tab w:val="left" w:pos="2552"/>
        </w:tabs>
        <w:jc w:val="thaiDistribute"/>
        <w:rPr>
          <w:rFonts w:ascii="TH SarabunPSK" w:eastAsia="TH SarabunPSK" w:hAnsi="TH SarabunPSK" w:cs="TH SarabunPSK"/>
          <w:sz w:val="32"/>
          <w:szCs w:val="32"/>
        </w:rPr>
      </w:pPr>
      <w:r w:rsidRPr="00AD4AE6">
        <w:rPr>
          <w:rFonts w:ascii="TH SarabunPSK" w:eastAsia="TH SarabunPSK" w:hAnsi="TH SarabunPSK" w:cs="TH SarabunPSK" w:hint="cs"/>
          <w:b/>
          <w:bCs/>
          <w:sz w:val="32"/>
          <w:szCs w:val="32"/>
          <w:cs/>
        </w:rPr>
        <w:t>ปริญญา</w:t>
      </w:r>
      <w:r w:rsidRPr="00AD4AE6">
        <w:rPr>
          <w:rFonts w:ascii="TH SarabunPSK" w:eastAsia="TH SarabunPSK" w:hAnsi="TH SarabunPSK" w:cs="TH SarabunPSK" w:hint="cs"/>
          <w:sz w:val="32"/>
          <w:szCs w:val="32"/>
          <w:cs/>
        </w:rPr>
        <w:tab/>
        <w:t xml:space="preserve">    </w:t>
      </w:r>
      <w:r w:rsidRPr="00AD4AE6">
        <w:rPr>
          <w:rFonts w:ascii="TH SarabunPSK" w:eastAsia="TH SarabunPSK" w:hAnsi="TH SarabunPSK" w:cs="TH SarabunPSK"/>
          <w:sz w:val="32"/>
          <w:szCs w:val="32"/>
        </w:rPr>
        <w:t xml:space="preserve">: </w:t>
      </w:r>
      <w:r w:rsidRPr="00AD4AE6">
        <w:rPr>
          <w:rFonts w:ascii="TH SarabunPSK" w:eastAsia="TH SarabunPSK" w:hAnsi="TH SarabunPSK" w:cs="TH SarabunPSK" w:hint="cs"/>
          <w:sz w:val="32"/>
          <w:szCs w:val="32"/>
          <w:cs/>
        </w:rPr>
        <w:t>พุทธ</w:t>
      </w:r>
      <w:proofErr w:type="spellStart"/>
      <w:r w:rsidRPr="00AD4AE6">
        <w:rPr>
          <w:rFonts w:ascii="TH SarabunPSK" w:eastAsia="TH SarabunPSK" w:hAnsi="TH SarabunPSK" w:cs="TH SarabunPSK" w:hint="cs"/>
          <w:sz w:val="32"/>
          <w:szCs w:val="32"/>
          <w:cs/>
        </w:rPr>
        <w:t>ศาสตร</w:t>
      </w:r>
      <w:proofErr w:type="spellEnd"/>
      <w:r w:rsidRPr="00AD4AE6">
        <w:rPr>
          <w:rFonts w:ascii="TH SarabunPSK" w:eastAsia="TH SarabunPSK" w:hAnsi="TH SarabunPSK" w:cs="TH SarabunPSK" w:hint="cs"/>
          <w:sz w:val="32"/>
          <w:szCs w:val="32"/>
          <w:cs/>
        </w:rPr>
        <w:t>ดุษฎีบัณฑิต (การจัดการเชิงพุทธ)</w:t>
      </w:r>
    </w:p>
    <w:p w14:paraId="2422BADE" w14:textId="77777777" w:rsidR="00AD4AE6" w:rsidRPr="00AD4AE6" w:rsidRDefault="00AD4AE6" w:rsidP="00AD4AE6">
      <w:pPr>
        <w:tabs>
          <w:tab w:val="left" w:pos="2127"/>
          <w:tab w:val="left" w:pos="2552"/>
        </w:tabs>
        <w:jc w:val="thaiDistribute"/>
        <w:rPr>
          <w:rFonts w:ascii="TH SarabunPSK" w:eastAsia="TH SarabunPSK" w:hAnsi="TH SarabunPSK" w:cs="TH SarabunPSK" w:hint="cs"/>
          <w:b/>
          <w:bCs/>
          <w:sz w:val="32"/>
          <w:szCs w:val="32"/>
          <w:cs/>
        </w:rPr>
      </w:pPr>
      <w:r w:rsidRPr="00AD4AE6">
        <w:rPr>
          <w:rFonts w:ascii="TH SarabunPSK" w:eastAsia="TH SarabunPSK" w:hAnsi="TH SarabunPSK" w:cs="TH SarabunPSK" w:hint="cs"/>
          <w:b/>
          <w:bCs/>
          <w:sz w:val="32"/>
          <w:szCs w:val="32"/>
          <w:cs/>
        </w:rPr>
        <w:t>คณะกรรมการผู้ควบคุมวิยานิพนธ์</w:t>
      </w:r>
    </w:p>
    <w:p w14:paraId="6367A852" w14:textId="77777777" w:rsidR="00AD4AE6" w:rsidRPr="00AD4AE6" w:rsidRDefault="00AD4AE6" w:rsidP="00AD4AE6">
      <w:pPr>
        <w:tabs>
          <w:tab w:val="left" w:pos="2127"/>
          <w:tab w:val="left" w:pos="2552"/>
        </w:tabs>
        <w:ind w:left="2552" w:hanging="2552"/>
        <w:jc w:val="thaiDistribute"/>
        <w:rPr>
          <w:rFonts w:ascii="TH SarabunPSK" w:eastAsia="TH SarabunPSK" w:hAnsi="TH SarabunPSK" w:cs="TH SarabunPSK" w:hint="cs"/>
          <w:sz w:val="32"/>
          <w:szCs w:val="32"/>
        </w:rPr>
      </w:pPr>
      <w:r w:rsidRPr="00AD4AE6">
        <w:rPr>
          <w:rFonts w:ascii="TH SarabunPSK" w:eastAsia="TH SarabunPSK" w:hAnsi="TH SarabunPSK" w:cs="TH SarabunPSK" w:hint="cs"/>
          <w:sz w:val="32"/>
          <w:szCs w:val="32"/>
          <w:cs/>
        </w:rPr>
        <w:tab/>
        <w:t xml:space="preserve">    </w:t>
      </w:r>
      <w:r w:rsidRPr="00AD4AE6">
        <w:rPr>
          <w:rFonts w:ascii="TH SarabunPSK" w:eastAsia="TH SarabunPSK" w:hAnsi="TH SarabunPSK" w:cs="TH SarabunPSK"/>
          <w:sz w:val="32"/>
          <w:szCs w:val="32"/>
        </w:rPr>
        <w:t xml:space="preserve">: </w:t>
      </w:r>
      <w:r w:rsidRPr="00AD4AE6">
        <w:rPr>
          <w:rFonts w:ascii="TH SarabunPSK" w:eastAsia="TH SarabunPSK" w:hAnsi="TH SarabunPSK" w:cs="TH SarabunPSK"/>
          <w:sz w:val="32"/>
          <w:szCs w:val="32"/>
          <w:cs/>
        </w:rPr>
        <w:t>พระ</w:t>
      </w:r>
      <w:r w:rsidRPr="00AD4AE6">
        <w:rPr>
          <w:rFonts w:ascii="TH SarabunPSK" w:eastAsia="TH SarabunPSK" w:hAnsi="TH SarabunPSK" w:cs="TH SarabunPSK" w:hint="cs"/>
          <w:sz w:val="32"/>
          <w:szCs w:val="32"/>
          <w:cs/>
        </w:rPr>
        <w:t>อุดมสิทธินายก</w:t>
      </w:r>
      <w:r w:rsidRPr="00AD4AE6">
        <w:rPr>
          <w:rFonts w:ascii="TH SarabunPSK" w:eastAsia="TH SarabunPSK" w:hAnsi="TH SarabunPSK" w:cs="TH SarabunPSK"/>
          <w:sz w:val="32"/>
          <w:szCs w:val="32"/>
        </w:rPr>
        <w:t>,</w:t>
      </w:r>
      <w:r w:rsidRPr="00AD4AE6">
        <w:rPr>
          <w:rFonts w:ascii="TH SarabunPSK" w:eastAsia="TH SarabunPSK" w:hAnsi="TH SarabunPSK" w:cs="TH SarabunPSK" w:hint="cs"/>
          <w:sz w:val="32"/>
          <w:szCs w:val="32"/>
          <w:cs/>
        </w:rPr>
        <w:t xml:space="preserve"> ผศ. </w:t>
      </w:r>
      <w:r w:rsidRPr="00AD4AE6">
        <w:rPr>
          <w:rFonts w:ascii="TH SarabunPSK" w:eastAsia="TH SarabunPSK" w:hAnsi="TH SarabunPSK" w:cs="TH SarabunPSK"/>
          <w:sz w:val="32"/>
          <w:szCs w:val="32"/>
          <w:cs/>
        </w:rPr>
        <w:t>ดร.</w:t>
      </w:r>
      <w:r w:rsidRPr="00AD4AE6">
        <w:rPr>
          <w:rFonts w:ascii="TH SarabunPSK" w:eastAsia="TH SarabunPSK" w:hAnsi="TH SarabunPSK" w:cs="TH SarabunPSK" w:hint="cs"/>
          <w:sz w:val="32"/>
          <w:szCs w:val="32"/>
          <w:cs/>
        </w:rPr>
        <w:t>,</w:t>
      </w:r>
      <w:r w:rsidRPr="00AD4AE6">
        <w:rPr>
          <w:rFonts w:ascii="TH SarabunPSK" w:eastAsia="TH SarabunPSK" w:hAnsi="TH SarabunPSK" w:cs="TH SarabunPSK"/>
          <w:sz w:val="32"/>
          <w:szCs w:val="32"/>
          <w:cs/>
        </w:rPr>
        <w:t xml:space="preserve"> </w:t>
      </w:r>
      <w:proofErr w:type="spellStart"/>
      <w:r w:rsidRPr="00AD4AE6">
        <w:rPr>
          <w:rFonts w:ascii="TH SarabunPSK" w:eastAsia="TH SarabunPSK" w:hAnsi="TH SarabunPSK" w:cs="TH SarabunPSK"/>
          <w:sz w:val="32"/>
          <w:szCs w:val="32"/>
          <w:cs/>
        </w:rPr>
        <w:t>ป.ธ</w:t>
      </w:r>
      <w:proofErr w:type="spellEnd"/>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 </w:t>
      </w:r>
      <w:r w:rsidRPr="00AD4AE6">
        <w:rPr>
          <w:rFonts w:ascii="TH SarabunPSK" w:eastAsia="TH SarabunPSK" w:hAnsi="TH SarabunPSK" w:cs="TH SarabunPSK"/>
          <w:sz w:val="32"/>
          <w:szCs w:val="32"/>
          <w:cs/>
        </w:rPr>
        <w:t>๙</w:t>
      </w:r>
      <w:r w:rsidRPr="00AD4AE6">
        <w:rPr>
          <w:rFonts w:ascii="TH SarabunPSK" w:eastAsia="TH SarabunPSK" w:hAnsi="TH SarabunPSK" w:cs="TH SarabunPSK"/>
          <w:sz w:val="32"/>
          <w:szCs w:val="32"/>
        </w:rPr>
        <w:t xml:space="preserve">, </w:t>
      </w:r>
      <w:proofErr w:type="spellStart"/>
      <w:r w:rsidRPr="00AD4AE6">
        <w:rPr>
          <w:rFonts w:ascii="TH SarabunPSK" w:eastAsia="TH SarabunPSK" w:hAnsi="TH SarabunPSK" w:cs="TH SarabunPSK"/>
          <w:sz w:val="32"/>
          <w:szCs w:val="32"/>
          <w:cs/>
        </w:rPr>
        <w:t>พธ.บ</w:t>
      </w:r>
      <w:proofErr w:type="spellEnd"/>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 </w:t>
      </w:r>
      <w:r w:rsidRPr="00AD4AE6">
        <w:rPr>
          <w:rFonts w:ascii="TH SarabunPSK" w:eastAsia="TH SarabunPSK" w:hAnsi="TH SarabunPSK" w:cs="TH SarabunPSK"/>
          <w:sz w:val="32"/>
          <w:szCs w:val="32"/>
        </w:rPr>
        <w:t>(</w:t>
      </w:r>
      <w:r w:rsidRPr="00AD4AE6">
        <w:rPr>
          <w:rFonts w:ascii="TH SarabunPSK" w:eastAsia="TH SarabunPSK" w:hAnsi="TH SarabunPSK" w:cs="TH SarabunPSK" w:hint="cs"/>
          <w:sz w:val="32"/>
          <w:szCs w:val="32"/>
          <w:cs/>
        </w:rPr>
        <w:t>การจัดการเชิงพุทธ</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w:t>
      </w:r>
      <w:r w:rsidRPr="00AD4AE6">
        <w:rPr>
          <w:rFonts w:ascii="TH SarabunPSK" w:eastAsia="TH SarabunPSK" w:hAnsi="TH SarabunPSK" w:cs="TH SarabunPSK" w:hint="cs"/>
          <w:sz w:val="32"/>
          <w:szCs w:val="32"/>
          <w:cs/>
        </w:rPr>
        <w:t xml:space="preserve"> </w:t>
      </w:r>
    </w:p>
    <w:p w14:paraId="1AB12B2E" w14:textId="77777777" w:rsidR="00AD4AE6" w:rsidRPr="00AD4AE6" w:rsidRDefault="00AD4AE6" w:rsidP="00AD4AE6">
      <w:pPr>
        <w:tabs>
          <w:tab w:val="left" w:pos="2127"/>
          <w:tab w:val="left" w:pos="2552"/>
        </w:tabs>
        <w:ind w:left="2552" w:hanging="2552"/>
        <w:jc w:val="thaiDistribute"/>
        <w:rPr>
          <w:rFonts w:ascii="TH SarabunPSK" w:eastAsia="TH SarabunPSK" w:hAnsi="TH SarabunPSK" w:cs="TH SarabunPSK"/>
          <w:sz w:val="32"/>
          <w:szCs w:val="32"/>
        </w:rPr>
      </w:pPr>
      <w:r w:rsidRPr="00AD4AE6">
        <w:rPr>
          <w:rFonts w:ascii="TH SarabunPSK" w:eastAsia="TH SarabunPSK" w:hAnsi="TH SarabunPSK" w:cs="TH SarabunPSK" w:hint="cs"/>
          <w:sz w:val="32"/>
          <w:szCs w:val="32"/>
          <w:cs/>
        </w:rPr>
        <w:tab/>
      </w:r>
      <w:r w:rsidRPr="00AD4AE6">
        <w:rPr>
          <w:rFonts w:ascii="TH SarabunPSK" w:eastAsia="TH SarabunPSK" w:hAnsi="TH SarabunPSK" w:cs="TH SarabunPSK" w:hint="cs"/>
          <w:sz w:val="32"/>
          <w:szCs w:val="32"/>
          <w:cs/>
        </w:rPr>
        <w:tab/>
      </w:r>
      <w:proofErr w:type="spellStart"/>
      <w:r w:rsidRPr="00AD4AE6">
        <w:rPr>
          <w:rFonts w:ascii="TH SarabunPSK" w:eastAsia="TH SarabunPSK" w:hAnsi="TH SarabunPSK" w:cs="TH SarabunPSK" w:hint="cs"/>
          <w:sz w:val="32"/>
          <w:szCs w:val="32"/>
          <w:cs/>
        </w:rPr>
        <w:t>น.บ</w:t>
      </w:r>
      <w:proofErr w:type="spellEnd"/>
      <w:r w:rsidRPr="00AD4AE6">
        <w:rPr>
          <w:rFonts w:ascii="TH SarabunPSK" w:eastAsia="TH SarabunPSK" w:hAnsi="TH SarabunPSK" w:cs="TH SarabunPSK" w:hint="cs"/>
          <w:sz w:val="32"/>
          <w:szCs w:val="32"/>
          <w:cs/>
        </w:rPr>
        <w:t xml:space="preserve">. </w:t>
      </w:r>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นิติศาสตร์), </w:t>
      </w:r>
      <w:proofErr w:type="spellStart"/>
      <w:r w:rsidRPr="00AD4AE6">
        <w:rPr>
          <w:rFonts w:ascii="TH SarabunPSK" w:eastAsia="TH SarabunPSK" w:hAnsi="TH SarabunPSK" w:cs="TH SarabunPSK" w:hint="cs"/>
          <w:sz w:val="32"/>
          <w:szCs w:val="32"/>
          <w:cs/>
        </w:rPr>
        <w:t>พธ</w:t>
      </w:r>
      <w:proofErr w:type="spellEnd"/>
      <w:r w:rsidRPr="00AD4AE6">
        <w:rPr>
          <w:rFonts w:ascii="TH SarabunPSK" w:eastAsia="TH SarabunPSK" w:hAnsi="TH SarabunPSK" w:cs="TH SarabunPSK" w:hint="cs"/>
          <w:sz w:val="32"/>
          <w:szCs w:val="32"/>
          <w:cs/>
        </w:rPr>
        <w:t>.ม</w:t>
      </w:r>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 </w:t>
      </w:r>
      <w:r w:rsidRPr="00AD4AE6">
        <w:rPr>
          <w:rFonts w:ascii="TH SarabunPSK" w:eastAsia="TH SarabunPSK" w:hAnsi="TH SarabunPSK" w:cs="TH SarabunPSK"/>
          <w:sz w:val="32"/>
          <w:szCs w:val="32"/>
          <w:cs/>
        </w:rPr>
        <w:t>(การจัดการ</w:t>
      </w:r>
      <w:r w:rsidRPr="00AD4AE6">
        <w:rPr>
          <w:rFonts w:ascii="TH SarabunPSK" w:eastAsia="TH SarabunPSK" w:hAnsi="TH SarabunPSK" w:cs="TH SarabunPSK" w:hint="cs"/>
          <w:sz w:val="32"/>
          <w:szCs w:val="32"/>
          <w:cs/>
        </w:rPr>
        <w:t>เชิงพุทธ</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 xml:space="preserve">, </w:t>
      </w:r>
    </w:p>
    <w:p w14:paraId="19D251F0" w14:textId="77777777" w:rsidR="00AD4AE6" w:rsidRPr="00AD4AE6" w:rsidRDefault="00AD4AE6" w:rsidP="00AD4AE6">
      <w:pPr>
        <w:tabs>
          <w:tab w:val="left" w:pos="2127"/>
          <w:tab w:val="left" w:pos="2552"/>
        </w:tabs>
        <w:ind w:left="2552" w:hanging="2552"/>
        <w:jc w:val="thaiDistribute"/>
        <w:rPr>
          <w:rFonts w:ascii="TH SarabunPSK" w:eastAsia="TH SarabunPSK" w:hAnsi="TH SarabunPSK" w:cs="TH SarabunPSK"/>
          <w:sz w:val="32"/>
          <w:szCs w:val="32"/>
        </w:rPr>
      </w:pPr>
      <w:r w:rsidRPr="00AD4AE6">
        <w:rPr>
          <w:rFonts w:ascii="TH SarabunPSK" w:eastAsia="TH SarabunPSK" w:hAnsi="TH SarabunPSK" w:cs="TH SarabunPSK"/>
          <w:sz w:val="32"/>
          <w:szCs w:val="32"/>
          <w:cs/>
        </w:rPr>
        <w:tab/>
      </w:r>
      <w:r w:rsidRPr="00AD4AE6">
        <w:rPr>
          <w:rFonts w:ascii="TH SarabunPSK" w:eastAsia="TH SarabunPSK" w:hAnsi="TH SarabunPSK" w:cs="TH SarabunPSK"/>
          <w:sz w:val="32"/>
          <w:szCs w:val="32"/>
          <w:cs/>
        </w:rPr>
        <w:tab/>
      </w:r>
      <w:proofErr w:type="spellStart"/>
      <w:r w:rsidRPr="00AD4AE6">
        <w:rPr>
          <w:rFonts w:ascii="TH SarabunPSK" w:eastAsia="TH SarabunPSK" w:hAnsi="TH SarabunPSK" w:cs="TH SarabunPSK"/>
          <w:sz w:val="32"/>
          <w:szCs w:val="32"/>
          <w:cs/>
        </w:rPr>
        <w:t>พธ.ด</w:t>
      </w:r>
      <w:proofErr w:type="spellEnd"/>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 (การจัดการเชิงพุทธ),</w:t>
      </w:r>
    </w:p>
    <w:p w14:paraId="349E2FF1" w14:textId="77777777" w:rsidR="00AD4AE6" w:rsidRPr="00AD4AE6" w:rsidRDefault="00AD4AE6" w:rsidP="00AD4AE6">
      <w:pPr>
        <w:tabs>
          <w:tab w:val="left" w:pos="2127"/>
          <w:tab w:val="left" w:pos="2552"/>
        </w:tabs>
        <w:spacing w:line="168" w:lineRule="auto"/>
        <w:rPr>
          <w:rFonts w:ascii="TH SarabunPSK" w:eastAsia="TH SarabunPSK" w:hAnsi="TH SarabunPSK" w:cs="TH SarabunPSK"/>
          <w:sz w:val="32"/>
          <w:szCs w:val="32"/>
        </w:rPr>
      </w:pPr>
      <w:r w:rsidRPr="00AD4AE6">
        <w:rPr>
          <w:rFonts w:ascii="TH SarabunPSK" w:eastAsia="TH SarabunPSK" w:hAnsi="TH SarabunPSK" w:cs="TH SarabunPSK"/>
          <w:sz w:val="32"/>
          <w:szCs w:val="32"/>
        </w:rPr>
        <w:tab/>
        <w:t xml:space="preserve">    : </w:t>
      </w:r>
      <w:r w:rsidRPr="00AD4AE6">
        <w:rPr>
          <w:rFonts w:ascii="TH SarabunPSK" w:eastAsia="TH SarabunPSK" w:hAnsi="TH SarabunPSK" w:cs="TH SarabunPSK" w:hint="cs"/>
          <w:sz w:val="32"/>
          <w:szCs w:val="32"/>
          <w:cs/>
        </w:rPr>
        <w:t xml:space="preserve">พระมหาสุนันท์ </w:t>
      </w:r>
      <w:proofErr w:type="spellStart"/>
      <w:r w:rsidRPr="00AD4AE6">
        <w:rPr>
          <w:rFonts w:ascii="TH SarabunPSK" w:eastAsia="TH SarabunPSK" w:hAnsi="TH SarabunPSK" w:cs="TH SarabunPSK" w:hint="cs"/>
          <w:sz w:val="32"/>
          <w:szCs w:val="32"/>
          <w:cs/>
        </w:rPr>
        <w:t>สุนนฺ</w:t>
      </w:r>
      <w:proofErr w:type="spellEnd"/>
      <w:r w:rsidRPr="00AD4AE6">
        <w:rPr>
          <w:rFonts w:ascii="TH SarabunPSK" w:eastAsia="TH SarabunPSK" w:hAnsi="TH SarabunPSK" w:cs="TH SarabunPSK" w:hint="cs"/>
          <w:sz w:val="32"/>
          <w:szCs w:val="32"/>
          <w:cs/>
        </w:rPr>
        <w:t xml:space="preserve">โท, ผศ. ดร., </w:t>
      </w:r>
      <w:proofErr w:type="spellStart"/>
      <w:r w:rsidRPr="00AD4AE6">
        <w:rPr>
          <w:rFonts w:ascii="TH SarabunPSK" w:eastAsia="TH SarabunPSK" w:hAnsi="TH SarabunPSK" w:cs="TH SarabunPSK"/>
          <w:sz w:val="32"/>
          <w:szCs w:val="32"/>
          <w:cs/>
        </w:rPr>
        <w:t>ป.ธ</w:t>
      </w:r>
      <w:proofErr w:type="spellEnd"/>
      <w:r w:rsidRPr="00AD4AE6">
        <w:rPr>
          <w:rFonts w:ascii="TH SarabunPSK" w:eastAsia="TH SarabunPSK" w:hAnsi="TH SarabunPSK" w:cs="TH SarabunPSK"/>
          <w:sz w:val="32"/>
          <w:szCs w:val="32"/>
          <w:cs/>
        </w:rPr>
        <w:t>.</w:t>
      </w:r>
      <w:r w:rsidRPr="00AD4AE6">
        <w:rPr>
          <w:rFonts w:ascii="TH SarabunPSK" w:eastAsia="TH SarabunPSK" w:hAnsi="TH SarabunPSK" w:cs="TH SarabunPSK" w:hint="cs"/>
          <w:sz w:val="32"/>
          <w:szCs w:val="32"/>
          <w:cs/>
        </w:rPr>
        <w:t xml:space="preserve"> ๔</w:t>
      </w:r>
      <w:r w:rsidRPr="00AD4AE6">
        <w:rPr>
          <w:rFonts w:ascii="TH SarabunPSK" w:eastAsia="TH SarabunPSK" w:hAnsi="TH SarabunPSK" w:cs="TH SarabunPSK"/>
          <w:sz w:val="32"/>
          <w:szCs w:val="32"/>
        </w:rPr>
        <w:t>,</w:t>
      </w:r>
      <w:r w:rsidRPr="00AD4AE6">
        <w:rPr>
          <w:rFonts w:ascii="TH SarabunPSK" w:eastAsia="TH SarabunPSK" w:hAnsi="TH SarabunPSK" w:cs="TH SarabunPSK" w:hint="cs"/>
          <w:sz w:val="32"/>
          <w:szCs w:val="32"/>
          <w:cs/>
        </w:rPr>
        <w:t xml:space="preserve"> </w:t>
      </w:r>
      <w:proofErr w:type="spellStart"/>
      <w:r w:rsidRPr="00AD4AE6">
        <w:rPr>
          <w:rFonts w:ascii="TH SarabunPSK" w:eastAsia="TH SarabunPSK" w:hAnsi="TH SarabunPSK" w:cs="TH SarabunPSK" w:hint="cs"/>
          <w:sz w:val="32"/>
          <w:szCs w:val="32"/>
          <w:cs/>
        </w:rPr>
        <w:t>พธ.บ</w:t>
      </w:r>
      <w:proofErr w:type="spellEnd"/>
      <w:r w:rsidRPr="00AD4AE6">
        <w:rPr>
          <w:rFonts w:ascii="TH SarabunPSK" w:eastAsia="TH SarabunPSK" w:hAnsi="TH SarabunPSK" w:cs="TH SarabunPSK" w:hint="cs"/>
          <w:sz w:val="32"/>
          <w:szCs w:val="32"/>
          <w:cs/>
        </w:rPr>
        <w:t xml:space="preserve">. (การจัดการเชิงพุทธ), </w:t>
      </w:r>
    </w:p>
    <w:p w14:paraId="33A1FC87" w14:textId="77777777" w:rsidR="00AD4AE6" w:rsidRPr="00AD4AE6" w:rsidRDefault="00AD4AE6" w:rsidP="00AD4AE6">
      <w:pPr>
        <w:tabs>
          <w:tab w:val="left" w:pos="2127"/>
          <w:tab w:val="left" w:pos="2552"/>
        </w:tabs>
        <w:jc w:val="thaiDistribute"/>
        <w:rPr>
          <w:rFonts w:ascii="TH SarabunPSK" w:eastAsia="TH SarabunPSK" w:hAnsi="TH SarabunPSK" w:cs="TH SarabunPSK"/>
          <w:sz w:val="32"/>
          <w:szCs w:val="32"/>
          <w:cs/>
        </w:rPr>
      </w:pPr>
      <w:r w:rsidRPr="00AD4AE6">
        <w:rPr>
          <w:rFonts w:ascii="TH SarabunPSK" w:eastAsia="TH SarabunPSK" w:hAnsi="TH SarabunPSK" w:cs="TH SarabunPSK" w:hint="cs"/>
          <w:sz w:val="32"/>
          <w:szCs w:val="32"/>
          <w:cs/>
        </w:rPr>
        <w:tab/>
      </w:r>
      <w:r w:rsidRPr="00AD4AE6">
        <w:rPr>
          <w:rFonts w:ascii="TH SarabunPSK" w:eastAsia="TH SarabunPSK" w:hAnsi="TH SarabunPSK" w:cs="TH SarabunPSK" w:hint="cs"/>
          <w:sz w:val="32"/>
          <w:szCs w:val="32"/>
          <w:cs/>
        </w:rPr>
        <w:tab/>
      </w:r>
      <w:proofErr w:type="spellStart"/>
      <w:r w:rsidRPr="00AD4AE6">
        <w:rPr>
          <w:rFonts w:ascii="TH SarabunPSK" w:eastAsia="TH SarabunPSK" w:hAnsi="TH SarabunPSK" w:cs="TH SarabunPSK" w:hint="cs"/>
          <w:sz w:val="32"/>
          <w:szCs w:val="32"/>
          <w:cs/>
        </w:rPr>
        <w:t>พธ</w:t>
      </w:r>
      <w:proofErr w:type="spellEnd"/>
      <w:r w:rsidRPr="00AD4AE6">
        <w:rPr>
          <w:rFonts w:ascii="TH SarabunPSK" w:eastAsia="TH SarabunPSK" w:hAnsi="TH SarabunPSK" w:cs="TH SarabunPSK" w:hint="cs"/>
          <w:sz w:val="32"/>
          <w:szCs w:val="32"/>
          <w:cs/>
        </w:rPr>
        <w:t xml:space="preserve">.ม. (การจัดการเชิงพุทธ), </w:t>
      </w:r>
      <w:proofErr w:type="spellStart"/>
      <w:r w:rsidRPr="00AD4AE6">
        <w:rPr>
          <w:rFonts w:ascii="TH SarabunPSK" w:eastAsia="TH SarabunPSK" w:hAnsi="TH SarabunPSK" w:cs="TH SarabunPSK" w:hint="cs"/>
          <w:sz w:val="32"/>
          <w:szCs w:val="32"/>
          <w:cs/>
        </w:rPr>
        <w:t>พธ.ด</w:t>
      </w:r>
      <w:proofErr w:type="spellEnd"/>
      <w:r w:rsidRPr="00AD4AE6">
        <w:rPr>
          <w:rFonts w:ascii="TH SarabunPSK" w:eastAsia="TH SarabunPSK" w:hAnsi="TH SarabunPSK" w:cs="TH SarabunPSK" w:hint="cs"/>
          <w:sz w:val="32"/>
          <w:szCs w:val="32"/>
          <w:cs/>
        </w:rPr>
        <w:t>. (การจัดการเชิงพุทธ),</w:t>
      </w:r>
    </w:p>
    <w:p w14:paraId="6861A7EC" w14:textId="77777777" w:rsidR="00AD4AE6" w:rsidRPr="00AD4AE6" w:rsidRDefault="00AD4AE6" w:rsidP="00AD4AE6">
      <w:pPr>
        <w:tabs>
          <w:tab w:val="left" w:pos="2127"/>
          <w:tab w:val="left" w:pos="2552"/>
        </w:tabs>
        <w:jc w:val="thaiDistribute"/>
        <w:rPr>
          <w:rFonts w:ascii="TH SarabunPSK" w:eastAsia="TH SarabunPSK" w:hAnsi="TH SarabunPSK" w:cs="TH SarabunPSK"/>
          <w:sz w:val="32"/>
          <w:szCs w:val="32"/>
        </w:rPr>
      </w:pPr>
      <w:r w:rsidRPr="00AD4AE6">
        <w:rPr>
          <w:rFonts w:ascii="TH SarabunPSK" w:eastAsia="TH SarabunPSK" w:hAnsi="TH SarabunPSK" w:cs="TH SarabunPSK" w:hint="cs"/>
          <w:b/>
          <w:bCs/>
          <w:sz w:val="32"/>
          <w:szCs w:val="32"/>
          <w:cs/>
        </w:rPr>
        <w:t>วันที่สำเร็จการศึกษา</w:t>
      </w:r>
      <w:r w:rsidRPr="00AD4AE6">
        <w:rPr>
          <w:rFonts w:ascii="TH SarabunPSK" w:eastAsia="TH SarabunPSK" w:hAnsi="TH SarabunPSK" w:cs="TH SarabunPSK"/>
          <w:sz w:val="32"/>
          <w:szCs w:val="32"/>
        </w:rPr>
        <w:tab/>
        <w:t xml:space="preserve">    : </w:t>
      </w:r>
      <w:r w:rsidRPr="00AD4AE6">
        <w:rPr>
          <w:rFonts w:ascii="TH SarabunPSK" w:eastAsia="TH SarabunPSK" w:hAnsi="TH SarabunPSK" w:cs="TH SarabunPSK" w:hint="cs"/>
          <w:sz w:val="32"/>
          <w:szCs w:val="32"/>
          <w:cs/>
        </w:rPr>
        <w:t>๑๗  มีนาคม ๒๕๖๓</w:t>
      </w:r>
    </w:p>
    <w:p w14:paraId="0574039F" w14:textId="77777777" w:rsidR="00AD4AE6" w:rsidRPr="00AD4AE6" w:rsidRDefault="00AD4AE6" w:rsidP="00AD4AE6">
      <w:pPr>
        <w:tabs>
          <w:tab w:val="left" w:pos="2127"/>
          <w:tab w:val="left" w:pos="2552"/>
        </w:tabs>
        <w:jc w:val="thaiDistribute"/>
        <w:rPr>
          <w:rFonts w:ascii="TH SarabunPSK" w:eastAsia="TH SarabunPSK" w:hAnsi="TH SarabunPSK" w:cs="TH SarabunPSK"/>
          <w:sz w:val="32"/>
          <w:szCs w:val="32"/>
        </w:rPr>
      </w:pPr>
    </w:p>
    <w:p w14:paraId="4EBB9A0A" w14:textId="77777777" w:rsidR="00AD4AE6" w:rsidRPr="00AD4AE6" w:rsidRDefault="00AD4AE6" w:rsidP="00AD4AE6">
      <w:pPr>
        <w:tabs>
          <w:tab w:val="left" w:pos="2127"/>
          <w:tab w:val="left" w:pos="2552"/>
        </w:tabs>
        <w:jc w:val="center"/>
        <w:rPr>
          <w:rFonts w:ascii="TH SarabunPSK" w:eastAsia="TH SarabunPSK" w:hAnsi="TH SarabunPSK" w:cs="TH SarabunPSK"/>
          <w:b/>
          <w:bCs/>
          <w:sz w:val="32"/>
          <w:szCs w:val="32"/>
        </w:rPr>
      </w:pPr>
      <w:r w:rsidRPr="00AD4AE6">
        <w:rPr>
          <w:rFonts w:ascii="TH SarabunPSK" w:eastAsia="TH SarabunPSK" w:hAnsi="TH SarabunPSK" w:cs="TH SarabunPSK" w:hint="cs"/>
          <w:b/>
          <w:bCs/>
          <w:sz w:val="32"/>
          <w:szCs w:val="32"/>
          <w:cs/>
        </w:rPr>
        <w:t>บทคัดย่อ</w:t>
      </w:r>
    </w:p>
    <w:p w14:paraId="0E116314" w14:textId="77777777" w:rsidR="00AD4AE6" w:rsidRPr="00AD4AE6" w:rsidRDefault="00AD4AE6" w:rsidP="00AD4AE6">
      <w:pPr>
        <w:tabs>
          <w:tab w:val="left" w:pos="2127"/>
          <w:tab w:val="left" w:pos="2552"/>
        </w:tabs>
        <w:jc w:val="center"/>
        <w:rPr>
          <w:rFonts w:ascii="TH SarabunPSK" w:eastAsia="TH SarabunPSK" w:hAnsi="TH SarabunPSK" w:cs="TH SarabunPSK"/>
          <w:sz w:val="20"/>
          <w:szCs w:val="20"/>
        </w:rPr>
      </w:pPr>
    </w:p>
    <w:p w14:paraId="4C12A9E4" w14:textId="77777777" w:rsidR="00AD4AE6" w:rsidRPr="00AD4AE6" w:rsidRDefault="00AD4AE6" w:rsidP="00AD4AE6">
      <w:pPr>
        <w:jc w:val="thaiDistribute"/>
        <w:rPr>
          <w:rFonts w:ascii="TH SarabunPSK" w:eastAsia="Calibri" w:hAnsi="TH SarabunPSK" w:cs="TH SarabunPSK"/>
          <w:sz w:val="32"/>
          <w:szCs w:val="32"/>
        </w:rPr>
      </w:pPr>
      <w:r w:rsidRPr="00AD4AE6">
        <w:rPr>
          <w:rFonts w:ascii="TH SarabunPSK" w:eastAsia="TH SarabunPSK" w:hAnsi="TH SarabunPSK" w:cs="TH SarabunPSK" w:hint="cs"/>
          <w:sz w:val="32"/>
          <w:szCs w:val="32"/>
          <w:cs/>
        </w:rPr>
        <w:tab/>
        <w:t xml:space="preserve">การวิจัยนี้มีวัตถุประสงค์ </w:t>
      </w:r>
      <w:r w:rsidRPr="00AD4AE6">
        <w:rPr>
          <w:rFonts w:ascii="TH SarabunPSK" w:eastAsia="Calibri" w:hAnsi="TH SarabunPSK" w:cs="TH SarabunPSK"/>
          <w:sz w:val="32"/>
          <w:szCs w:val="32"/>
          <w:cs/>
        </w:rPr>
        <w:t>๑</w:t>
      </w:r>
      <w:r w:rsidRPr="00AD4AE6">
        <w:rPr>
          <w:rFonts w:ascii="TH SarabunPSK" w:eastAsia="Calibri" w:hAnsi="TH SarabunPSK" w:cs="TH SarabunPSK" w:hint="cs"/>
          <w:sz w:val="32"/>
          <w:szCs w:val="32"/>
          <w:cs/>
        </w:rPr>
        <w:t>.</w:t>
      </w:r>
      <w:r w:rsidRPr="00AD4AE6">
        <w:rPr>
          <w:rFonts w:ascii="TH SarabunPSK" w:eastAsia="Calibri" w:hAnsi="TH SarabunPSK" w:cs="TH SarabunPSK"/>
          <w:sz w:val="32"/>
          <w:szCs w:val="32"/>
          <w:cs/>
        </w:rPr>
        <w:t xml:space="preserve"> เพื่อศึกษาการขับเคลื่อนแผนยุทธศาสตร์การปฏิรูปกิจการพระพุทธศาสนา</w:t>
      </w:r>
      <w:r w:rsidRPr="00AD4AE6">
        <w:rPr>
          <w:rFonts w:ascii="TH SarabunPSK" w:eastAsia="Calibri" w:hAnsi="TH SarabunPSK" w:cs="TH SarabunPSK" w:hint="cs"/>
          <w:sz w:val="32"/>
          <w:szCs w:val="32"/>
          <w:cs/>
        </w:rPr>
        <w:t>ด้านการปกครอง</w:t>
      </w:r>
      <w:r w:rsidRPr="00AD4AE6">
        <w:rPr>
          <w:rFonts w:ascii="TH SarabunPSK" w:eastAsia="Calibri" w:hAnsi="TH SarabunPSK" w:cs="TH SarabunPSK"/>
          <w:sz w:val="32"/>
          <w:szCs w:val="32"/>
          <w:cs/>
        </w:rPr>
        <w:t>ของคณะสงฆ์จังหวัดสระบุรี</w:t>
      </w:r>
      <w:r w:rsidRPr="00AD4AE6">
        <w:rPr>
          <w:rFonts w:ascii="TH SarabunPSK" w:eastAsia="Calibri" w:hAnsi="TH SarabunPSK" w:cs="TH SarabunPSK"/>
          <w:sz w:val="32"/>
          <w:szCs w:val="32"/>
        </w:rPr>
        <w:tab/>
        <w:t xml:space="preserve"> </w:t>
      </w:r>
      <w:r w:rsidRPr="00AD4AE6">
        <w:rPr>
          <w:rFonts w:ascii="TH SarabunPSK" w:eastAsia="Calibri" w:hAnsi="TH SarabunPSK" w:cs="TH SarabunPSK"/>
          <w:sz w:val="32"/>
          <w:szCs w:val="32"/>
          <w:cs/>
        </w:rPr>
        <w:t>๒</w:t>
      </w:r>
      <w:r w:rsidRPr="00AD4AE6">
        <w:rPr>
          <w:rFonts w:ascii="TH SarabunPSK" w:eastAsia="Calibri" w:hAnsi="TH SarabunPSK" w:cs="TH SarabunPSK" w:hint="cs"/>
          <w:sz w:val="32"/>
          <w:szCs w:val="32"/>
          <w:cs/>
        </w:rPr>
        <w:t>.</w:t>
      </w:r>
      <w:r w:rsidRPr="00AD4AE6">
        <w:rPr>
          <w:rFonts w:ascii="TH SarabunPSK" w:eastAsia="Calibri" w:hAnsi="TH SarabunPSK" w:cs="TH SarabunPSK"/>
          <w:sz w:val="32"/>
          <w:szCs w:val="32"/>
          <w:cs/>
        </w:rPr>
        <w:t>เพื่อศึกษา</w:t>
      </w:r>
      <w:r w:rsidRPr="00AD4AE6">
        <w:rPr>
          <w:rFonts w:ascii="TH SarabunPSK" w:eastAsia="Calibri" w:hAnsi="TH SarabunPSK" w:cs="TH SarabunPSK" w:hint="cs"/>
          <w:sz w:val="32"/>
          <w:szCs w:val="32"/>
          <w:cs/>
        </w:rPr>
        <w:t>องค์ประกอบ</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w:t>
      </w:r>
      <w:r w:rsidRPr="00AD4AE6">
        <w:rPr>
          <w:rFonts w:ascii="TH SarabunPSK" w:eastAsia="Calibri" w:hAnsi="TH SarabunPSK" w:cs="TH SarabunPSK" w:hint="cs"/>
          <w:sz w:val="32"/>
          <w:szCs w:val="32"/>
          <w:cs/>
        </w:rPr>
        <w:t>ด้านการปกครอง</w:t>
      </w:r>
      <w:r w:rsidRPr="00AD4AE6">
        <w:rPr>
          <w:rFonts w:ascii="TH SarabunPSK" w:eastAsia="Calibri" w:hAnsi="TH SarabunPSK" w:cs="TH SarabunPSK"/>
          <w:sz w:val="32"/>
          <w:szCs w:val="32"/>
          <w:cs/>
        </w:rPr>
        <w:t>ของคณะสงฆ์จังหวัดสระบุรี</w:t>
      </w:r>
      <w:r w:rsidRPr="00AD4AE6">
        <w:rPr>
          <w:rFonts w:ascii="TH SarabunPSK" w:eastAsia="Calibri" w:hAnsi="TH SarabunPSK" w:cs="TH SarabunPSK"/>
          <w:sz w:val="32"/>
          <w:szCs w:val="32"/>
        </w:rPr>
        <w:t xml:space="preserve"> </w:t>
      </w:r>
      <w:r w:rsidRPr="00AD4AE6">
        <w:rPr>
          <w:rFonts w:ascii="TH SarabunPSK" w:eastAsia="Calibri" w:hAnsi="TH SarabunPSK" w:cs="TH SarabunPSK"/>
          <w:sz w:val="32"/>
          <w:szCs w:val="32"/>
          <w:cs/>
        </w:rPr>
        <w:t>๓</w:t>
      </w:r>
      <w:r w:rsidRPr="00AD4AE6">
        <w:rPr>
          <w:rFonts w:ascii="TH SarabunPSK" w:eastAsia="Calibri" w:hAnsi="TH SarabunPSK" w:cs="TH SarabunPSK" w:hint="cs"/>
          <w:sz w:val="32"/>
          <w:szCs w:val="32"/>
          <w:cs/>
        </w:rPr>
        <w:t>.</w:t>
      </w:r>
      <w:r w:rsidRPr="00AD4AE6">
        <w:rPr>
          <w:rFonts w:ascii="TH SarabunPSK" w:eastAsia="Calibri" w:hAnsi="TH SarabunPSK" w:cs="TH SarabunPSK"/>
          <w:sz w:val="32"/>
          <w:szCs w:val="32"/>
          <w:cs/>
        </w:rPr>
        <w:t>เพื่อนำเสนอการขับเคลื่อนแผนยุทธศาสตร์การปฏิรูปกิจการพระพุทธศาสนา</w:t>
      </w:r>
      <w:r w:rsidRPr="00AD4AE6">
        <w:rPr>
          <w:rFonts w:ascii="TH SarabunPSK" w:eastAsia="Calibri" w:hAnsi="TH SarabunPSK" w:cs="TH SarabunPSK" w:hint="cs"/>
          <w:sz w:val="32"/>
          <w:szCs w:val="32"/>
          <w:cs/>
        </w:rPr>
        <w:t>ด้านการปกครอง</w:t>
      </w:r>
      <w:r w:rsidRPr="00AD4AE6">
        <w:rPr>
          <w:rFonts w:ascii="TH SarabunPSK" w:eastAsia="Calibri" w:hAnsi="TH SarabunPSK" w:cs="TH SarabunPSK"/>
          <w:sz w:val="32"/>
          <w:szCs w:val="32"/>
          <w:cs/>
        </w:rPr>
        <w:t>ของคณะสงฆ์จังหวัดสระบุรี</w:t>
      </w:r>
      <w:r w:rsidRPr="00AD4AE6">
        <w:rPr>
          <w:rFonts w:ascii="TH SarabunPSK" w:eastAsia="TH SarabunPSK" w:hAnsi="TH SarabunPSK" w:cs="TH SarabunPSK" w:hint="cs"/>
          <w:sz w:val="32"/>
          <w:szCs w:val="32"/>
          <w:cs/>
        </w:rPr>
        <w:t>โดยใช้ระเบียบวิธีวิจัยแบบผสานวิธี ประกอบด้วย การวิจัยเชิงคุณภาพ โดยการสัมภาษณ์เชิงลึกผู้ให้ข้อมูลสำคัญ จำนวน ๒๒ รูป/คน และการสนทนากลุ่มเฉพาะผู้ทรงคุณวุฒิ จำนวน ๑๑ รูป/คน วิเคราะห์ข้อมูลแบบพรรณนาความ ส่วนการวิจัยเชิงปริมาณ ใช้การ</w:t>
      </w:r>
      <w:r w:rsidRPr="00AD4AE6">
        <w:rPr>
          <w:rFonts w:ascii="TH SarabunPSK" w:eastAsia="TH SarabunPSK" w:hAnsi="TH SarabunPSK" w:cs="TH SarabunPSK" w:hint="cs"/>
          <w:spacing w:val="-4"/>
          <w:sz w:val="32"/>
          <w:szCs w:val="32"/>
          <w:cs/>
        </w:rPr>
        <w:t>เก็บข้อมูลโดยแบบสอบถามกับกลุ่มตัวอย่างที่เป็นพระ</w:t>
      </w:r>
      <w:proofErr w:type="spellStart"/>
      <w:r w:rsidRPr="00AD4AE6">
        <w:rPr>
          <w:rFonts w:ascii="TH SarabunPSK" w:eastAsia="TH SarabunPSK" w:hAnsi="TH SarabunPSK" w:cs="TH SarabunPSK" w:hint="cs"/>
          <w:spacing w:val="-4"/>
          <w:sz w:val="32"/>
          <w:szCs w:val="32"/>
          <w:cs/>
        </w:rPr>
        <w:t>สังฆาธิ</w:t>
      </w:r>
      <w:proofErr w:type="spellEnd"/>
      <w:r w:rsidRPr="00AD4AE6">
        <w:rPr>
          <w:rFonts w:ascii="TH SarabunPSK" w:eastAsia="TH SarabunPSK" w:hAnsi="TH SarabunPSK" w:cs="TH SarabunPSK" w:hint="cs"/>
          <w:spacing w:val="-4"/>
          <w:sz w:val="32"/>
          <w:szCs w:val="32"/>
          <w:cs/>
        </w:rPr>
        <w:t>การ จำนวน ๒๖๒ รูป จากประชากร ๗๕๖ รูป</w:t>
      </w:r>
      <w:r w:rsidRPr="00AD4AE6">
        <w:rPr>
          <w:rFonts w:ascii="TH SarabunPSK" w:eastAsia="TH SarabunPSK" w:hAnsi="TH SarabunPSK" w:cs="TH SarabunPSK" w:hint="cs"/>
          <w:sz w:val="32"/>
          <w:szCs w:val="32"/>
          <w:cs/>
        </w:rPr>
        <w:t xml:space="preserve"> สถิติที่ใช้ในการวิเคราะห์ข้อมูล ได้แก่ ค่าความถี่ </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 xml:space="preserve">Frequency) </w:t>
      </w:r>
      <w:r w:rsidRPr="00AD4AE6">
        <w:rPr>
          <w:rFonts w:ascii="TH SarabunPSK" w:eastAsia="TH SarabunPSK" w:hAnsi="TH SarabunPSK" w:cs="TH SarabunPSK" w:hint="cs"/>
          <w:sz w:val="32"/>
          <w:szCs w:val="32"/>
          <w:cs/>
        </w:rPr>
        <w:t xml:space="preserve">ค่าร้อยละ </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 xml:space="preserve">Percentage) </w:t>
      </w:r>
      <w:r w:rsidRPr="00AD4AE6">
        <w:rPr>
          <w:rFonts w:ascii="TH SarabunPSK" w:eastAsia="TH SarabunPSK" w:hAnsi="TH SarabunPSK" w:cs="TH SarabunPSK" w:hint="cs"/>
          <w:sz w:val="32"/>
          <w:szCs w:val="32"/>
          <w:cs/>
        </w:rPr>
        <w:t xml:space="preserve">ค่าเฉลี่ย </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 xml:space="preserve">Mean) </w:t>
      </w:r>
      <w:r w:rsidRPr="00AD4AE6">
        <w:rPr>
          <w:rFonts w:ascii="TH SarabunPSK" w:eastAsia="TH SarabunPSK" w:hAnsi="TH SarabunPSK" w:cs="TH SarabunPSK" w:hint="cs"/>
          <w:sz w:val="32"/>
          <w:szCs w:val="32"/>
          <w:cs/>
        </w:rPr>
        <w:t xml:space="preserve">และส่วนเบี่ยงเบนมาตรฐาน </w:t>
      </w:r>
      <w:r w:rsidRPr="00AD4AE6">
        <w:rPr>
          <w:rFonts w:ascii="TH SarabunPSK" w:eastAsia="TH SarabunPSK" w:hAnsi="TH SarabunPSK" w:cs="TH SarabunPSK"/>
          <w:sz w:val="32"/>
          <w:szCs w:val="32"/>
          <w:cs/>
        </w:rPr>
        <w:t>(</w:t>
      </w:r>
      <w:r w:rsidRPr="00AD4AE6">
        <w:rPr>
          <w:rFonts w:ascii="TH SarabunPSK" w:eastAsia="TH SarabunPSK" w:hAnsi="TH SarabunPSK" w:cs="TH SarabunPSK"/>
          <w:sz w:val="32"/>
          <w:szCs w:val="32"/>
        </w:rPr>
        <w:t>Standard Deviation)</w:t>
      </w:r>
    </w:p>
    <w:p w14:paraId="030C6F71" w14:textId="77777777" w:rsidR="00AD4AE6" w:rsidRPr="00AD4AE6" w:rsidRDefault="00AD4AE6" w:rsidP="00AD4AE6">
      <w:pPr>
        <w:tabs>
          <w:tab w:val="left" w:pos="993"/>
          <w:tab w:val="left" w:pos="2127"/>
          <w:tab w:val="left" w:pos="2552"/>
        </w:tabs>
        <w:jc w:val="thaiDistribute"/>
        <w:rPr>
          <w:rFonts w:ascii="TH SarabunPSK" w:eastAsia="TH SarabunPSK" w:hAnsi="TH SarabunPSK" w:cs="TH SarabunPSK"/>
          <w:b/>
          <w:bCs/>
          <w:sz w:val="32"/>
          <w:szCs w:val="32"/>
        </w:rPr>
      </w:pPr>
      <w:r w:rsidRPr="00AD4AE6">
        <w:rPr>
          <w:rFonts w:ascii="TH SarabunPSK" w:eastAsia="TH SarabunPSK" w:hAnsi="TH SarabunPSK" w:cs="TH SarabunPSK" w:hint="cs"/>
          <w:sz w:val="32"/>
          <w:szCs w:val="32"/>
          <w:cs/>
        </w:rPr>
        <w:tab/>
      </w:r>
      <w:r w:rsidRPr="00AD4AE6">
        <w:rPr>
          <w:rFonts w:ascii="TH SarabunPSK" w:eastAsia="TH SarabunPSK" w:hAnsi="TH SarabunPSK" w:cs="TH SarabunPSK" w:hint="cs"/>
          <w:b/>
          <w:bCs/>
          <w:sz w:val="32"/>
          <w:szCs w:val="32"/>
          <w:cs/>
        </w:rPr>
        <w:t>ผลการวิจัยพบว่า</w:t>
      </w:r>
    </w:p>
    <w:p w14:paraId="0F1BECD7"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pacing w:val="-4"/>
          <w:sz w:val="32"/>
          <w:szCs w:val="32"/>
          <w:cs/>
        </w:rPr>
      </w:pPr>
      <w:r w:rsidRPr="00AD4AE6">
        <w:rPr>
          <w:rFonts w:ascii="TH SarabunPSK" w:eastAsia="TH SarabunPSK" w:hAnsi="TH SarabunPSK" w:cs="TH SarabunPSK" w:hint="cs"/>
          <w:sz w:val="32"/>
          <w:szCs w:val="32"/>
          <w:cs/>
        </w:rPr>
        <w:tab/>
        <w:t xml:space="preserve">๑. </w:t>
      </w:r>
      <w:r w:rsidRPr="00AD4AE6">
        <w:rPr>
          <w:rFonts w:ascii="TH SarabunPSK" w:eastAsia="TH SarabunPSK" w:hAnsi="TH SarabunPSK" w:cs="TH SarabunPSK" w:hint="cs"/>
          <w:spacing w:val="-4"/>
          <w:sz w:val="32"/>
          <w:szCs w:val="32"/>
          <w:cs/>
        </w:rPr>
        <w:t>สภาพทั่วไปของ</w:t>
      </w:r>
      <w:r w:rsidRPr="00AD4AE6">
        <w:rPr>
          <w:rFonts w:ascii="TH SarabunPSK" w:eastAsia="Calibri" w:hAnsi="TH SarabunPSK" w:cs="TH SarabunPSK"/>
          <w:spacing w:val="-4"/>
          <w:sz w:val="32"/>
          <w:szCs w:val="32"/>
          <w:cs/>
        </w:rPr>
        <w:t>การขับเคลื่อนแผนยุทธศาสตร์การปฏิรูปกิจการพระพุทธศาสนา</w:t>
      </w:r>
      <w:r w:rsidRPr="00AD4AE6">
        <w:rPr>
          <w:rFonts w:ascii="TH SarabunPSK" w:eastAsia="Calibri" w:hAnsi="TH SarabunPSK" w:cs="TH SarabunPSK" w:hint="cs"/>
          <w:spacing w:val="-4"/>
          <w:sz w:val="32"/>
          <w:szCs w:val="32"/>
          <w:cs/>
        </w:rPr>
        <w:t>ด้านการปกครอง</w:t>
      </w:r>
      <w:r w:rsidRPr="00AD4AE6">
        <w:rPr>
          <w:rFonts w:ascii="TH SarabunPSK" w:eastAsia="Calibri" w:hAnsi="TH SarabunPSK" w:cs="TH SarabunPSK"/>
          <w:spacing w:val="-4"/>
          <w:sz w:val="32"/>
          <w:szCs w:val="32"/>
          <w:cs/>
        </w:rPr>
        <w:t>ของคณะสงฆ์จังหวัดสระบุรี</w:t>
      </w:r>
      <w:r w:rsidRPr="00AD4AE6">
        <w:rPr>
          <w:rFonts w:ascii="TH SarabunPSK" w:eastAsia="Calibri" w:hAnsi="TH SarabunPSK" w:cs="TH SarabunPSK" w:hint="cs"/>
          <w:spacing w:val="-4"/>
          <w:sz w:val="32"/>
          <w:szCs w:val="32"/>
          <w:cs/>
        </w:rPr>
        <w:t xml:space="preserve"> </w:t>
      </w:r>
      <w:r w:rsidRPr="00AD4AE6">
        <w:rPr>
          <w:rFonts w:ascii="TH SarabunPSK" w:eastAsia="TH SarabunPSK" w:hAnsi="TH SarabunPSK" w:cs="TH SarabunPSK" w:hint="cs"/>
          <w:spacing w:val="-4"/>
          <w:sz w:val="32"/>
          <w:szCs w:val="32"/>
          <w:cs/>
        </w:rPr>
        <w:t>พบว่า ด้านสร้างความมั่นคงด้านพระพุทธศาสนาพระ</w:t>
      </w:r>
      <w:proofErr w:type="spellStart"/>
      <w:r w:rsidRPr="00AD4AE6">
        <w:rPr>
          <w:rFonts w:ascii="TH SarabunPSK" w:eastAsia="TH SarabunPSK" w:hAnsi="TH SarabunPSK" w:cs="TH SarabunPSK" w:hint="cs"/>
          <w:spacing w:val="-4"/>
          <w:sz w:val="32"/>
          <w:szCs w:val="32"/>
          <w:cs/>
        </w:rPr>
        <w:t>สังฆาธิ</w:t>
      </w:r>
      <w:proofErr w:type="spellEnd"/>
      <w:r w:rsidRPr="00AD4AE6">
        <w:rPr>
          <w:rFonts w:ascii="TH SarabunPSK" w:eastAsia="TH SarabunPSK" w:hAnsi="TH SarabunPSK" w:cs="TH SarabunPSK" w:hint="cs"/>
          <w:spacing w:val="-4"/>
          <w:sz w:val="32"/>
          <w:szCs w:val="32"/>
          <w:cs/>
        </w:rPr>
        <w:t>การยังไม่มีความเข้าใจและการปฏิบัติงานของคณะสงฆ์ให้บรรลุเป้าหมาย ด้านยกระดับกระบวนการบริหารจัดการภายใน</w:t>
      </w:r>
      <w:r w:rsidRPr="00AD4AE6">
        <w:rPr>
          <w:rFonts w:ascii="TH SarabunPSK" w:eastAsia="Times New Roman" w:hAnsi="TH SarabunPSK" w:cs="TH SarabunPSK" w:hint="cs"/>
          <w:spacing w:val="-4"/>
          <w:sz w:val="32"/>
          <w:szCs w:val="32"/>
          <w:cs/>
        </w:rPr>
        <w:t>พระ</w:t>
      </w:r>
      <w:proofErr w:type="spellStart"/>
      <w:r w:rsidRPr="00AD4AE6">
        <w:rPr>
          <w:rFonts w:ascii="TH SarabunPSK" w:eastAsia="Times New Roman" w:hAnsi="TH SarabunPSK" w:cs="TH SarabunPSK" w:hint="cs"/>
          <w:spacing w:val="-4"/>
          <w:sz w:val="32"/>
          <w:szCs w:val="32"/>
          <w:cs/>
        </w:rPr>
        <w:t>สังฆาธิ</w:t>
      </w:r>
      <w:proofErr w:type="spellEnd"/>
      <w:r w:rsidRPr="00AD4AE6">
        <w:rPr>
          <w:rFonts w:ascii="TH SarabunPSK" w:eastAsia="Times New Roman" w:hAnsi="TH SarabunPSK" w:cs="TH SarabunPSK" w:hint="cs"/>
          <w:spacing w:val="-4"/>
          <w:sz w:val="32"/>
          <w:szCs w:val="32"/>
          <w:cs/>
        </w:rPr>
        <w:t>การ</w:t>
      </w:r>
      <w:r w:rsidRPr="00AD4AE6">
        <w:rPr>
          <w:rFonts w:ascii="TH SarabunPSK" w:eastAsia="Times New Roman" w:hAnsi="TH SarabunPSK" w:cs="TH SarabunPSK"/>
          <w:spacing w:val="-4"/>
          <w:sz w:val="32"/>
          <w:szCs w:val="32"/>
          <w:cs/>
        </w:rPr>
        <w:t>ยังไม่มีความเข้าใจในองค์กรของ</w:t>
      </w:r>
      <w:r w:rsidRPr="00AD4AE6">
        <w:rPr>
          <w:rFonts w:ascii="TH SarabunPSK" w:eastAsia="Times New Roman" w:hAnsi="TH SarabunPSK" w:cs="TH SarabunPSK" w:hint="cs"/>
          <w:spacing w:val="-4"/>
          <w:sz w:val="32"/>
          <w:szCs w:val="32"/>
          <w:cs/>
        </w:rPr>
        <w:t>ตน</w:t>
      </w:r>
      <w:r w:rsidRPr="00AD4AE6">
        <w:rPr>
          <w:rFonts w:ascii="TH SarabunPSK" w:eastAsia="Times New Roman" w:hAnsi="TH SarabunPSK" w:cs="TH SarabunPSK"/>
          <w:spacing w:val="-4"/>
          <w:sz w:val="32"/>
          <w:szCs w:val="32"/>
          <w:cs/>
        </w:rPr>
        <w:t>เอง</w:t>
      </w:r>
      <w:r w:rsidRPr="00AD4AE6">
        <w:rPr>
          <w:rFonts w:ascii="TH SarabunPSK" w:eastAsia="Times New Roman" w:hAnsi="TH SarabunPSK" w:cs="TH SarabunPSK" w:hint="cs"/>
          <w:spacing w:val="-4"/>
          <w:sz w:val="32"/>
          <w:szCs w:val="32"/>
          <w:cs/>
        </w:rPr>
        <w:t>เป็น</w:t>
      </w:r>
      <w:r w:rsidRPr="00AD4AE6">
        <w:rPr>
          <w:rFonts w:ascii="TH SarabunPSK" w:eastAsia="Times New Roman" w:hAnsi="TH SarabunPSK" w:cs="TH SarabunPSK"/>
          <w:spacing w:val="-4"/>
          <w:sz w:val="32"/>
          <w:szCs w:val="32"/>
          <w:cs/>
        </w:rPr>
        <w:t xml:space="preserve">อย่างดี </w:t>
      </w:r>
      <w:r w:rsidRPr="00AD4AE6">
        <w:rPr>
          <w:rFonts w:ascii="TH SarabunPSK" w:eastAsia="Times New Roman" w:hAnsi="TH SarabunPSK" w:cs="TH SarabunPSK" w:hint="cs"/>
          <w:spacing w:val="-4"/>
          <w:sz w:val="32"/>
          <w:szCs w:val="32"/>
          <w:cs/>
        </w:rPr>
        <w:t>กรณีที่</w:t>
      </w:r>
      <w:r w:rsidRPr="00AD4AE6">
        <w:rPr>
          <w:rFonts w:ascii="TH SarabunPSK" w:eastAsia="Times New Roman" w:hAnsi="TH SarabunPSK" w:cs="TH SarabunPSK"/>
          <w:spacing w:val="-4"/>
          <w:sz w:val="32"/>
          <w:szCs w:val="32"/>
          <w:cs/>
        </w:rPr>
        <w:t>เข้าใจ</w:t>
      </w:r>
      <w:r w:rsidRPr="00AD4AE6">
        <w:rPr>
          <w:rFonts w:ascii="TH SarabunPSK" w:eastAsia="Times New Roman" w:hAnsi="TH SarabunPSK" w:cs="TH SarabunPSK" w:hint="cs"/>
          <w:spacing w:val="-4"/>
          <w:sz w:val="32"/>
          <w:szCs w:val="32"/>
          <w:cs/>
        </w:rPr>
        <w:t>ธรรมชาติของตนเอง</w:t>
      </w:r>
      <w:r w:rsidRPr="00AD4AE6">
        <w:rPr>
          <w:rFonts w:ascii="TH SarabunPSK" w:eastAsia="Times New Roman" w:hAnsi="TH SarabunPSK" w:cs="TH SarabunPSK"/>
          <w:spacing w:val="-4"/>
          <w:sz w:val="32"/>
          <w:szCs w:val="32"/>
          <w:cs/>
        </w:rPr>
        <w:t>และองค์กรอย่าง</w:t>
      </w:r>
      <w:r w:rsidRPr="00AD4AE6">
        <w:rPr>
          <w:rFonts w:ascii="TH SarabunPSK" w:eastAsia="Times New Roman" w:hAnsi="TH SarabunPSK" w:cs="TH SarabunPSK" w:hint="cs"/>
          <w:spacing w:val="-4"/>
          <w:sz w:val="32"/>
          <w:szCs w:val="32"/>
          <w:cs/>
        </w:rPr>
        <w:t>ชัดเจนว่าขณะนี้องค์กรเราเป็นอย่างไร ต้องการที่จะดำเนินการไปในแนวทางใด รวมทั้งเข้าใจว่าทำเพื่อใคร องค์กรก็</w:t>
      </w:r>
      <w:r w:rsidRPr="00AD4AE6">
        <w:rPr>
          <w:rFonts w:ascii="TH SarabunPSK" w:eastAsia="Times New Roman" w:hAnsi="TH SarabunPSK" w:cs="TH SarabunPSK"/>
          <w:spacing w:val="-4"/>
          <w:sz w:val="32"/>
          <w:szCs w:val="32"/>
          <w:cs/>
        </w:rPr>
        <w:t>จะสามารถกำหนดแผ</w:t>
      </w:r>
      <w:r w:rsidRPr="00AD4AE6">
        <w:rPr>
          <w:rFonts w:ascii="TH SarabunPSK" w:eastAsia="Times New Roman" w:hAnsi="TH SarabunPSK" w:cs="TH SarabunPSK" w:hint="cs"/>
          <w:spacing w:val="-4"/>
          <w:sz w:val="32"/>
          <w:szCs w:val="32"/>
          <w:cs/>
        </w:rPr>
        <w:t>น</w:t>
      </w:r>
      <w:r w:rsidRPr="00AD4AE6">
        <w:rPr>
          <w:rFonts w:ascii="TH SarabunPSK" w:eastAsia="Times New Roman" w:hAnsi="TH SarabunPSK" w:cs="TH SarabunPSK"/>
          <w:spacing w:val="-4"/>
          <w:sz w:val="32"/>
          <w:szCs w:val="32"/>
          <w:cs/>
        </w:rPr>
        <w:t>ยุทธศาสตร์ที่มีประสิทธิภาพ ประสิทธิผลได้</w:t>
      </w:r>
      <w:r w:rsidRPr="00AD4AE6">
        <w:rPr>
          <w:rFonts w:ascii="TH SarabunPSK" w:eastAsia="Times New Roman" w:hAnsi="TH SarabunPSK" w:cs="TH SarabunPSK" w:hint="cs"/>
          <w:spacing w:val="-4"/>
          <w:sz w:val="32"/>
          <w:szCs w:val="32"/>
          <w:cs/>
        </w:rPr>
        <w:t xml:space="preserve">อย่างไร </w:t>
      </w:r>
      <w:r w:rsidRPr="00AD4AE6">
        <w:rPr>
          <w:rFonts w:ascii="TH SarabunPSK" w:eastAsia="TH SarabunPSK" w:hAnsi="TH SarabunPSK" w:cs="TH SarabunPSK"/>
          <w:spacing w:val="-4"/>
          <w:sz w:val="32"/>
          <w:szCs w:val="32"/>
          <w:cs/>
        </w:rPr>
        <w:t>ด้านพัฒนาสู่องค์กรแห่งการเรียนรู้เชิงพุทธพระ</w:t>
      </w:r>
      <w:proofErr w:type="spellStart"/>
      <w:r w:rsidRPr="00AD4AE6">
        <w:rPr>
          <w:rFonts w:ascii="TH SarabunPSK" w:eastAsia="TH SarabunPSK" w:hAnsi="TH SarabunPSK" w:cs="TH SarabunPSK"/>
          <w:spacing w:val="-4"/>
          <w:sz w:val="32"/>
          <w:szCs w:val="32"/>
          <w:cs/>
        </w:rPr>
        <w:t>สังฆาธิ</w:t>
      </w:r>
      <w:proofErr w:type="spellEnd"/>
      <w:r w:rsidRPr="00AD4AE6">
        <w:rPr>
          <w:rFonts w:ascii="TH SarabunPSK" w:eastAsia="TH SarabunPSK" w:hAnsi="TH SarabunPSK" w:cs="TH SarabunPSK"/>
          <w:spacing w:val="-4"/>
          <w:sz w:val="32"/>
          <w:szCs w:val="32"/>
          <w:cs/>
        </w:rPr>
        <w:t>การหมั่นพัฒนาตนเองมีความรู้ความสามารถในการบริหารกิจการคณะสงฆ์</w:t>
      </w:r>
      <w:r w:rsidRPr="00AD4AE6">
        <w:rPr>
          <w:rFonts w:ascii="TH SarabunPSK" w:eastAsia="Times New Roman" w:hAnsi="TH SarabunPSK" w:cs="TH SarabunPSK" w:hint="cs"/>
          <w:spacing w:val="-4"/>
          <w:sz w:val="32"/>
          <w:szCs w:val="32"/>
          <w:cs/>
        </w:rPr>
        <w:t>ในยุคนี้อย่างไร</w:t>
      </w:r>
      <w:r w:rsidRPr="00AD4AE6">
        <w:rPr>
          <w:rFonts w:ascii="TH SarabunPSK" w:eastAsia="Times New Roman" w:hAnsi="TH SarabunPSK" w:cs="TH SarabunPSK"/>
          <w:spacing w:val="-4"/>
          <w:sz w:val="32"/>
          <w:szCs w:val="32"/>
          <w:cs/>
        </w:rPr>
        <w:t xml:space="preserve"> </w:t>
      </w:r>
      <w:r w:rsidRPr="00AD4AE6">
        <w:rPr>
          <w:rFonts w:ascii="TH SarabunPSK" w:eastAsia="TH SarabunPSK" w:hAnsi="TH SarabunPSK" w:cs="TH SarabunPSK"/>
          <w:spacing w:val="-4"/>
          <w:sz w:val="32"/>
          <w:szCs w:val="32"/>
          <w:cs/>
        </w:rPr>
        <w:t>ด้านมี</w:t>
      </w:r>
      <w:r w:rsidRPr="00AD4AE6">
        <w:rPr>
          <w:rFonts w:ascii="TH SarabunPSK" w:eastAsia="TH SarabunPSK" w:hAnsi="TH SarabunPSK" w:cs="TH SarabunPSK"/>
          <w:spacing w:val="-4"/>
          <w:sz w:val="32"/>
          <w:szCs w:val="32"/>
          <w:cs/>
        </w:rPr>
        <w:lastRenderedPageBreak/>
        <w:t>ทรัพยากรเพียงพอในการขับเคลื่อนกิจการพระพุทธศาสนา พระ</w:t>
      </w:r>
      <w:proofErr w:type="spellStart"/>
      <w:r w:rsidRPr="00AD4AE6">
        <w:rPr>
          <w:rFonts w:ascii="TH SarabunPSK" w:eastAsia="TH SarabunPSK" w:hAnsi="TH SarabunPSK" w:cs="TH SarabunPSK"/>
          <w:spacing w:val="-4"/>
          <w:sz w:val="32"/>
          <w:szCs w:val="32"/>
          <w:cs/>
        </w:rPr>
        <w:t>สังฆาธิ</w:t>
      </w:r>
      <w:proofErr w:type="spellEnd"/>
      <w:r w:rsidRPr="00AD4AE6">
        <w:rPr>
          <w:rFonts w:ascii="TH SarabunPSK" w:eastAsia="TH SarabunPSK" w:hAnsi="TH SarabunPSK" w:cs="TH SarabunPSK"/>
          <w:spacing w:val="-4"/>
          <w:sz w:val="32"/>
          <w:szCs w:val="32"/>
          <w:cs/>
        </w:rPr>
        <w:t xml:space="preserve">การ </w:t>
      </w:r>
      <w:r w:rsidRPr="00AD4AE6">
        <w:rPr>
          <w:rFonts w:ascii="TH SarabunPSK" w:eastAsia="TH SarabunPSK" w:hAnsi="TH SarabunPSK" w:cs="TH SarabunPSK" w:hint="cs"/>
          <w:spacing w:val="-4"/>
          <w:sz w:val="32"/>
          <w:szCs w:val="32"/>
          <w:cs/>
        </w:rPr>
        <w:t>ยังไม่มีการ</w:t>
      </w:r>
      <w:r w:rsidRPr="00AD4AE6">
        <w:rPr>
          <w:rFonts w:ascii="TH SarabunPSK" w:eastAsia="TH SarabunPSK" w:hAnsi="TH SarabunPSK" w:cs="TH SarabunPSK"/>
          <w:spacing w:val="-4"/>
          <w:sz w:val="32"/>
          <w:szCs w:val="32"/>
          <w:cs/>
        </w:rPr>
        <w:t>รวมกลุ่มกันจัดตั้งทีม เพื่อทำการขับเคลื่อนแผนยุทธศาสตร์การปฏิรูปกิจการพระพุทธศาสนา</w:t>
      </w:r>
      <w:r w:rsidRPr="00AD4AE6">
        <w:rPr>
          <w:rFonts w:ascii="TH SarabunPSK" w:eastAsia="TH SarabunPSK" w:hAnsi="TH SarabunPSK" w:cs="TH SarabunPSK" w:hint="cs"/>
          <w:spacing w:val="-4"/>
          <w:sz w:val="32"/>
          <w:szCs w:val="32"/>
          <w:cs/>
        </w:rPr>
        <w:t>ไป</w:t>
      </w:r>
      <w:r w:rsidRPr="00AD4AE6">
        <w:rPr>
          <w:rFonts w:ascii="TH SarabunPSK" w:eastAsia="TH SarabunPSK" w:hAnsi="TH SarabunPSK" w:cs="TH SarabunPSK"/>
          <w:spacing w:val="-4"/>
          <w:sz w:val="32"/>
          <w:szCs w:val="32"/>
          <w:cs/>
        </w:rPr>
        <w:t>ด้วยกัน</w:t>
      </w:r>
    </w:p>
    <w:p w14:paraId="3D599CB8"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r w:rsidRPr="00AD4AE6">
        <w:rPr>
          <w:rFonts w:ascii="TH SarabunPSK" w:eastAsia="TH SarabunPSK" w:hAnsi="TH SarabunPSK" w:cs="TH SarabunPSK"/>
          <w:sz w:val="32"/>
          <w:szCs w:val="32"/>
          <w:cs/>
        </w:rPr>
        <w:tab/>
        <w:t xml:space="preserve">๒. </w:t>
      </w:r>
      <w:r w:rsidRPr="00AD4AE6">
        <w:rPr>
          <w:rFonts w:ascii="TH SarabunPSK" w:eastAsia="TH SarabunPSK" w:hAnsi="TH SarabunPSK" w:cs="TH SarabunPSK" w:hint="cs"/>
          <w:sz w:val="32"/>
          <w:szCs w:val="32"/>
          <w:cs/>
        </w:rPr>
        <w:t>องค์ประกอบการ</w:t>
      </w:r>
      <w:r w:rsidRPr="00AD4AE6">
        <w:rPr>
          <w:rFonts w:ascii="TH SarabunPSK" w:eastAsia="Calibri" w:hAnsi="TH SarabunPSK" w:cs="TH SarabunPSK"/>
          <w:sz w:val="32"/>
          <w:szCs w:val="32"/>
          <w:cs/>
        </w:rPr>
        <w:t>ขับเคลื่อนแผนยุทธศาสตร์การปฏิรูปกิจการพระพุทธศาสนา</w:t>
      </w:r>
      <w:r w:rsidRPr="00AD4AE6">
        <w:rPr>
          <w:rFonts w:ascii="TH SarabunPSK" w:eastAsia="Calibri" w:hAnsi="TH SarabunPSK" w:cs="TH SarabunPSK" w:hint="cs"/>
          <w:sz w:val="32"/>
          <w:szCs w:val="32"/>
          <w:cs/>
        </w:rPr>
        <w:t>ด้านการปกครอง</w:t>
      </w:r>
      <w:r w:rsidRPr="00AD4AE6">
        <w:rPr>
          <w:rFonts w:ascii="TH SarabunPSK" w:eastAsia="Calibri" w:hAnsi="TH SarabunPSK" w:cs="TH SarabunPSK"/>
          <w:sz w:val="32"/>
          <w:szCs w:val="32"/>
          <w:cs/>
        </w:rPr>
        <w:t>ของคณะสงฆ์จังหวัดสระบุรี</w:t>
      </w:r>
      <w:r w:rsidRPr="00AD4AE6">
        <w:rPr>
          <w:rFonts w:ascii="TH SarabunPSK" w:eastAsia="TH SarabunPSK" w:hAnsi="TH SarabunPSK" w:cs="TH SarabunPSK"/>
          <w:sz w:val="32"/>
          <w:szCs w:val="32"/>
        </w:rPr>
        <w:t xml:space="preserve"> </w:t>
      </w:r>
      <w:r w:rsidRPr="00AD4AE6">
        <w:rPr>
          <w:rFonts w:ascii="TH SarabunPSK" w:eastAsia="TH SarabunPSK" w:hAnsi="TH SarabunPSK" w:cs="TH SarabunPSK" w:hint="cs"/>
          <w:sz w:val="32"/>
          <w:szCs w:val="32"/>
          <w:cs/>
        </w:rPr>
        <w:t xml:space="preserve">มี ๓ องค์ประกอบคือ ๑) </w:t>
      </w:r>
      <w:r w:rsidRPr="00AD4AE6">
        <w:rPr>
          <w:rFonts w:ascii="TH SarabunPSK" w:eastAsia="TH SarabunPSK" w:hAnsi="TH SarabunPSK" w:cs="TH SarabunPSK"/>
          <w:sz w:val="32"/>
          <w:szCs w:val="32"/>
          <w:cs/>
        </w:rPr>
        <w:t>ด้าน</w:t>
      </w:r>
      <w:r w:rsidRPr="00AD4AE6">
        <w:rPr>
          <w:rFonts w:ascii="TH SarabunPSK" w:eastAsia="TH SarabunPSK" w:hAnsi="TH SarabunPSK" w:cs="TH SarabunPSK" w:hint="cs"/>
          <w:sz w:val="32"/>
          <w:szCs w:val="32"/>
          <w:cs/>
        </w:rPr>
        <w:t xml:space="preserve">การวางแผนกลยุทธ์ คณะสงฆ์เปิดโอกาสให้ประชาชนมีส่วนร่วมในการวางแผนพัฒนา ๒) ด้านการปฏิบัติตามแผนกลยุทธ์ </w:t>
      </w:r>
      <w:r w:rsidRPr="00AD4AE6">
        <w:rPr>
          <w:rFonts w:ascii="TH SarabunPSK" w:eastAsia="Times New Roman" w:hAnsi="TH SarabunPSK" w:cs="TH SarabunPSK"/>
          <w:sz w:val="32"/>
          <w:szCs w:val="32"/>
          <w:cs/>
        </w:rPr>
        <w:t>มี</w:t>
      </w:r>
      <w:r w:rsidRPr="00AD4AE6">
        <w:rPr>
          <w:rFonts w:ascii="TH SarabunPSK" w:eastAsia="Times New Roman" w:hAnsi="TH SarabunPSK" w:cs="TH SarabunPSK" w:hint="cs"/>
          <w:sz w:val="32"/>
          <w:szCs w:val="32"/>
          <w:cs/>
        </w:rPr>
        <w:t>การดำเนินการในรูปแบบคณะกรรมการและมีการปฏิบัติตามแผนที่ได้วางไว้ ๓) ด้านการประเมินผลกลยุทธ์ คณะสงฆ์มีการดำเนินงานติดตามงานอย่างเนื่องตลอดเวลาตามแผนที่วางไว้</w:t>
      </w:r>
    </w:p>
    <w:p w14:paraId="31DE1A8F"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pacing w:val="-4"/>
          <w:sz w:val="32"/>
          <w:szCs w:val="32"/>
        </w:rPr>
      </w:pPr>
      <w:r w:rsidRPr="00AD4AE6">
        <w:rPr>
          <w:rFonts w:ascii="TH SarabunPSK" w:eastAsia="TH SarabunPSK" w:hAnsi="TH SarabunPSK" w:cs="TH SarabunPSK"/>
          <w:sz w:val="32"/>
          <w:szCs w:val="32"/>
          <w:cs/>
        </w:rPr>
        <w:tab/>
        <w:t xml:space="preserve">๓. </w:t>
      </w:r>
      <w:r w:rsidRPr="00AD4AE6">
        <w:rPr>
          <w:rFonts w:ascii="TH SarabunPSK" w:eastAsia="Calibri" w:hAnsi="TH SarabunPSK" w:cs="TH SarabunPSK"/>
          <w:spacing w:val="-4"/>
          <w:sz w:val="32"/>
          <w:szCs w:val="32"/>
          <w:cs/>
        </w:rPr>
        <w:t>นำเสนอการ</w:t>
      </w:r>
      <w:r w:rsidRPr="00AD4AE6">
        <w:rPr>
          <w:rFonts w:ascii="TH SarabunPSK" w:eastAsia="Calibri" w:hAnsi="TH SarabunPSK" w:cs="TH SarabunPSK" w:hint="cs"/>
          <w:spacing w:val="-4"/>
          <w:sz w:val="32"/>
          <w:szCs w:val="32"/>
          <w:cs/>
        </w:rPr>
        <w:t>ขับเคลื่อนแผนยุทธศาสตร์การ</w:t>
      </w:r>
      <w:r w:rsidRPr="00AD4AE6">
        <w:rPr>
          <w:rFonts w:ascii="TH SarabunPSK" w:eastAsia="Calibri" w:hAnsi="TH SarabunPSK" w:cs="TH SarabunPSK"/>
          <w:spacing w:val="-4"/>
          <w:sz w:val="32"/>
          <w:szCs w:val="32"/>
          <w:cs/>
        </w:rPr>
        <w:t>ปฏิรูปกิจการพระพุทธศาสนา</w:t>
      </w:r>
      <w:r w:rsidRPr="00AD4AE6">
        <w:rPr>
          <w:rFonts w:ascii="TH SarabunPSK" w:eastAsia="Calibri" w:hAnsi="TH SarabunPSK" w:cs="TH SarabunPSK" w:hint="cs"/>
          <w:spacing w:val="-4"/>
          <w:sz w:val="32"/>
          <w:szCs w:val="32"/>
          <w:cs/>
        </w:rPr>
        <w:t>ด้านการปกครอง</w:t>
      </w:r>
      <w:r w:rsidRPr="00AD4AE6">
        <w:rPr>
          <w:rFonts w:ascii="TH SarabunPSK" w:eastAsia="Calibri" w:hAnsi="TH SarabunPSK" w:cs="TH SarabunPSK"/>
          <w:spacing w:val="-4"/>
          <w:sz w:val="32"/>
          <w:szCs w:val="32"/>
          <w:cs/>
        </w:rPr>
        <w:t>ของคณะสงฆ์จังหวัดสระบุรี</w:t>
      </w:r>
      <w:r w:rsidRPr="00AD4AE6">
        <w:rPr>
          <w:rFonts w:ascii="TH SarabunPSK" w:eastAsia="TH SarabunPSK" w:hAnsi="TH SarabunPSK" w:cs="TH SarabunPSK" w:hint="cs"/>
          <w:spacing w:val="-4"/>
          <w:sz w:val="32"/>
          <w:szCs w:val="32"/>
          <w:cs/>
        </w:rPr>
        <w:t>พบว่า ๑) ด้านสร้างความมั่นคงด้านพระพุทธศาสนาพระ</w:t>
      </w:r>
      <w:proofErr w:type="spellStart"/>
      <w:r w:rsidRPr="00AD4AE6">
        <w:rPr>
          <w:rFonts w:ascii="TH SarabunPSK" w:eastAsia="TH SarabunPSK" w:hAnsi="TH SarabunPSK" w:cs="TH SarabunPSK" w:hint="cs"/>
          <w:spacing w:val="-4"/>
          <w:sz w:val="32"/>
          <w:szCs w:val="32"/>
          <w:cs/>
        </w:rPr>
        <w:t>สังฆาธิ</w:t>
      </w:r>
      <w:proofErr w:type="spellEnd"/>
      <w:r w:rsidRPr="00AD4AE6">
        <w:rPr>
          <w:rFonts w:ascii="TH SarabunPSK" w:eastAsia="TH SarabunPSK" w:hAnsi="TH SarabunPSK" w:cs="TH SarabunPSK" w:hint="cs"/>
          <w:spacing w:val="-4"/>
          <w:sz w:val="32"/>
          <w:szCs w:val="32"/>
          <w:cs/>
        </w:rPr>
        <w:t xml:space="preserve">การมีความมุ่งมั่นปฏิบัติงานของคณะสงฆ์บรรลุเป้าที่ว่างไว้ ๒) ด้านยกระดับกระบวนการบริหารจัดการภายใน </w:t>
      </w:r>
      <w:r w:rsidRPr="00AD4AE6">
        <w:rPr>
          <w:rFonts w:ascii="TH SarabunPSK" w:eastAsia="TH SarabunPSK" w:hAnsi="TH SarabunPSK" w:cs="TH SarabunPSK"/>
          <w:spacing w:val="-4"/>
          <w:sz w:val="32"/>
          <w:szCs w:val="32"/>
          <w:cs/>
        </w:rPr>
        <w:br/>
      </w:r>
      <w:r w:rsidRPr="00AD4AE6">
        <w:rPr>
          <w:rFonts w:ascii="TH SarabunPSK" w:eastAsia="Times New Roman" w:hAnsi="TH SarabunPSK" w:cs="TH SarabunPSK" w:hint="cs"/>
          <w:spacing w:val="-4"/>
          <w:sz w:val="32"/>
          <w:szCs w:val="32"/>
          <w:cs/>
        </w:rPr>
        <w:t>พระ</w:t>
      </w:r>
      <w:proofErr w:type="spellStart"/>
      <w:r w:rsidRPr="00AD4AE6">
        <w:rPr>
          <w:rFonts w:ascii="TH SarabunPSK" w:eastAsia="Times New Roman" w:hAnsi="TH SarabunPSK" w:cs="TH SarabunPSK" w:hint="cs"/>
          <w:spacing w:val="-4"/>
          <w:sz w:val="32"/>
          <w:szCs w:val="32"/>
          <w:cs/>
        </w:rPr>
        <w:t>สังฆาธิ</w:t>
      </w:r>
      <w:proofErr w:type="spellEnd"/>
      <w:r w:rsidRPr="00AD4AE6">
        <w:rPr>
          <w:rFonts w:ascii="TH SarabunPSK" w:eastAsia="Times New Roman" w:hAnsi="TH SarabunPSK" w:cs="TH SarabunPSK" w:hint="cs"/>
          <w:spacing w:val="-4"/>
          <w:sz w:val="32"/>
          <w:szCs w:val="32"/>
          <w:cs/>
        </w:rPr>
        <w:t>การ</w:t>
      </w:r>
      <w:r w:rsidRPr="00AD4AE6">
        <w:rPr>
          <w:rFonts w:ascii="TH SarabunPSK" w:eastAsia="Times New Roman" w:hAnsi="TH SarabunPSK" w:cs="TH SarabunPSK"/>
          <w:spacing w:val="-4"/>
          <w:sz w:val="32"/>
          <w:szCs w:val="32"/>
          <w:cs/>
        </w:rPr>
        <w:t>มีความเข้าใจในองค์กรของ</w:t>
      </w:r>
      <w:r w:rsidRPr="00AD4AE6">
        <w:rPr>
          <w:rFonts w:ascii="TH SarabunPSK" w:eastAsia="Times New Roman" w:hAnsi="TH SarabunPSK" w:cs="TH SarabunPSK" w:hint="cs"/>
          <w:spacing w:val="-4"/>
          <w:sz w:val="32"/>
          <w:szCs w:val="32"/>
          <w:cs/>
        </w:rPr>
        <w:t>ตน</w:t>
      </w:r>
      <w:r w:rsidRPr="00AD4AE6">
        <w:rPr>
          <w:rFonts w:ascii="TH SarabunPSK" w:eastAsia="Times New Roman" w:hAnsi="TH SarabunPSK" w:cs="TH SarabunPSK"/>
          <w:spacing w:val="-4"/>
          <w:sz w:val="32"/>
          <w:szCs w:val="32"/>
          <w:cs/>
        </w:rPr>
        <w:t>เอง</w:t>
      </w:r>
      <w:r w:rsidRPr="00AD4AE6">
        <w:rPr>
          <w:rFonts w:ascii="TH SarabunPSK" w:eastAsia="Times New Roman" w:hAnsi="TH SarabunPSK" w:cs="TH SarabunPSK" w:hint="cs"/>
          <w:spacing w:val="-4"/>
          <w:sz w:val="32"/>
          <w:szCs w:val="32"/>
          <w:cs/>
        </w:rPr>
        <w:t>เป็น</w:t>
      </w:r>
      <w:r w:rsidRPr="00AD4AE6">
        <w:rPr>
          <w:rFonts w:ascii="TH SarabunPSK" w:eastAsia="Times New Roman" w:hAnsi="TH SarabunPSK" w:cs="TH SarabunPSK"/>
          <w:spacing w:val="-4"/>
          <w:sz w:val="32"/>
          <w:szCs w:val="32"/>
          <w:cs/>
        </w:rPr>
        <w:t>อย่างดี</w:t>
      </w:r>
      <w:r w:rsidRPr="00AD4AE6">
        <w:rPr>
          <w:rFonts w:ascii="TH SarabunPSK" w:eastAsia="Times New Roman" w:hAnsi="TH SarabunPSK" w:cs="TH SarabunPSK" w:hint="cs"/>
          <w:spacing w:val="-4"/>
          <w:sz w:val="32"/>
          <w:szCs w:val="32"/>
          <w:cs/>
        </w:rPr>
        <w:t>ดำเนินการไปตาม</w:t>
      </w:r>
      <w:r w:rsidRPr="00AD4AE6">
        <w:rPr>
          <w:rFonts w:ascii="TH SarabunPSK" w:eastAsia="Times New Roman" w:hAnsi="TH SarabunPSK" w:cs="TH SarabunPSK"/>
          <w:spacing w:val="-4"/>
          <w:sz w:val="32"/>
          <w:szCs w:val="32"/>
          <w:cs/>
        </w:rPr>
        <w:t>แผ</w:t>
      </w:r>
      <w:r w:rsidRPr="00AD4AE6">
        <w:rPr>
          <w:rFonts w:ascii="TH SarabunPSK" w:eastAsia="Times New Roman" w:hAnsi="TH SarabunPSK" w:cs="TH SarabunPSK" w:hint="cs"/>
          <w:spacing w:val="-4"/>
          <w:sz w:val="32"/>
          <w:szCs w:val="32"/>
          <w:cs/>
        </w:rPr>
        <w:t>น</w:t>
      </w:r>
      <w:r w:rsidRPr="00AD4AE6">
        <w:rPr>
          <w:rFonts w:ascii="TH SarabunPSK" w:eastAsia="Times New Roman" w:hAnsi="TH SarabunPSK" w:cs="TH SarabunPSK"/>
          <w:spacing w:val="-4"/>
          <w:sz w:val="32"/>
          <w:szCs w:val="32"/>
          <w:cs/>
        </w:rPr>
        <w:t>ยุทธศาสตร์ได้</w:t>
      </w:r>
      <w:r w:rsidRPr="00AD4AE6">
        <w:rPr>
          <w:rFonts w:ascii="TH SarabunPSK" w:eastAsia="Times New Roman" w:hAnsi="TH SarabunPSK" w:cs="TH SarabunPSK" w:hint="cs"/>
          <w:spacing w:val="-4"/>
          <w:sz w:val="32"/>
          <w:szCs w:val="32"/>
          <w:cs/>
        </w:rPr>
        <w:t xml:space="preserve"> </w:t>
      </w:r>
      <w:r w:rsidRPr="00AD4AE6">
        <w:rPr>
          <w:rFonts w:ascii="TH SarabunPSK" w:eastAsia="TH SarabunPSK" w:hAnsi="TH SarabunPSK" w:cs="TH SarabunPSK" w:hint="cs"/>
          <w:spacing w:val="-4"/>
          <w:sz w:val="32"/>
          <w:szCs w:val="32"/>
          <w:cs/>
        </w:rPr>
        <w:t>๓) ด้านพัฒนาสู่องค์กรแห่งการเรียนรู้เชิงพุทธ พระ</w:t>
      </w:r>
      <w:proofErr w:type="spellStart"/>
      <w:r w:rsidRPr="00AD4AE6">
        <w:rPr>
          <w:rFonts w:ascii="TH SarabunPSK" w:eastAsia="TH SarabunPSK" w:hAnsi="TH SarabunPSK" w:cs="TH SarabunPSK" w:hint="cs"/>
          <w:spacing w:val="-4"/>
          <w:sz w:val="32"/>
          <w:szCs w:val="32"/>
          <w:cs/>
        </w:rPr>
        <w:t>สังฆาธิ</w:t>
      </w:r>
      <w:proofErr w:type="spellEnd"/>
      <w:r w:rsidRPr="00AD4AE6">
        <w:rPr>
          <w:rFonts w:ascii="TH SarabunPSK" w:eastAsia="TH SarabunPSK" w:hAnsi="TH SarabunPSK" w:cs="TH SarabunPSK" w:hint="cs"/>
          <w:spacing w:val="-4"/>
          <w:sz w:val="32"/>
          <w:szCs w:val="32"/>
          <w:cs/>
        </w:rPr>
        <w:t xml:space="preserve">การพัฒนาตนเองมีความรู้ความสามารถในการปกครองกิจการคณะสงฆ์ </w:t>
      </w:r>
      <w:r w:rsidRPr="00AD4AE6">
        <w:rPr>
          <w:rFonts w:ascii="TH SarabunPSK" w:eastAsia="Times New Roman" w:hAnsi="TH SarabunPSK" w:cs="TH SarabunPSK"/>
          <w:spacing w:val="-4"/>
          <w:sz w:val="32"/>
          <w:szCs w:val="32"/>
          <w:cs/>
        </w:rPr>
        <w:t>มีความเข้าใจในองค์กรของ</w:t>
      </w:r>
      <w:r w:rsidRPr="00AD4AE6">
        <w:rPr>
          <w:rFonts w:ascii="TH SarabunPSK" w:eastAsia="Times New Roman" w:hAnsi="TH SarabunPSK" w:cs="TH SarabunPSK" w:hint="cs"/>
          <w:spacing w:val="-4"/>
          <w:sz w:val="32"/>
          <w:szCs w:val="32"/>
          <w:cs/>
        </w:rPr>
        <w:t>ตน</w:t>
      </w:r>
      <w:r w:rsidRPr="00AD4AE6">
        <w:rPr>
          <w:rFonts w:ascii="TH SarabunPSK" w:eastAsia="Times New Roman" w:hAnsi="TH SarabunPSK" w:cs="TH SarabunPSK"/>
          <w:spacing w:val="-4"/>
          <w:sz w:val="32"/>
          <w:szCs w:val="32"/>
          <w:cs/>
        </w:rPr>
        <w:t>เอง</w:t>
      </w:r>
      <w:r w:rsidRPr="00AD4AE6">
        <w:rPr>
          <w:rFonts w:ascii="TH SarabunPSK" w:eastAsia="Times New Roman" w:hAnsi="TH SarabunPSK" w:cs="TH SarabunPSK" w:hint="cs"/>
          <w:spacing w:val="-4"/>
          <w:sz w:val="32"/>
          <w:szCs w:val="32"/>
          <w:cs/>
        </w:rPr>
        <w:t>เป็น</w:t>
      </w:r>
      <w:r w:rsidRPr="00AD4AE6">
        <w:rPr>
          <w:rFonts w:ascii="TH SarabunPSK" w:eastAsia="Times New Roman" w:hAnsi="TH SarabunPSK" w:cs="TH SarabunPSK"/>
          <w:spacing w:val="-4"/>
          <w:sz w:val="32"/>
          <w:szCs w:val="32"/>
          <w:cs/>
        </w:rPr>
        <w:t>อย่างดี</w:t>
      </w:r>
      <w:r w:rsidRPr="00AD4AE6">
        <w:rPr>
          <w:rFonts w:ascii="TH SarabunPSK" w:eastAsia="Times New Roman" w:hAnsi="TH SarabunPSK" w:cs="TH SarabunPSK" w:hint="cs"/>
          <w:spacing w:val="-4"/>
          <w:sz w:val="32"/>
          <w:szCs w:val="32"/>
          <w:cs/>
        </w:rPr>
        <w:t xml:space="preserve">อย่างดี </w:t>
      </w:r>
      <w:r w:rsidRPr="00AD4AE6">
        <w:rPr>
          <w:rFonts w:ascii="TH SarabunPSK" w:eastAsia="TH SarabunPSK" w:hAnsi="TH SarabunPSK" w:cs="TH SarabunPSK" w:hint="cs"/>
          <w:spacing w:val="-4"/>
          <w:sz w:val="32"/>
          <w:szCs w:val="32"/>
          <w:cs/>
        </w:rPr>
        <w:t>๔) ด้านมีทรัพยากรเพียงพอในการขับเคลื่อนกิจการพระพุทธศาสนา พระ</w:t>
      </w:r>
      <w:proofErr w:type="spellStart"/>
      <w:r w:rsidRPr="00AD4AE6">
        <w:rPr>
          <w:rFonts w:ascii="TH SarabunPSK" w:eastAsia="TH SarabunPSK" w:hAnsi="TH SarabunPSK" w:cs="TH SarabunPSK" w:hint="cs"/>
          <w:spacing w:val="-4"/>
          <w:sz w:val="32"/>
          <w:szCs w:val="32"/>
          <w:cs/>
        </w:rPr>
        <w:t>สังฆาธิ</w:t>
      </w:r>
      <w:proofErr w:type="spellEnd"/>
      <w:r w:rsidRPr="00AD4AE6">
        <w:rPr>
          <w:rFonts w:ascii="TH SarabunPSK" w:eastAsia="TH SarabunPSK" w:hAnsi="TH SarabunPSK" w:cs="TH SarabunPSK" w:hint="cs"/>
          <w:spacing w:val="-4"/>
          <w:sz w:val="32"/>
          <w:szCs w:val="32"/>
          <w:cs/>
        </w:rPr>
        <w:t>การได้รวมกลุ่มกันขับเคลื่อนแผนปฏิรูปกิจกรรมต่างๆ ของคณะสงฆ์ให้เป็นไปอย่างต่อเนื่องตามที่ได้กำหนดไว้</w:t>
      </w:r>
    </w:p>
    <w:p w14:paraId="30ADA004"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0FE0788C"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317D4417"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2DA9E6CC"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6A07DBAD"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4A836532"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2DCE17D7"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5675636D"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70744202"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371538C5"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442FA2BA"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72828625"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sz w:val="32"/>
          <w:szCs w:val="32"/>
        </w:rPr>
      </w:pPr>
    </w:p>
    <w:p w14:paraId="14612BB6"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6ED698BE"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39AE90A2"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78EF67FF" w14:textId="77777777" w:rsidR="00AD4AE6" w:rsidRPr="00AD4AE6" w:rsidRDefault="00AD4AE6" w:rsidP="00AD4AE6">
      <w:pPr>
        <w:tabs>
          <w:tab w:val="left" w:pos="992"/>
          <w:tab w:val="left" w:pos="2127"/>
          <w:tab w:val="left" w:pos="2552"/>
        </w:tabs>
        <w:jc w:val="thaiDistribute"/>
        <w:rPr>
          <w:rFonts w:ascii="TH SarabunPSK" w:eastAsia="TH SarabunPSK" w:hAnsi="TH SarabunPSK" w:cs="TH SarabunPSK" w:hint="cs"/>
          <w:sz w:val="32"/>
          <w:szCs w:val="32"/>
        </w:rPr>
      </w:pPr>
    </w:p>
    <w:p w14:paraId="0873FD2C" w14:textId="77777777" w:rsidR="00AD4AE6" w:rsidRPr="00AD4AE6" w:rsidRDefault="00AD4AE6" w:rsidP="00AD4AE6">
      <w:pPr>
        <w:tabs>
          <w:tab w:val="left" w:pos="993"/>
          <w:tab w:val="left" w:pos="1418"/>
          <w:tab w:val="left" w:pos="1701"/>
          <w:tab w:val="left" w:pos="1985"/>
          <w:tab w:val="left" w:pos="2268"/>
        </w:tabs>
        <w:ind w:left="2160" w:right="-64" w:hanging="2160"/>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b/>
          <w:bCs/>
          <w:color w:val="141823"/>
          <w:sz w:val="32"/>
          <w:szCs w:val="32"/>
        </w:rPr>
        <w:lastRenderedPageBreak/>
        <w:t>Dissertation Title</w:t>
      </w:r>
      <w:r w:rsidRPr="00AD4AE6">
        <w:rPr>
          <w:rFonts w:ascii="TH SarabunPSK" w:eastAsia="Calibri" w:hAnsi="TH SarabunPSK" w:cs="TH SarabunPSK"/>
          <w:b/>
          <w:bCs/>
          <w:color w:val="141823"/>
          <w:sz w:val="32"/>
          <w:szCs w:val="32"/>
        </w:rPr>
        <w:tab/>
      </w:r>
      <w:r w:rsidRPr="00AD4AE6">
        <w:rPr>
          <w:rFonts w:ascii="TH SarabunPSK" w:eastAsia="Calibri" w:hAnsi="TH SarabunPSK" w:cs="TH SarabunPSK"/>
          <w:b/>
          <w:bCs/>
          <w:color w:val="141823"/>
          <w:sz w:val="32"/>
          <w:szCs w:val="32"/>
        </w:rPr>
        <w:tab/>
      </w:r>
      <w:r w:rsidRPr="00AD4AE6">
        <w:rPr>
          <w:rFonts w:ascii="TH SarabunPSK" w:eastAsia="Calibri" w:hAnsi="TH SarabunPSK" w:cs="TH SarabunPSK"/>
          <w:color w:val="141823"/>
          <w:sz w:val="32"/>
          <w:szCs w:val="32"/>
        </w:rPr>
        <w:t>:</w:t>
      </w:r>
      <w:r w:rsidRPr="00AD4AE6">
        <w:rPr>
          <w:rFonts w:ascii="TH SarabunPSK" w:eastAsia="Calibri" w:hAnsi="TH SarabunPSK" w:cs="TH SarabunPSK"/>
          <w:b/>
          <w:bCs/>
          <w:color w:val="141823"/>
          <w:sz w:val="32"/>
          <w:szCs w:val="32"/>
        </w:rPr>
        <w:t xml:space="preserve"> </w:t>
      </w:r>
      <w:r w:rsidRPr="00AD4AE6">
        <w:rPr>
          <w:rFonts w:ascii="TH SarabunPSK" w:eastAsia="Calibri" w:hAnsi="TH SarabunPSK" w:cs="TH SarabunPSK"/>
          <w:color w:val="141823"/>
          <w:sz w:val="32"/>
          <w:szCs w:val="32"/>
        </w:rPr>
        <w:t xml:space="preserve">The </w:t>
      </w:r>
      <w:proofErr w:type="spellStart"/>
      <w:r w:rsidRPr="00AD4AE6">
        <w:rPr>
          <w:rFonts w:ascii="TH SarabunPSK" w:eastAsia="Calibri" w:hAnsi="TH SarabunPSK" w:cs="TH SarabunPSK"/>
          <w:color w:val="141823"/>
          <w:sz w:val="32"/>
          <w:szCs w:val="32"/>
        </w:rPr>
        <w:t>Driring</w:t>
      </w:r>
      <w:proofErr w:type="spellEnd"/>
      <w:r w:rsidRPr="00AD4AE6">
        <w:rPr>
          <w:rFonts w:ascii="TH SarabunPSK" w:eastAsia="Calibri" w:hAnsi="TH SarabunPSK" w:cs="TH SarabunPSK"/>
          <w:color w:val="141823"/>
          <w:sz w:val="32"/>
          <w:szCs w:val="32"/>
        </w:rPr>
        <w:t xml:space="preserve"> of the Strategic Plan for Buddhism Affairs Reform in     </w:t>
      </w:r>
      <w:r w:rsidRPr="00AD4AE6">
        <w:rPr>
          <w:rFonts w:ascii="TH SarabunPSK" w:eastAsia="Calibri" w:hAnsi="TH SarabunPSK" w:cs="TH SarabunPSK"/>
          <w:color w:val="141823"/>
          <w:sz w:val="32"/>
          <w:szCs w:val="32"/>
        </w:rPr>
        <w:br/>
        <w:t xml:space="preserve">  the Administration of the </w:t>
      </w:r>
      <w:proofErr w:type="spellStart"/>
      <w:r w:rsidRPr="00AD4AE6">
        <w:rPr>
          <w:rFonts w:ascii="TH SarabunPSK" w:eastAsia="Calibri" w:hAnsi="TH SarabunPSK" w:cs="TH SarabunPSK"/>
          <w:color w:val="141823"/>
          <w:sz w:val="32"/>
          <w:szCs w:val="32"/>
        </w:rPr>
        <w:t>Sangha</w:t>
      </w:r>
      <w:proofErr w:type="spellEnd"/>
      <w:r w:rsidRPr="00AD4AE6">
        <w:rPr>
          <w:rFonts w:ascii="TH SarabunPSK" w:eastAsia="Calibri" w:hAnsi="TH SarabunPSK" w:cs="TH SarabunPSK"/>
          <w:color w:val="141823"/>
          <w:sz w:val="32"/>
          <w:szCs w:val="32"/>
        </w:rPr>
        <w:t xml:space="preserve"> in </w:t>
      </w:r>
      <w:proofErr w:type="spellStart"/>
      <w:r w:rsidRPr="00AD4AE6">
        <w:rPr>
          <w:rFonts w:ascii="TH SarabunPSK" w:eastAsia="Calibri" w:hAnsi="TH SarabunPSK" w:cs="TH SarabunPSK"/>
          <w:color w:val="141823"/>
          <w:sz w:val="32"/>
          <w:szCs w:val="32"/>
        </w:rPr>
        <w:t>Saraburi</w:t>
      </w:r>
      <w:proofErr w:type="spellEnd"/>
      <w:r w:rsidRPr="00AD4AE6">
        <w:rPr>
          <w:rFonts w:ascii="TH SarabunPSK" w:eastAsia="Calibri" w:hAnsi="TH SarabunPSK" w:cs="TH SarabunPSK"/>
          <w:color w:val="141823"/>
          <w:sz w:val="32"/>
          <w:szCs w:val="32"/>
        </w:rPr>
        <w:t xml:space="preserve"> Province </w:t>
      </w:r>
    </w:p>
    <w:p w14:paraId="64C44039"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hint="cs"/>
          <w:color w:val="141823"/>
          <w:sz w:val="32"/>
          <w:szCs w:val="32"/>
          <w:cs/>
        </w:rPr>
      </w:pPr>
      <w:r w:rsidRPr="00AD4AE6">
        <w:rPr>
          <w:rFonts w:ascii="TH SarabunPSK" w:eastAsia="Calibri" w:hAnsi="TH SarabunPSK" w:cs="TH SarabunPSK"/>
          <w:b/>
          <w:bCs/>
          <w:color w:val="141823"/>
          <w:sz w:val="32"/>
          <w:szCs w:val="32"/>
        </w:rPr>
        <w:t>Researcher</w:t>
      </w:r>
      <w:r w:rsidRPr="00AD4AE6">
        <w:rPr>
          <w:rFonts w:ascii="TH SarabunPSK" w:eastAsia="Calibri" w:hAnsi="TH SarabunPSK" w:cs="TH SarabunPSK"/>
          <w:color w:val="141823"/>
          <w:sz w:val="32"/>
          <w:szCs w:val="32"/>
        </w:rPr>
        <w:tab/>
      </w:r>
      <w:r w:rsidRPr="00AD4AE6">
        <w:rPr>
          <w:rFonts w:ascii="TH SarabunPSK" w:eastAsia="Calibri" w:hAnsi="TH SarabunPSK" w:cs="TH SarabunPSK" w:hint="cs"/>
          <w:color w:val="141823"/>
          <w:sz w:val="32"/>
          <w:szCs w:val="32"/>
          <w:cs/>
          <w:lang w:val="th-TH"/>
        </w:rPr>
        <w:tab/>
      </w:r>
      <w:r w:rsidRPr="00AD4AE6">
        <w:rPr>
          <w:rFonts w:ascii="TH SarabunPSK" w:eastAsia="Calibri" w:hAnsi="TH SarabunPSK" w:cs="TH SarabunPSK" w:hint="cs"/>
          <w:color w:val="141823"/>
          <w:sz w:val="32"/>
          <w:szCs w:val="32"/>
          <w:cs/>
          <w:lang w:val="th-TH"/>
        </w:rPr>
        <w:tab/>
      </w:r>
      <w:r w:rsidRPr="00AD4AE6">
        <w:rPr>
          <w:rFonts w:ascii="TH SarabunPSK" w:eastAsia="Calibri" w:hAnsi="TH SarabunPSK" w:cs="TH SarabunPSK" w:hint="cs"/>
          <w:color w:val="141823"/>
          <w:sz w:val="32"/>
          <w:szCs w:val="32"/>
          <w:cs/>
        </w:rPr>
        <w:t xml:space="preserve">   </w:t>
      </w:r>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Phrakruwisutthisilapivat</w:t>
      </w:r>
      <w:proofErr w:type="spellEnd"/>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Methapivat</w:t>
      </w:r>
      <w:proofErr w:type="spellEnd"/>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Thitiko</w:t>
      </w:r>
      <w:proofErr w:type="spellEnd"/>
      <w:r w:rsidRPr="00AD4AE6">
        <w:rPr>
          <w:rFonts w:ascii="TH SarabunPSK" w:eastAsia="Calibri" w:hAnsi="TH SarabunPSK" w:cs="TH SarabunPSK"/>
          <w:color w:val="141823"/>
          <w:sz w:val="32"/>
          <w:szCs w:val="32"/>
        </w:rPr>
        <w:t>)</w:t>
      </w:r>
    </w:p>
    <w:p w14:paraId="57E0B03C"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b/>
          <w:bCs/>
          <w:color w:val="141823"/>
          <w:sz w:val="32"/>
          <w:szCs w:val="32"/>
        </w:rPr>
        <w:t xml:space="preserve">Degree </w:t>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t xml:space="preserve">   : Doctor of Philosophy (Buddhist Management)</w:t>
      </w:r>
    </w:p>
    <w:p w14:paraId="61D5CC5B"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b/>
          <w:bCs/>
          <w:color w:val="141823"/>
          <w:sz w:val="32"/>
          <w:szCs w:val="32"/>
        </w:rPr>
      </w:pPr>
      <w:r w:rsidRPr="00AD4AE6">
        <w:rPr>
          <w:rFonts w:ascii="TH SarabunPSK" w:eastAsia="Calibri" w:hAnsi="TH SarabunPSK" w:cs="TH SarabunPSK"/>
          <w:b/>
          <w:bCs/>
          <w:color w:val="141823"/>
          <w:sz w:val="32"/>
          <w:szCs w:val="32"/>
        </w:rPr>
        <w:t>Dissertation Supervisory Committee</w:t>
      </w:r>
    </w:p>
    <w:p w14:paraId="620DA1BD"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hint="cs"/>
          <w:color w:val="141823"/>
          <w:sz w:val="32"/>
          <w:szCs w:val="32"/>
          <w:cs/>
          <w:lang w:val="th-TH"/>
        </w:rPr>
        <w:t xml:space="preserve">   </w:t>
      </w:r>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Phra</w:t>
      </w:r>
      <w:proofErr w:type="spellEnd"/>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Udomsittinayok</w:t>
      </w:r>
      <w:proofErr w:type="spellEnd"/>
      <w:r w:rsidRPr="00AD4AE6">
        <w:rPr>
          <w:rFonts w:ascii="TH SarabunPSK" w:eastAsia="Calibri" w:hAnsi="TH SarabunPSK" w:cs="TH SarabunPSK"/>
          <w:color w:val="141823"/>
          <w:sz w:val="32"/>
          <w:szCs w:val="32"/>
        </w:rPr>
        <w:t xml:space="preserve">, Asst. Prof. Dr., </w:t>
      </w:r>
      <w:proofErr w:type="spellStart"/>
      <w:r w:rsidRPr="00AD4AE6">
        <w:rPr>
          <w:rFonts w:ascii="TH SarabunPSK" w:eastAsia="Calibri" w:hAnsi="TH SarabunPSK" w:cs="TH SarabunPSK"/>
          <w:color w:val="141823"/>
          <w:sz w:val="32"/>
          <w:szCs w:val="32"/>
        </w:rPr>
        <w:t>Pali</w:t>
      </w:r>
      <w:proofErr w:type="spellEnd"/>
      <w:r w:rsidRPr="00AD4AE6">
        <w:rPr>
          <w:rFonts w:ascii="TH SarabunPSK" w:eastAsia="Calibri" w:hAnsi="TH SarabunPSK" w:cs="TH SarabunPSK"/>
          <w:color w:val="141823"/>
          <w:sz w:val="32"/>
          <w:szCs w:val="32"/>
        </w:rPr>
        <w:t xml:space="preserve"> IX, B.A. (Buddhist     </w:t>
      </w:r>
    </w:p>
    <w:p w14:paraId="4002B1F7"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color w:val="141823"/>
          <w:sz w:val="32"/>
          <w:szCs w:val="32"/>
        </w:rPr>
        <w:t xml:space="preserve">                               Management), LL.B. (Laws), M.A. (Buddhist Management), </w:t>
      </w:r>
    </w:p>
    <w:p w14:paraId="4272368F"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color w:val="141823"/>
          <w:sz w:val="32"/>
          <w:szCs w:val="32"/>
          <w:cs/>
        </w:rPr>
      </w:pP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r>
      <w:r w:rsidRPr="00AD4AE6">
        <w:rPr>
          <w:rFonts w:ascii="TH SarabunPSK" w:eastAsia="Calibri" w:hAnsi="TH SarabunPSK" w:cs="TH SarabunPSK"/>
          <w:color w:val="141823"/>
          <w:sz w:val="32"/>
          <w:szCs w:val="32"/>
        </w:rPr>
        <w:tab/>
        <w:t xml:space="preserve"> Ph.D. (Buddhist Management)</w:t>
      </w:r>
    </w:p>
    <w:p w14:paraId="32A3E005" w14:textId="77777777" w:rsidR="00AD4AE6" w:rsidRPr="00AD4AE6" w:rsidRDefault="00AD4AE6" w:rsidP="00AD4AE6">
      <w:pPr>
        <w:tabs>
          <w:tab w:val="left" w:pos="993"/>
          <w:tab w:val="left" w:pos="1418"/>
          <w:tab w:val="left" w:pos="1701"/>
          <w:tab w:val="left" w:pos="1985"/>
          <w:tab w:val="left" w:pos="2268"/>
        </w:tabs>
        <w:ind w:left="1701" w:hanging="1701"/>
        <w:contextualSpacing/>
        <w:jc w:val="thaiDistribute"/>
        <w:rPr>
          <w:rFonts w:ascii="TH SarabunPSK" w:eastAsia="Calibri" w:hAnsi="TH SarabunPSK" w:cs="TH SarabunPSK" w:hint="cs"/>
          <w:color w:val="141823"/>
          <w:sz w:val="32"/>
          <w:szCs w:val="32"/>
        </w:rPr>
      </w:pP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color w:val="141823"/>
          <w:sz w:val="32"/>
          <w:szCs w:val="32"/>
          <w:cs/>
          <w:lang w:val="th-TH"/>
        </w:rPr>
        <w:tab/>
      </w:r>
      <w:r w:rsidRPr="00AD4AE6">
        <w:rPr>
          <w:rFonts w:ascii="TH SarabunPSK" w:eastAsia="Calibri" w:hAnsi="TH SarabunPSK" w:cs="TH SarabunPSK" w:hint="cs"/>
          <w:color w:val="141823"/>
          <w:sz w:val="32"/>
          <w:szCs w:val="32"/>
          <w:cs/>
          <w:lang w:val="th-TH"/>
        </w:rPr>
        <w:t xml:space="preserve">   </w:t>
      </w:r>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Phramaha</w:t>
      </w:r>
      <w:proofErr w:type="spellEnd"/>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Sunan</w:t>
      </w:r>
      <w:proofErr w:type="spellEnd"/>
      <w:r w:rsidRPr="00AD4AE6">
        <w:rPr>
          <w:rFonts w:ascii="TH SarabunPSK" w:eastAsia="Calibri" w:hAnsi="TH SarabunPSK" w:cs="TH SarabunPSK"/>
          <w:color w:val="141823"/>
          <w:sz w:val="32"/>
          <w:szCs w:val="32"/>
        </w:rPr>
        <w:t xml:space="preserve"> </w:t>
      </w:r>
      <w:proofErr w:type="spellStart"/>
      <w:r w:rsidRPr="00AD4AE6">
        <w:rPr>
          <w:rFonts w:ascii="TH SarabunPSK" w:eastAsia="Calibri" w:hAnsi="TH SarabunPSK" w:cs="TH SarabunPSK"/>
          <w:color w:val="141823"/>
          <w:sz w:val="32"/>
          <w:szCs w:val="32"/>
        </w:rPr>
        <w:t>Sunanto</w:t>
      </w:r>
      <w:proofErr w:type="spellEnd"/>
      <w:r w:rsidRPr="00AD4AE6">
        <w:rPr>
          <w:rFonts w:ascii="TH SarabunPSK" w:eastAsia="Calibri" w:hAnsi="TH SarabunPSK" w:cs="TH SarabunPSK"/>
          <w:color w:val="141823"/>
          <w:sz w:val="32"/>
          <w:szCs w:val="32"/>
        </w:rPr>
        <w:t xml:space="preserve">, Asst. Prof. Dr., </w:t>
      </w:r>
      <w:proofErr w:type="spellStart"/>
      <w:r w:rsidRPr="00AD4AE6">
        <w:rPr>
          <w:rFonts w:ascii="TH SarabunPSK" w:eastAsia="Calibri" w:hAnsi="TH SarabunPSK" w:cs="TH SarabunPSK"/>
          <w:color w:val="141823"/>
          <w:sz w:val="32"/>
          <w:szCs w:val="32"/>
        </w:rPr>
        <w:t>Pali</w:t>
      </w:r>
      <w:proofErr w:type="spellEnd"/>
      <w:r w:rsidRPr="00AD4AE6">
        <w:rPr>
          <w:rFonts w:ascii="TH SarabunPSK" w:eastAsia="Calibri" w:hAnsi="TH SarabunPSK" w:cs="TH SarabunPSK"/>
          <w:color w:val="141823"/>
          <w:sz w:val="32"/>
          <w:szCs w:val="32"/>
        </w:rPr>
        <w:t xml:space="preserve"> IV,</w:t>
      </w:r>
      <w:r w:rsidRPr="00AD4AE6">
        <w:rPr>
          <w:rFonts w:ascii="TH SarabunPSK" w:eastAsia="Calibri" w:hAnsi="TH SarabunPSK" w:cs="TH SarabunPSK"/>
          <w:color w:val="141823"/>
          <w:sz w:val="32"/>
          <w:szCs w:val="32"/>
          <w:cs/>
          <w:lang w:val="th-TH"/>
        </w:rPr>
        <w:t xml:space="preserve"> </w:t>
      </w:r>
    </w:p>
    <w:p w14:paraId="53D5F203" w14:textId="77777777" w:rsidR="00AD4AE6" w:rsidRPr="00AD4AE6" w:rsidRDefault="00AD4AE6" w:rsidP="00AD4AE6">
      <w:pPr>
        <w:tabs>
          <w:tab w:val="left" w:pos="993"/>
          <w:tab w:val="left" w:pos="1418"/>
          <w:tab w:val="left" w:pos="1701"/>
          <w:tab w:val="left" w:pos="1985"/>
          <w:tab w:val="left" w:pos="2268"/>
        </w:tabs>
        <w:ind w:left="1701" w:hanging="1701"/>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hint="cs"/>
          <w:color w:val="141823"/>
          <w:sz w:val="32"/>
          <w:szCs w:val="32"/>
          <w:cs/>
          <w:lang w:val="th-TH"/>
        </w:rPr>
        <w:t xml:space="preserve">                               </w:t>
      </w:r>
      <w:proofErr w:type="spellStart"/>
      <w:r w:rsidRPr="00AD4AE6">
        <w:rPr>
          <w:rFonts w:ascii="TH SarabunPSK" w:eastAsia="Calibri" w:hAnsi="TH SarabunPSK" w:cs="TH SarabunPSK"/>
          <w:color w:val="141823"/>
          <w:sz w:val="32"/>
          <w:szCs w:val="32"/>
          <w:cs/>
          <w:lang w:val="th-TH"/>
        </w:rPr>
        <w:t>B.A</w:t>
      </w:r>
      <w:proofErr w:type="spellEnd"/>
      <w:r w:rsidRPr="00AD4AE6">
        <w:rPr>
          <w:rFonts w:ascii="TH SarabunPSK" w:eastAsia="Calibri" w:hAnsi="TH SarabunPSK" w:cs="TH SarabunPSK"/>
          <w:color w:val="141823"/>
          <w:sz w:val="32"/>
          <w:szCs w:val="32"/>
          <w:cs/>
          <w:lang w:val="th-TH"/>
        </w:rPr>
        <w:t xml:space="preserve">, </w:t>
      </w:r>
      <w:r w:rsidRPr="00AD4AE6">
        <w:rPr>
          <w:rFonts w:ascii="TH SarabunPSK" w:eastAsia="Calibri" w:hAnsi="TH SarabunPSK" w:cs="TH SarabunPSK"/>
          <w:color w:val="141823"/>
          <w:sz w:val="32"/>
          <w:szCs w:val="32"/>
        </w:rPr>
        <w:t xml:space="preserve">(Buddhist Management), M.A. (Buddhist Management),   </w:t>
      </w:r>
    </w:p>
    <w:p w14:paraId="51B240E5" w14:textId="77777777" w:rsidR="00AD4AE6" w:rsidRPr="00AD4AE6" w:rsidRDefault="00AD4AE6" w:rsidP="00AD4AE6">
      <w:pPr>
        <w:tabs>
          <w:tab w:val="left" w:pos="993"/>
          <w:tab w:val="left" w:pos="1418"/>
          <w:tab w:val="left" w:pos="1701"/>
          <w:tab w:val="left" w:pos="1985"/>
          <w:tab w:val="left" w:pos="2268"/>
        </w:tabs>
        <w:ind w:left="1701" w:hanging="1701"/>
        <w:contextualSpacing/>
        <w:jc w:val="thaiDistribute"/>
        <w:rPr>
          <w:rFonts w:ascii="TH SarabunPSK" w:eastAsia="Calibri" w:hAnsi="TH SarabunPSK" w:cs="TH SarabunPSK" w:hint="cs"/>
          <w:color w:val="141823"/>
          <w:sz w:val="32"/>
          <w:szCs w:val="32"/>
          <w:cs/>
        </w:rPr>
      </w:pPr>
      <w:r w:rsidRPr="00AD4AE6">
        <w:rPr>
          <w:rFonts w:ascii="TH SarabunPSK" w:eastAsia="Calibri" w:hAnsi="TH SarabunPSK" w:cs="TH SarabunPSK"/>
          <w:color w:val="141823"/>
          <w:sz w:val="32"/>
          <w:szCs w:val="32"/>
        </w:rPr>
        <w:t xml:space="preserve">                               Ph.D. (Buddhist Management) </w:t>
      </w:r>
    </w:p>
    <w:p w14:paraId="3E7068EF" w14:textId="77777777" w:rsidR="00AD4AE6" w:rsidRPr="00AD4AE6" w:rsidRDefault="00AD4AE6" w:rsidP="00AD4AE6">
      <w:pPr>
        <w:tabs>
          <w:tab w:val="left" w:pos="993"/>
          <w:tab w:val="left" w:pos="1418"/>
          <w:tab w:val="left" w:pos="1701"/>
          <w:tab w:val="left" w:pos="1985"/>
          <w:tab w:val="left" w:pos="2268"/>
        </w:tabs>
        <w:contextualSpacing/>
        <w:jc w:val="thaiDistribute"/>
        <w:rPr>
          <w:rFonts w:ascii="TH SarabunPSK" w:eastAsia="Calibri" w:hAnsi="TH SarabunPSK" w:cs="TH SarabunPSK"/>
          <w:color w:val="141823"/>
          <w:sz w:val="32"/>
          <w:szCs w:val="32"/>
        </w:rPr>
      </w:pPr>
      <w:r w:rsidRPr="00AD4AE6">
        <w:rPr>
          <w:rFonts w:ascii="TH SarabunPSK" w:eastAsia="Calibri" w:hAnsi="TH SarabunPSK" w:cs="TH SarabunPSK"/>
          <w:b/>
          <w:bCs/>
          <w:color w:val="141823"/>
          <w:spacing w:val="-6"/>
          <w:sz w:val="32"/>
          <w:szCs w:val="32"/>
        </w:rPr>
        <w:t>Date of Graduation</w:t>
      </w:r>
      <w:r w:rsidRPr="00AD4AE6">
        <w:rPr>
          <w:rFonts w:ascii="TH SarabunPSK" w:eastAsia="Calibri" w:hAnsi="TH SarabunPSK" w:cs="TH SarabunPSK"/>
          <w:color w:val="141823"/>
          <w:sz w:val="32"/>
          <w:szCs w:val="32"/>
        </w:rPr>
        <w:tab/>
        <w:t xml:space="preserve">   : March 17, 2020</w:t>
      </w:r>
    </w:p>
    <w:p w14:paraId="79766732" w14:textId="77777777" w:rsidR="00AD4AE6" w:rsidRPr="00AD4AE6" w:rsidRDefault="00AD4AE6" w:rsidP="00AD4AE6">
      <w:pPr>
        <w:tabs>
          <w:tab w:val="left" w:pos="1051"/>
        </w:tabs>
        <w:ind w:firstLine="720"/>
        <w:contextualSpacing/>
        <w:jc w:val="thaiDistribute"/>
        <w:rPr>
          <w:rFonts w:ascii="TH SarabunPSK" w:eastAsia="Calibri" w:hAnsi="TH SarabunPSK" w:cs="TH SarabunPSK"/>
          <w:sz w:val="32"/>
          <w:szCs w:val="32"/>
        </w:rPr>
      </w:pPr>
    </w:p>
    <w:p w14:paraId="4E61E937" w14:textId="77777777" w:rsidR="00AD4AE6" w:rsidRPr="00AD4AE6" w:rsidRDefault="00AD4AE6" w:rsidP="00AD4AE6">
      <w:pPr>
        <w:tabs>
          <w:tab w:val="left" w:pos="1051"/>
        </w:tabs>
        <w:ind w:firstLine="720"/>
        <w:contextualSpacing/>
        <w:jc w:val="center"/>
        <w:rPr>
          <w:rFonts w:ascii="TH SarabunPSK" w:eastAsia="Calibri" w:hAnsi="TH SarabunPSK" w:cs="TH SarabunPSK"/>
          <w:b/>
          <w:bCs/>
          <w:sz w:val="36"/>
          <w:szCs w:val="36"/>
        </w:rPr>
      </w:pPr>
      <w:r w:rsidRPr="00AD4AE6">
        <w:rPr>
          <w:rFonts w:ascii="TH SarabunPSK" w:eastAsia="Calibri" w:hAnsi="TH SarabunPSK" w:cs="TH SarabunPSK"/>
          <w:b/>
          <w:bCs/>
          <w:sz w:val="36"/>
          <w:szCs w:val="36"/>
        </w:rPr>
        <w:t>Abstract</w:t>
      </w:r>
    </w:p>
    <w:p w14:paraId="1D3CCD28"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spacing w:val="-2"/>
          <w:sz w:val="32"/>
          <w:szCs w:val="32"/>
        </w:rPr>
      </w:pPr>
      <w:r w:rsidRPr="00AD4AE6">
        <w:rPr>
          <w:rFonts w:ascii="TH SarabunPSK" w:eastAsia="Cordia New" w:hAnsi="TH SarabunPSK" w:cs="TH SarabunPSK"/>
          <w:spacing w:val="-2"/>
          <w:sz w:val="32"/>
          <w:szCs w:val="32"/>
          <w:cs/>
        </w:rPr>
        <w:tab/>
      </w:r>
      <w:r w:rsidRPr="00AD4AE6">
        <w:rPr>
          <w:rFonts w:ascii="TH SarabunPSK" w:eastAsia="Cordia New" w:hAnsi="TH SarabunPSK" w:cs="TH SarabunPSK"/>
          <w:spacing w:val="-2"/>
          <w:sz w:val="32"/>
          <w:szCs w:val="32"/>
          <w:cs/>
        </w:rPr>
        <w:tab/>
      </w:r>
      <w:r w:rsidRPr="00AD4AE6">
        <w:rPr>
          <w:rFonts w:ascii="TH SarabunPSK" w:eastAsia="Cordia New" w:hAnsi="TH SarabunPSK" w:cs="TH SarabunPSK"/>
          <w:spacing w:val="-2"/>
          <w:sz w:val="32"/>
          <w:szCs w:val="32"/>
        </w:rPr>
        <w:t xml:space="preserve">Objectives of this research were: </w:t>
      </w:r>
      <w:r w:rsidRPr="00AD4AE6">
        <w:rPr>
          <w:rFonts w:ascii="TH SarabunPSK" w:eastAsia="Cordia New" w:hAnsi="TH SarabunPSK" w:cs="TH SarabunPSK"/>
          <w:spacing w:val="-2"/>
          <w:sz w:val="32"/>
          <w:szCs w:val="32"/>
          <w:cs/>
        </w:rPr>
        <w:t>1</w:t>
      </w:r>
      <w:r w:rsidRPr="00AD4AE6">
        <w:rPr>
          <w:rFonts w:ascii="TH SarabunPSK" w:eastAsia="Cordia New" w:hAnsi="TH SarabunPSK" w:cs="TH SarabunPSK"/>
          <w:spacing w:val="-2"/>
          <w:sz w:val="32"/>
          <w:szCs w:val="32"/>
        </w:rPr>
        <w:t>.</w:t>
      </w:r>
      <w:r w:rsidRPr="00AD4AE6">
        <w:rPr>
          <w:rFonts w:ascii="TH SarabunPSK" w:eastAsia="Cordia New" w:hAnsi="TH SarabunPSK" w:cs="TH SarabunPSK"/>
          <w:spacing w:val="-2"/>
          <w:sz w:val="32"/>
          <w:szCs w:val="32"/>
          <w:cs/>
        </w:rPr>
        <w:t xml:space="preserve"> </w:t>
      </w:r>
      <w:proofErr w:type="gramStart"/>
      <w:r w:rsidRPr="00AD4AE6">
        <w:rPr>
          <w:rFonts w:ascii="TH SarabunPSK" w:eastAsia="Cordia New" w:hAnsi="TH SarabunPSK" w:cs="TH SarabunPSK"/>
          <w:spacing w:val="-2"/>
          <w:sz w:val="32"/>
          <w:szCs w:val="32"/>
        </w:rPr>
        <w:t>To</w:t>
      </w:r>
      <w:proofErr w:type="gramEnd"/>
      <w:r w:rsidRPr="00AD4AE6">
        <w:rPr>
          <w:rFonts w:ascii="TH SarabunPSK" w:eastAsia="Cordia New" w:hAnsi="TH SarabunPSK" w:cs="TH SarabunPSK"/>
          <w:spacing w:val="-2"/>
          <w:sz w:val="32"/>
          <w:szCs w:val="32"/>
        </w:rPr>
        <w:t xml:space="preserve"> study Buddhism Affaires Administration Reform Strategic Steering of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Order in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Province, </w:t>
      </w:r>
      <w:r w:rsidRPr="00AD4AE6">
        <w:rPr>
          <w:rFonts w:ascii="TH SarabunPSK" w:eastAsia="Cordia New" w:hAnsi="TH SarabunPSK" w:cs="TH SarabunPSK"/>
          <w:spacing w:val="-2"/>
          <w:sz w:val="32"/>
          <w:szCs w:val="32"/>
          <w:cs/>
        </w:rPr>
        <w:t>2</w:t>
      </w:r>
      <w:r w:rsidRPr="00AD4AE6">
        <w:rPr>
          <w:rFonts w:ascii="TH SarabunPSK" w:eastAsia="Cordia New" w:hAnsi="TH SarabunPSK" w:cs="TH SarabunPSK"/>
          <w:spacing w:val="-2"/>
          <w:sz w:val="32"/>
          <w:szCs w:val="32"/>
        </w:rPr>
        <w:t>.</w:t>
      </w:r>
      <w:r w:rsidRPr="00AD4AE6">
        <w:rPr>
          <w:rFonts w:ascii="TH SarabunPSK" w:eastAsia="Cordia New" w:hAnsi="TH SarabunPSK" w:cs="TH SarabunPSK"/>
          <w:spacing w:val="-2"/>
          <w:sz w:val="32"/>
          <w:szCs w:val="32"/>
          <w:cs/>
        </w:rPr>
        <w:t xml:space="preserve"> </w:t>
      </w:r>
      <w:r w:rsidRPr="00AD4AE6">
        <w:rPr>
          <w:rFonts w:ascii="TH SarabunPSK" w:eastAsia="Cordia New" w:hAnsi="TH SarabunPSK" w:cs="TH SarabunPSK"/>
          <w:spacing w:val="-2"/>
          <w:sz w:val="32"/>
          <w:szCs w:val="32"/>
        </w:rPr>
        <w:t xml:space="preserve">To study factors affecting the Buddhism Affaires Administration Reform Strategic Steering of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Order in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Province and 3. </w:t>
      </w:r>
      <w:proofErr w:type="gramStart"/>
      <w:r w:rsidRPr="00AD4AE6">
        <w:rPr>
          <w:rFonts w:ascii="TH SarabunPSK" w:eastAsia="Cordia New" w:hAnsi="TH SarabunPSK" w:cs="TH SarabunPSK"/>
          <w:spacing w:val="-2"/>
          <w:sz w:val="32"/>
          <w:szCs w:val="32"/>
        </w:rPr>
        <w:t xml:space="preserve">To propose the Buddhism Affaires Administration Reform Strategic Steering of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Order in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Province.</w:t>
      </w:r>
      <w:proofErr w:type="gramEnd"/>
    </w:p>
    <w:p w14:paraId="409739C5"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spacing w:val="-2"/>
          <w:sz w:val="32"/>
          <w:szCs w:val="32"/>
        </w:rPr>
      </w:pPr>
      <w:r w:rsidRPr="00AD4AE6">
        <w:rPr>
          <w:rFonts w:ascii="TH SarabunPSK" w:eastAsia="Cordia New" w:hAnsi="TH SarabunPSK" w:cs="TH SarabunPSK"/>
          <w:spacing w:val="-2"/>
          <w:sz w:val="32"/>
          <w:szCs w:val="32"/>
        </w:rPr>
        <w:tab/>
        <w:t xml:space="preserve">  Methodology was the mixed methods: The qualitative research collected data from 22 key informants by in-depth-interviewing and 11 participants in focus group discussion and analyzed data by descriptive interpretation. The quantitative research collected data with questionnaires from 262 samples derived from 756 monks. The statistics used to analyze the data were Frequency, Percentage, Mean and Standard deviation, SD.</w:t>
      </w:r>
    </w:p>
    <w:p w14:paraId="049003ED"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b/>
          <w:bCs/>
          <w:spacing w:val="-2"/>
          <w:sz w:val="32"/>
          <w:szCs w:val="32"/>
        </w:rPr>
      </w:pPr>
      <w:r w:rsidRPr="00AD4AE6">
        <w:rPr>
          <w:rFonts w:ascii="TH SarabunPSK" w:eastAsia="Cordia New" w:hAnsi="TH SarabunPSK" w:cs="TH SarabunPSK"/>
          <w:spacing w:val="-2"/>
          <w:sz w:val="32"/>
          <w:szCs w:val="32"/>
        </w:rPr>
        <w:tab/>
      </w:r>
      <w:r w:rsidRPr="00AD4AE6">
        <w:rPr>
          <w:rFonts w:ascii="TH SarabunPSK" w:eastAsia="Cordia New" w:hAnsi="TH SarabunPSK" w:cs="TH SarabunPSK"/>
          <w:b/>
          <w:bCs/>
          <w:spacing w:val="-2"/>
          <w:sz w:val="32"/>
          <w:szCs w:val="32"/>
        </w:rPr>
        <w:t>Findings of the research were as follows:</w:t>
      </w:r>
    </w:p>
    <w:p w14:paraId="23F347E8"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spacing w:val="-2"/>
          <w:sz w:val="32"/>
          <w:szCs w:val="32"/>
        </w:rPr>
      </w:pPr>
      <w:r w:rsidRPr="00AD4AE6">
        <w:rPr>
          <w:rFonts w:ascii="TH SarabunPSK" w:eastAsia="Cordia New" w:hAnsi="TH SarabunPSK" w:cs="TH SarabunPSK"/>
          <w:spacing w:val="-2"/>
          <w:sz w:val="32"/>
          <w:szCs w:val="32"/>
        </w:rPr>
        <w:tab/>
        <w:t xml:space="preserve">1. The general condition of the driving of the strategic plan for the Buddhist affairs reform in the administration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clergy in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found that in the aspect of creating security in Buddhism,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Administrator has not yet understood and the work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to achieve the goals. Regarding the improvement of the internal management process,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Administrator does not have a good understanding of his organization. In </w:t>
      </w:r>
      <w:r w:rsidRPr="00AD4AE6">
        <w:rPr>
          <w:rFonts w:ascii="TH SarabunPSK" w:eastAsia="Cordia New" w:hAnsi="TH SarabunPSK" w:cs="TH SarabunPSK"/>
          <w:spacing w:val="-2"/>
          <w:sz w:val="32"/>
          <w:szCs w:val="32"/>
        </w:rPr>
        <w:lastRenderedPageBreak/>
        <w:t xml:space="preserve">the event that you understand the nature of yourself and the organization clearly, how is our organization now? In what direction would you like to go? Including understanding who to do for </w:t>
      </w:r>
      <w:proofErr w:type="gramStart"/>
      <w:r w:rsidRPr="00AD4AE6">
        <w:rPr>
          <w:rFonts w:ascii="TH SarabunPSK" w:eastAsia="Cordia New" w:hAnsi="TH SarabunPSK" w:cs="TH SarabunPSK"/>
          <w:spacing w:val="-2"/>
          <w:sz w:val="32"/>
          <w:szCs w:val="32"/>
        </w:rPr>
        <w:t>The</w:t>
      </w:r>
      <w:proofErr w:type="gramEnd"/>
      <w:r w:rsidRPr="00AD4AE6">
        <w:rPr>
          <w:rFonts w:ascii="TH SarabunPSK" w:eastAsia="Cordia New" w:hAnsi="TH SarabunPSK" w:cs="TH SarabunPSK"/>
          <w:spacing w:val="-2"/>
          <w:sz w:val="32"/>
          <w:szCs w:val="32"/>
        </w:rPr>
        <w:t xml:space="preserve"> organization will be able to formulate an effective strategic plan. How effective </w:t>
      </w:r>
      <w:proofErr w:type="gramStart"/>
      <w:r w:rsidRPr="00AD4AE6">
        <w:rPr>
          <w:rFonts w:ascii="TH SarabunPSK" w:eastAsia="Cordia New" w:hAnsi="TH SarabunPSK" w:cs="TH SarabunPSK"/>
          <w:spacing w:val="-2"/>
          <w:sz w:val="32"/>
          <w:szCs w:val="32"/>
        </w:rPr>
        <w:t>Regarding</w:t>
      </w:r>
      <w:proofErr w:type="gramEnd"/>
      <w:r w:rsidRPr="00AD4AE6">
        <w:rPr>
          <w:rFonts w:ascii="TH SarabunPSK" w:eastAsia="Cordia New" w:hAnsi="TH SarabunPSK" w:cs="TH SarabunPSK"/>
          <w:spacing w:val="-2"/>
          <w:sz w:val="32"/>
          <w:szCs w:val="32"/>
        </w:rPr>
        <w:t xml:space="preserve"> the development to the organization of Buddhist learning,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Administrator has to develop himself and is knowledgeable and capable of managing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affairs in this era. In terms of having sufficient resources to drive the Buddhism business Buddhist monk No group has been formed to form a team. In order to drive the strategic plan for the reform of Buddhism affairs together</w:t>
      </w:r>
    </w:p>
    <w:p w14:paraId="471A5A96"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spacing w:val="-2"/>
          <w:sz w:val="32"/>
          <w:szCs w:val="32"/>
        </w:rPr>
      </w:pPr>
      <w:r w:rsidRPr="00AD4AE6">
        <w:rPr>
          <w:rFonts w:ascii="TH SarabunPSK" w:eastAsia="Cordia New" w:hAnsi="TH SarabunPSK" w:cs="TH SarabunPSK"/>
          <w:spacing w:val="-2"/>
          <w:sz w:val="32"/>
          <w:szCs w:val="32"/>
        </w:rPr>
        <w:t xml:space="preserve">2. The elements of driving the strategic plan for the Buddhist business reform in the administration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clergy,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has 3 components, which are 1) strategic planning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gives people the opportunity to participate in development planning. 2) Implementation of the strategic plan in the form of a committee and implemented as planned. 3) Strategic evaluation the clergy continuously monitored the work as planned.</w:t>
      </w:r>
    </w:p>
    <w:p w14:paraId="5911F506" w14:textId="77777777" w:rsidR="00AD4AE6" w:rsidRPr="00AD4AE6" w:rsidRDefault="00AD4AE6" w:rsidP="00AD4AE6">
      <w:pPr>
        <w:tabs>
          <w:tab w:val="left" w:pos="1008"/>
          <w:tab w:val="left" w:pos="1440"/>
          <w:tab w:val="left" w:pos="1710"/>
          <w:tab w:val="left" w:pos="1980"/>
        </w:tabs>
        <w:spacing w:before="120"/>
        <w:jc w:val="thaiDistribute"/>
        <w:rPr>
          <w:rFonts w:ascii="TH SarabunPSK" w:eastAsia="Cordia New" w:hAnsi="TH SarabunPSK" w:cs="TH SarabunPSK"/>
          <w:spacing w:val="-2"/>
          <w:sz w:val="32"/>
          <w:szCs w:val="32"/>
        </w:rPr>
      </w:pPr>
      <w:r w:rsidRPr="00AD4AE6">
        <w:rPr>
          <w:rFonts w:ascii="TH SarabunPSK" w:eastAsia="Cordia New" w:hAnsi="TH SarabunPSK" w:cs="TH SarabunPSK"/>
          <w:spacing w:val="-2"/>
          <w:sz w:val="32"/>
          <w:szCs w:val="32"/>
        </w:rPr>
        <w:t xml:space="preserve">3. Propose to drive the strategic plan for the Buddhist business reform in the administration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clergy in </w:t>
      </w:r>
      <w:proofErr w:type="spellStart"/>
      <w:r w:rsidRPr="00AD4AE6">
        <w:rPr>
          <w:rFonts w:ascii="TH SarabunPSK" w:eastAsia="Cordia New" w:hAnsi="TH SarabunPSK" w:cs="TH SarabunPSK"/>
          <w:spacing w:val="-2"/>
          <w:sz w:val="32"/>
          <w:szCs w:val="32"/>
        </w:rPr>
        <w:t>Saraburi</w:t>
      </w:r>
      <w:proofErr w:type="spellEnd"/>
      <w:r w:rsidRPr="00AD4AE6">
        <w:rPr>
          <w:rFonts w:ascii="TH SarabunPSK" w:eastAsia="Cordia New" w:hAnsi="TH SarabunPSK" w:cs="TH SarabunPSK"/>
          <w:spacing w:val="-2"/>
          <w:sz w:val="32"/>
          <w:szCs w:val="32"/>
        </w:rPr>
        <w:t xml:space="preserve"> province as follows: 1) </w:t>
      </w:r>
      <w:proofErr w:type="gramStart"/>
      <w:r w:rsidRPr="00AD4AE6">
        <w:rPr>
          <w:rFonts w:ascii="TH SarabunPSK" w:eastAsia="Cordia New" w:hAnsi="TH SarabunPSK" w:cs="TH SarabunPSK"/>
          <w:spacing w:val="-2"/>
          <w:sz w:val="32"/>
          <w:szCs w:val="32"/>
        </w:rPr>
        <w:t>To</w:t>
      </w:r>
      <w:proofErr w:type="gramEnd"/>
      <w:r w:rsidRPr="00AD4AE6">
        <w:rPr>
          <w:rFonts w:ascii="TH SarabunPSK" w:eastAsia="Cordia New" w:hAnsi="TH SarabunPSK" w:cs="TH SarabunPSK"/>
          <w:spacing w:val="-2"/>
          <w:sz w:val="32"/>
          <w:szCs w:val="32"/>
        </w:rPr>
        <w:t xml:space="preserve"> build up the stability of Buddhism,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Administrator is determined to perform the work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achieving the vacancy. 2) On the improvement of internal management processes Buddhist monks have a good understanding of their organization and can implement the strategic plan. 3) Development to the Buddhist learning organization the self-developed monk has knowledge and ability in governing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affairs. Have a good understanding of their organization 4) In terms of having sufficient resources to drive the Buddhism business Buddhist monks have joined together to drive the reform plan for various activities. Of the </w:t>
      </w:r>
      <w:proofErr w:type="spellStart"/>
      <w:r w:rsidRPr="00AD4AE6">
        <w:rPr>
          <w:rFonts w:ascii="TH SarabunPSK" w:eastAsia="Cordia New" w:hAnsi="TH SarabunPSK" w:cs="TH SarabunPSK"/>
          <w:spacing w:val="-2"/>
          <w:sz w:val="32"/>
          <w:szCs w:val="32"/>
        </w:rPr>
        <w:t>Sangha</w:t>
      </w:r>
      <w:proofErr w:type="spellEnd"/>
      <w:r w:rsidRPr="00AD4AE6">
        <w:rPr>
          <w:rFonts w:ascii="TH SarabunPSK" w:eastAsia="Cordia New" w:hAnsi="TH SarabunPSK" w:cs="TH SarabunPSK"/>
          <w:spacing w:val="-2"/>
          <w:sz w:val="32"/>
          <w:szCs w:val="32"/>
        </w:rPr>
        <w:t xml:space="preserve"> to be continued as stipulated</w:t>
      </w:r>
    </w:p>
    <w:p w14:paraId="7489B9DE" w14:textId="77777777" w:rsidR="00AD4AE6" w:rsidRDefault="00AD4AE6">
      <w:pPr>
        <w:rPr>
          <w:rFonts w:ascii="TH SarabunPSK" w:eastAsia="Calibri" w:hAnsi="TH SarabunPSK" w:cs="TH SarabunPSK"/>
          <w:sz w:val="36"/>
          <w:szCs w:val="36"/>
        </w:rPr>
      </w:pPr>
      <w:r>
        <w:rPr>
          <w:rFonts w:ascii="TH SarabunPSK" w:eastAsia="Calibri" w:hAnsi="TH SarabunPSK" w:cs="TH SarabunPSK"/>
          <w:sz w:val="36"/>
          <w:szCs w:val="36"/>
        </w:rPr>
        <w:br w:type="page"/>
      </w:r>
    </w:p>
    <w:p w14:paraId="44B0AB29"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6"/>
          <w:szCs w:val="36"/>
        </w:rPr>
      </w:pPr>
      <w:r w:rsidRPr="00AD4AE6">
        <w:rPr>
          <w:rFonts w:ascii="TH SarabunPSK" w:eastAsia="Calibri" w:hAnsi="TH SarabunPSK" w:cs="TH SarabunPSK"/>
          <w:noProof/>
          <w:sz w:val="32"/>
          <w:szCs w:val="32"/>
        </w:rPr>
        <w:lastRenderedPageBreak/>
        <w:drawing>
          <wp:anchor distT="0" distB="0" distL="114300" distR="114300" simplePos="0" relativeHeight="251661312" behindDoc="0" locked="0" layoutInCell="1" allowOverlap="1" wp14:anchorId="34846AC8" wp14:editId="57014BE1">
            <wp:simplePos x="0" y="0"/>
            <wp:positionH relativeFrom="margin">
              <wp:posOffset>2202976</wp:posOffset>
            </wp:positionH>
            <wp:positionV relativeFrom="paragraph">
              <wp:posOffset>-299720</wp:posOffset>
            </wp:positionV>
            <wp:extent cx="925642" cy="919249"/>
            <wp:effectExtent l="0" t="0" r="825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642" cy="919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328E6"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6"/>
          <w:szCs w:val="36"/>
        </w:rPr>
      </w:pPr>
    </w:p>
    <w:p w14:paraId="3664D3B3" w14:textId="77777777" w:rsidR="00AD4AE6" w:rsidRPr="00AD4AE6" w:rsidRDefault="00AD4AE6" w:rsidP="00AD4AE6">
      <w:pPr>
        <w:autoSpaceDE w:val="0"/>
        <w:autoSpaceDN w:val="0"/>
        <w:adjustRightInd w:val="0"/>
        <w:rPr>
          <w:rFonts w:ascii="TH SarabunPSK" w:eastAsia="Times New Roman" w:hAnsi="TH SarabunPSK" w:cs="TH SarabunPSK"/>
          <w:b/>
          <w:bCs/>
          <w:sz w:val="36"/>
          <w:szCs w:val="36"/>
        </w:rPr>
      </w:pPr>
      <w:r w:rsidRPr="00AD4AE6">
        <w:rPr>
          <w:rFonts w:ascii="TH SarabunPSK" w:eastAsia="Times New Roman" w:hAnsi="TH SarabunPSK" w:cs="TH SarabunPSK"/>
          <w:b/>
          <w:bCs/>
          <w:sz w:val="36"/>
          <w:szCs w:val="36"/>
          <w:cs/>
        </w:rPr>
        <w:t xml:space="preserve">        </w:t>
      </w:r>
    </w:p>
    <w:p w14:paraId="551A5331" w14:textId="77777777" w:rsidR="00AD4AE6" w:rsidRPr="00AD4AE6" w:rsidRDefault="00AD4AE6" w:rsidP="00AD4AE6">
      <w:pPr>
        <w:autoSpaceDE w:val="0"/>
        <w:autoSpaceDN w:val="0"/>
        <w:adjustRightInd w:val="0"/>
        <w:jc w:val="center"/>
        <w:rPr>
          <w:rFonts w:ascii="TH SarabunPSK" w:eastAsia="Times New Roman" w:hAnsi="TH SarabunPSK" w:cs="TH SarabunPSK"/>
          <w:b/>
          <w:bCs/>
          <w:sz w:val="40"/>
          <w:szCs w:val="40"/>
        </w:rPr>
      </w:pPr>
      <w:r w:rsidRPr="00AD4AE6">
        <w:rPr>
          <w:rFonts w:ascii="TH SarabunPSK" w:eastAsia="Times New Roman" w:hAnsi="TH SarabunPSK" w:cs="TH SarabunPSK"/>
          <w:b/>
          <w:bCs/>
          <w:sz w:val="40"/>
          <w:szCs w:val="40"/>
          <w:cs/>
        </w:rPr>
        <w:t>แบบสัมภาษณ์เพื่อการวิจัย</w:t>
      </w:r>
    </w:p>
    <w:p w14:paraId="6DF65E7B" w14:textId="77777777" w:rsidR="00AD4AE6" w:rsidRPr="00AD4AE6" w:rsidRDefault="00AD4AE6" w:rsidP="00AD4AE6">
      <w:pPr>
        <w:jc w:val="center"/>
        <w:rPr>
          <w:rFonts w:ascii="TH SarabunPSK" w:eastAsia="Times New Roman" w:hAnsi="TH SarabunPSK" w:cs="TH SarabunPSK"/>
          <w:b/>
          <w:bCs/>
          <w:sz w:val="40"/>
          <w:szCs w:val="40"/>
        </w:rPr>
      </w:pPr>
      <w:r w:rsidRPr="00AD4AE6">
        <w:rPr>
          <w:rFonts w:ascii="TH SarabunPSK" w:eastAsia="Times New Roman" w:hAnsi="TH SarabunPSK" w:cs="TH SarabunPSK"/>
          <w:b/>
          <w:bCs/>
          <w:sz w:val="40"/>
          <w:szCs w:val="40"/>
          <w:cs/>
        </w:rPr>
        <w:t>เรื่อง</w:t>
      </w:r>
      <w:r w:rsidRPr="00AD4AE6">
        <w:rPr>
          <w:rFonts w:ascii="TH SarabunPSK" w:eastAsia="Times New Roman" w:hAnsi="TH SarabunPSK" w:cs="TH SarabunPSK"/>
          <w:sz w:val="40"/>
          <w:szCs w:val="40"/>
        </w:rPr>
        <w:t xml:space="preserve">  </w:t>
      </w:r>
      <w:r w:rsidRPr="00AD4AE6">
        <w:rPr>
          <w:rFonts w:ascii="TH SarabunPSK" w:eastAsia="Times New Roman" w:hAnsi="TH SarabunPSK" w:cs="TH SarabunPSK"/>
          <w:b/>
          <w:bCs/>
          <w:sz w:val="40"/>
          <w:szCs w:val="40"/>
        </w:rPr>
        <w:t>“</w:t>
      </w:r>
      <w:r w:rsidRPr="00AD4AE6">
        <w:rPr>
          <w:rFonts w:ascii="TH SarabunPSK" w:eastAsia="Calibri" w:hAnsi="TH SarabunPSK" w:cs="TH SarabunPSK"/>
          <w:b/>
          <w:bCs/>
          <w:sz w:val="40"/>
          <w:szCs w:val="40"/>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b/>
          <w:bCs/>
          <w:sz w:val="40"/>
          <w:szCs w:val="40"/>
        </w:rPr>
        <w:t>”</w:t>
      </w:r>
    </w:p>
    <w:p w14:paraId="1F93932A"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w:t>
      </w:r>
    </w:p>
    <w:p w14:paraId="7B817D1C" w14:textId="77777777" w:rsidR="00AD4AE6" w:rsidRPr="00AD4AE6" w:rsidRDefault="00AD4AE6" w:rsidP="00AD4AE6">
      <w:pPr>
        <w:autoSpaceDE w:val="0"/>
        <w:autoSpaceDN w:val="0"/>
        <w:adjustRightInd w:val="0"/>
        <w:jc w:val="thaiDistribute"/>
        <w:rPr>
          <w:rFonts w:ascii="TH SarabunPSK" w:eastAsia="Times New Roman" w:hAnsi="TH SarabunPSK" w:cs="TH SarabunPSK"/>
          <w:b/>
          <w:bCs/>
          <w:sz w:val="32"/>
          <w:szCs w:val="32"/>
          <w:u w:val="single"/>
        </w:rPr>
      </w:pPr>
      <w:r w:rsidRPr="00AD4AE6">
        <w:rPr>
          <w:rFonts w:ascii="TH SarabunPSK" w:eastAsia="Times New Roman" w:hAnsi="TH SarabunPSK" w:cs="TH SarabunPSK"/>
          <w:b/>
          <w:bCs/>
          <w:sz w:val="32"/>
          <w:szCs w:val="32"/>
          <w:u w:val="single"/>
          <w:cs/>
        </w:rPr>
        <w:t xml:space="preserve">คำชี้แจง : </w:t>
      </w:r>
    </w:p>
    <w:p w14:paraId="31A9869F" w14:textId="77777777" w:rsidR="00AD4AE6" w:rsidRPr="00AD4AE6" w:rsidRDefault="00AD4AE6" w:rsidP="00AD4AE6">
      <w:pPr>
        <w:spacing w:after="160"/>
        <w:ind w:firstLine="720"/>
        <w:jc w:val="thaiDistribute"/>
        <w:rPr>
          <w:rFonts w:ascii="TH SarabunPSK" w:eastAsia="Calibri" w:hAnsi="TH SarabunPSK" w:cs="TH SarabunPSK"/>
          <w:sz w:val="32"/>
          <w:szCs w:val="32"/>
        </w:rPr>
      </w:pPr>
      <w:r w:rsidRPr="00AD4AE6">
        <w:rPr>
          <w:rFonts w:ascii="TH SarabunPSK" w:eastAsia="Times New Roman" w:hAnsi="TH SarabunPSK" w:cs="TH SarabunPSK"/>
          <w:sz w:val="32"/>
          <w:szCs w:val="32"/>
          <w:cs/>
        </w:rPr>
        <w:t xml:space="preserve">แบบสัมภาษณ์การวิจัยครั้งนี้ </w:t>
      </w:r>
      <w:r w:rsidRPr="00AD4AE6">
        <w:rPr>
          <w:rFonts w:ascii="TH SarabunPSK" w:eastAsia="Calibri" w:hAnsi="TH SarabunPSK" w:cs="TH SarabunPSK"/>
          <w:sz w:val="32"/>
          <w:szCs w:val="32"/>
          <w:cs/>
        </w:rPr>
        <w:t>มีวัตถุประสงค์เพื่อ</w:t>
      </w:r>
      <w:bookmarkStart w:id="3" w:name="_Hlk500701987"/>
      <w:r w:rsidRPr="00AD4AE6">
        <w:rPr>
          <w:rFonts w:ascii="TH SarabunPSK" w:eastAsia="Cordia New" w:hAnsi="TH SarabunPSK" w:cs="TH SarabunPSK"/>
          <w:sz w:val="32"/>
          <w:szCs w:val="32"/>
          <w:cs/>
        </w:rPr>
        <w:t>ศึกษา</w:t>
      </w:r>
      <w:r w:rsidRPr="00AD4AE6">
        <w:rPr>
          <w:rFonts w:ascii="TH SarabunPSK" w:eastAsia="Calibri" w:hAnsi="TH SarabunPSK" w:cs="TH SarabunPSK"/>
          <w:sz w:val="32"/>
          <w:szCs w:val="32"/>
          <w:cs/>
        </w:rPr>
        <w:t>สภาพทั่วไปของการขับเคลื่อนแผนยุทธศาสตร์</w:t>
      </w:r>
      <w:bookmarkStart w:id="4" w:name="_Hlk527986703"/>
      <w:r w:rsidRPr="00AD4AE6">
        <w:rPr>
          <w:rFonts w:ascii="TH SarabunPSK" w:eastAsia="Calibri" w:hAnsi="TH SarabunPSK" w:cs="TH SarabunPSK"/>
          <w:sz w:val="32"/>
          <w:szCs w:val="32"/>
          <w:cs/>
        </w:rPr>
        <w:t xml:space="preserve">การปฏิรูปกิจการพระพุทธศาสนาด้านการปกครอง </w:t>
      </w:r>
      <w:bookmarkEnd w:id="4"/>
      <w:r w:rsidRPr="00AD4AE6">
        <w:rPr>
          <w:rFonts w:ascii="TH SarabunPSK" w:eastAsia="Calibri" w:hAnsi="TH SarabunPSK" w:cs="TH SarabunPSK"/>
          <w:sz w:val="32"/>
          <w:szCs w:val="32"/>
          <w:cs/>
        </w:rPr>
        <w:t>กระบวนการของการขับเคลื่อนแผนยุทธศาสตร์การปฏิรูปกิจการพระพุทธศาสนาด้านการปกครอง รวมถึง</w:t>
      </w:r>
      <w:bookmarkStart w:id="5" w:name="_Hlk527986719"/>
      <w:r w:rsidRPr="00AD4AE6">
        <w:rPr>
          <w:rFonts w:ascii="TH SarabunPSK" w:eastAsia="Calibri" w:hAnsi="TH SarabunPSK" w:cs="TH SarabunPSK"/>
          <w:sz w:val="32"/>
          <w:szCs w:val="32"/>
          <w:cs/>
        </w:rPr>
        <w:t xml:space="preserve">แนวทางของการขับเคลื่อนแผนยุทธศาสตร์การปฏิรูปกิจการพระพุทธศาสนาด้านการปกครอง ของคณะสงฆ์จังหวัดสระบุรี </w:t>
      </w:r>
      <w:bookmarkEnd w:id="5"/>
      <w:r w:rsidRPr="00AD4AE6">
        <w:rPr>
          <w:rFonts w:ascii="TH SarabunPSK" w:eastAsia="Calibri" w:hAnsi="TH SarabunPSK" w:cs="TH SarabunPSK"/>
          <w:sz w:val="32"/>
          <w:szCs w:val="32"/>
          <w:cs/>
        </w:rPr>
        <w:t>ตลอดจนการประยุกต์ใช้ในการขับเคลื่อนแผนยุทธศาสตร์ของคณะสงฆ์จังหวัดสระบุรีทาง</w:t>
      </w:r>
      <w:r w:rsidRPr="00AD4AE6">
        <w:rPr>
          <w:rFonts w:ascii="TH SarabunPSK" w:eastAsia="Times New Roman" w:hAnsi="TH SarabunPSK" w:cs="TH SarabunPSK"/>
          <w:sz w:val="32"/>
          <w:szCs w:val="32"/>
          <w:cs/>
        </w:rPr>
        <w:t xml:space="preserve"> ด้านการปกครอง </w:t>
      </w:r>
      <w:r w:rsidRPr="00AD4AE6">
        <w:rPr>
          <w:rFonts w:ascii="TH SarabunPSK" w:eastAsia="Calibri" w:hAnsi="TH SarabunPSK" w:cs="TH SarabunPSK"/>
          <w:sz w:val="32"/>
          <w:szCs w:val="32"/>
          <w:cs/>
        </w:rPr>
        <w:t>ให้เกิดประสิทธิภาพให้ดียิ่งขึ้นต่อไป</w:t>
      </w:r>
    </w:p>
    <w:bookmarkEnd w:id="3"/>
    <w:p w14:paraId="4F9E4785" w14:textId="77777777" w:rsidR="00AD4AE6" w:rsidRPr="00AD4AE6" w:rsidRDefault="00AD4AE6" w:rsidP="00AD4AE6">
      <w:pPr>
        <w:autoSpaceDE w:val="0"/>
        <w:autoSpaceDN w:val="0"/>
        <w:adjustRightInd w:val="0"/>
        <w:ind w:firstLine="993"/>
        <w:jc w:val="thaiDistribute"/>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 xml:space="preserve">แบบสัมภาษณ์นี้แบ่งออกเป็น ๕ ตอน ดังนี้ </w:t>
      </w:r>
      <w:r w:rsidRPr="00AD4AE6">
        <w:rPr>
          <w:rFonts w:ascii="TH SarabunPSK" w:eastAsia="Times New Roman" w:hAnsi="TH SarabunPSK" w:cs="TH SarabunPSK"/>
          <w:b/>
          <w:bCs/>
          <w:sz w:val="32"/>
          <w:szCs w:val="32"/>
        </w:rPr>
        <w:t>:</w:t>
      </w:r>
    </w:p>
    <w:p w14:paraId="062A9748"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b/>
          <w:bCs/>
          <w:sz w:val="32"/>
          <w:szCs w:val="32"/>
          <w:cs/>
        </w:rPr>
        <w:t>ตอนที่ ๑</w:t>
      </w:r>
      <w:r w:rsidRPr="00AD4AE6">
        <w:rPr>
          <w:rFonts w:ascii="TH SarabunPSK" w:eastAsia="Times New Roman" w:hAnsi="TH SarabunPSK" w:cs="TH SarabunPSK"/>
          <w:b/>
          <w:bCs/>
          <w:sz w:val="32"/>
          <w:szCs w:val="32"/>
          <w:cs/>
        </w:rPr>
        <w:tab/>
        <w:t>ข้อมูลผู้ให้สัมภาษณ์</w:t>
      </w:r>
      <w:r w:rsidRPr="00AD4AE6">
        <w:rPr>
          <w:rFonts w:ascii="TH SarabunPSK" w:eastAsia="Times New Roman" w:hAnsi="TH SarabunPSK" w:cs="TH SarabunPSK"/>
          <w:b/>
          <w:bCs/>
          <w:sz w:val="32"/>
          <w:szCs w:val="32"/>
        </w:rPr>
        <w:t xml:space="preserve"> </w:t>
      </w:r>
      <w:r w:rsidRPr="00AD4AE6">
        <w:rPr>
          <w:rFonts w:ascii="TH SarabunPSK" w:eastAsia="Times New Roman" w:hAnsi="TH SarabunPSK" w:cs="TH SarabunPSK"/>
          <w:b/>
          <w:bCs/>
          <w:sz w:val="32"/>
          <w:szCs w:val="32"/>
          <w:cs/>
        </w:rPr>
        <w:t>(บรรพชิต)</w:t>
      </w:r>
    </w:p>
    <w:p w14:paraId="2AFA5017"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ชื่อ...............................................................ฉายา............................................................................</w:t>
      </w:r>
    </w:p>
    <w:p w14:paraId="5FDF5F44"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อายุ..........ปี พรรษา.................พรรษา วัดที่สังกัด..........................................................................</w:t>
      </w:r>
    </w:p>
    <w:p w14:paraId="17569689"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ตำแหน่ง...........................................................................................................................................</w:t>
      </w:r>
    </w:p>
    <w:p w14:paraId="6FD9CFA5"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วุฒิการศึกษาสามัญ......................................วุฒิการศึกษาทางธรรม...............................................</w:t>
      </w:r>
    </w:p>
    <w:p w14:paraId="11FFF0E5"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วุฒิการศึกษาเปรียญ........................................................................................................................</w:t>
      </w:r>
    </w:p>
    <w:p w14:paraId="22C92FB9"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วัน/เดือน/ปี ที่ให้สัมภาษณ์..............................................................................................................</w:t>
      </w:r>
    </w:p>
    <w:p w14:paraId="1B389E55"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b/>
          <w:bCs/>
          <w:sz w:val="32"/>
          <w:szCs w:val="32"/>
          <w:cs/>
        </w:rPr>
        <w:t xml:space="preserve">ตอนที่ ๒ แบบสัมภาษณ์ </w:t>
      </w:r>
      <w:r w:rsidRPr="00AD4AE6">
        <w:rPr>
          <w:rFonts w:ascii="TH SarabunPSK" w:eastAsia="Calibri" w:hAnsi="TH SarabunPSK" w:cs="TH SarabunPSK"/>
          <w:b/>
          <w:bCs/>
          <w:sz w:val="32"/>
          <w:szCs w:val="32"/>
          <w:cs/>
        </w:rPr>
        <w:t>การขับเคลื่อนแผนยุทธศาสตร์การปฏิรูปกิจการพระพุทธศาสนาด้านการปกครองของคณะสงฆ์จังหวัดสระบุรี ๔ ด้าน</w:t>
      </w:r>
    </w:p>
    <w:p w14:paraId="661ED95A"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rPr>
        <w:tab/>
      </w:r>
      <w:r w:rsidRPr="00AD4AE6">
        <w:rPr>
          <w:rFonts w:ascii="TH SarabunPSK" w:eastAsia="Times New Roman" w:hAnsi="TH SarabunPSK" w:cs="TH SarabunPSK"/>
          <w:sz w:val="32"/>
          <w:szCs w:val="32"/>
          <w:cs/>
        </w:rPr>
        <w:t>๑.</w:t>
      </w:r>
      <w:r w:rsidRPr="00AD4AE6">
        <w:rPr>
          <w:rFonts w:ascii="TH SarabunPSK" w:eastAsia="Calibri" w:hAnsi="TH SarabunPSK" w:cs="TH SarabunPSK"/>
          <w:sz w:val="32"/>
          <w:szCs w:val="32"/>
          <w:cs/>
        </w:rPr>
        <w:t xml:space="preserve"> 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ด้านสร้างความมั่นคงด้านพระพุทธศาสนาอย่างไร</w:t>
      </w:r>
    </w:p>
    <w:p w14:paraId="48852D8F"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๒.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ด้านการยกระดับกระบวนการบริหารจัดการภายในอย่างไร</w:t>
      </w:r>
    </w:p>
    <w:p w14:paraId="383194F3"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๓.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ด้านการพัฒนาสู่องค์กรแห่งการเรียนรู้เชิงพุทธอย่างไร</w:t>
      </w:r>
    </w:p>
    <w:p w14:paraId="612C0B7D"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lastRenderedPageBreak/>
        <w:tab/>
        <w:t xml:space="preserve">๔.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ด้านการมีทรัพยากรเพียงพอในการขับเคลื่อนกิจการพระพุทธศาสนาอย่างไร</w:t>
      </w:r>
    </w:p>
    <w:p w14:paraId="71C192BF"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Times New Roman" w:hAnsi="TH SarabunPSK" w:cs="TH SarabunPSK"/>
          <w:b/>
          <w:bCs/>
          <w:sz w:val="32"/>
          <w:szCs w:val="32"/>
          <w:cs/>
        </w:rPr>
        <w:t>ตอนที่ ๓ แบบสัมภาษณ์</w:t>
      </w:r>
      <w:r w:rsidRPr="00AD4AE6">
        <w:rPr>
          <w:rFonts w:ascii="TH SarabunPSK" w:eastAsia="Calibri" w:hAnsi="TH SarabunPSK" w:cs="TH SarabunPSK"/>
          <w:b/>
          <w:bCs/>
          <w:sz w:val="32"/>
          <w:szCs w:val="32"/>
          <w:cs/>
        </w:rPr>
        <w:t>การขับเคลื่อนแผนยุทธศาสตร์การปฏิรูปกิจการพระพุทธศาสนาด้านการ</w:t>
      </w:r>
    </w:p>
    <w:p w14:paraId="2A27AF83" w14:textId="77777777" w:rsidR="00AD4AE6" w:rsidRPr="00AD4AE6" w:rsidRDefault="00AD4AE6" w:rsidP="00AD4AE6">
      <w:pPr>
        <w:tabs>
          <w:tab w:val="left" w:pos="993"/>
        </w:tabs>
        <w:autoSpaceDE w:val="0"/>
        <w:autoSpaceDN w:val="0"/>
        <w:adjustRightInd w:val="0"/>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ปกครองของคณะสงฆ์จังหวัดสระบุรี ด้านกระบวนการเชิงกลยุทธ์ ๓ ด้าน</w:t>
      </w:r>
    </w:p>
    <w:p w14:paraId="4F84ED76" w14:textId="77777777" w:rsidR="00AD4AE6" w:rsidRPr="00AD4AE6" w:rsidRDefault="00AD4AE6" w:rsidP="00AD4AE6">
      <w:pPr>
        <w:numPr>
          <w:ilvl w:val="0"/>
          <w:numId w:val="24"/>
        </w:numPr>
        <w:autoSpaceDE w:val="0"/>
        <w:autoSpaceDN w:val="0"/>
        <w:adjustRightInd w:val="0"/>
        <w:spacing w:after="160" w:line="259" w:lineRule="auto"/>
        <w:contextualSpacing/>
        <w:rPr>
          <w:rFonts w:ascii="TH SarabunPSK" w:eastAsia="Calibri" w:hAnsi="TH SarabunPSK" w:cs="TH SarabunPSK"/>
          <w:sz w:val="32"/>
          <w:szCs w:val="32"/>
        </w:rPr>
      </w:pPr>
      <w:r w:rsidRPr="00AD4AE6">
        <w:rPr>
          <w:rFonts w:ascii="TH SarabunPSK" w:eastAsia="Times New Roman" w:hAnsi="TH SarabunPSK" w:cs="TH SarabunPSK"/>
          <w:sz w:val="32"/>
          <w:szCs w:val="32"/>
          <w:cs/>
        </w:rPr>
        <w:t>กระบวนการเชิงกลยุทธ์ใน</w:t>
      </w:r>
      <w:r w:rsidRPr="00AD4AE6">
        <w:rPr>
          <w:rFonts w:ascii="TH SarabunPSK" w:eastAsia="Calibri" w:hAnsi="TH SarabunPSK" w:cs="TH SarabunPSK"/>
          <w:sz w:val="32"/>
          <w:szCs w:val="32"/>
          <w:cs/>
        </w:rPr>
        <w:t>การวางแผนกลยุทธ์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การขับเคลื่อนแผนยุทธศาสตร์การ</w:t>
      </w:r>
    </w:p>
    <w:p w14:paraId="39969C89" w14:textId="77777777" w:rsidR="00AD4AE6" w:rsidRPr="00AD4AE6" w:rsidRDefault="00AD4AE6" w:rsidP="00AD4AE6">
      <w:pPr>
        <w:autoSpaceDE w:val="0"/>
        <w:autoSpaceDN w:val="0"/>
        <w:adjustRightInd w:val="0"/>
        <w:rPr>
          <w:rFonts w:ascii="TH SarabunPSK" w:eastAsia="Calibri" w:hAnsi="TH SarabunPSK" w:cs="TH SarabunPSK"/>
          <w:sz w:val="32"/>
          <w:szCs w:val="32"/>
        </w:rPr>
      </w:pPr>
      <w:r w:rsidRPr="00AD4AE6">
        <w:rPr>
          <w:rFonts w:ascii="TH SarabunPSK" w:eastAsia="Calibri" w:hAnsi="TH SarabunPSK" w:cs="TH SarabunPSK"/>
          <w:sz w:val="32"/>
          <w:szCs w:val="32"/>
          <w:cs/>
        </w:rPr>
        <w:t>ปฏิรูปกิจการพระพุทธศาสนาด้านการปกครองของคณะสงฆ์จังหวัดสระบุรีอย่างไร</w:t>
      </w:r>
    </w:p>
    <w:p w14:paraId="62001759"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r>
      <w:r w:rsidRPr="00AD4AE6">
        <w:rPr>
          <w:rFonts w:ascii="TH SarabunPSK" w:eastAsia="Times New Roman" w:hAnsi="TH SarabunPSK" w:cs="TH SarabunPSK"/>
          <w:sz w:val="32"/>
          <w:szCs w:val="32"/>
          <w:cs/>
        </w:rPr>
        <w:t>๒. กระบวนการเชิงกลยุทธ์ใน</w:t>
      </w:r>
      <w:r w:rsidRPr="00AD4AE6">
        <w:rPr>
          <w:rFonts w:ascii="TH SarabunPSK" w:eastAsia="Calibri" w:hAnsi="TH SarabunPSK" w:cs="TH SarabunPSK"/>
          <w:sz w:val="32"/>
          <w:szCs w:val="32"/>
          <w:cs/>
        </w:rPr>
        <w:t>การปฏิบัติตามแผนกลยุทธ์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การขับเคลื่อนแผนยุทธศาสตร์</w:t>
      </w:r>
    </w:p>
    <w:p w14:paraId="388C9A88"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cs/>
        </w:rPr>
      </w:pPr>
      <w:r w:rsidRPr="00AD4AE6">
        <w:rPr>
          <w:rFonts w:ascii="TH SarabunPSK" w:eastAsia="Calibri" w:hAnsi="TH SarabunPSK" w:cs="TH SarabunPSK"/>
          <w:sz w:val="32"/>
          <w:szCs w:val="32"/>
          <w:cs/>
        </w:rPr>
        <w:t xml:space="preserve">การปฏิรูปกิจการพระพุทธศาสนาด้านการปกครองของคณะสงฆ์จังหวัดสระบุรีอย่างไร </w:t>
      </w:r>
    </w:p>
    <w:p w14:paraId="05112E26"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Times New Roman" w:hAnsi="TH SarabunPSK" w:cs="TH SarabunPSK"/>
          <w:b/>
          <w:bCs/>
          <w:sz w:val="32"/>
          <w:szCs w:val="32"/>
          <w:cs/>
        </w:rPr>
        <w:tab/>
      </w:r>
      <w:r w:rsidRPr="00AD4AE6">
        <w:rPr>
          <w:rFonts w:ascii="TH SarabunPSK" w:eastAsia="Times New Roman" w:hAnsi="TH SarabunPSK" w:cs="TH SarabunPSK"/>
          <w:sz w:val="32"/>
          <w:szCs w:val="32"/>
          <w:cs/>
        </w:rPr>
        <w:t xml:space="preserve"> ๓. กระบวนการเชิงกลยุทธ์ใน</w:t>
      </w:r>
      <w:r w:rsidRPr="00AD4AE6">
        <w:rPr>
          <w:rFonts w:ascii="TH SarabunPSK" w:eastAsia="Calibri" w:hAnsi="TH SarabunPSK" w:cs="TH SarabunPSK"/>
          <w:sz w:val="32"/>
          <w:szCs w:val="32"/>
          <w:cs/>
        </w:rPr>
        <w:t>การการประเมินและควบคุมตามแผนกลยุทธ์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w:t>
      </w:r>
    </w:p>
    <w:p w14:paraId="7F241A01"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ขับเคลื่อนแผนยุทธศาสตร์การปฏิรูปกิจการพระพุทธศาสนาด้านการปกครองของคณะสงฆ์จังหวัด</w:t>
      </w:r>
    </w:p>
    <w:p w14:paraId="27068D07"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 xml:space="preserve">สระบุรีอย่างไร </w:t>
      </w:r>
    </w:p>
    <w:p w14:paraId="415D1857"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p>
    <w:p w14:paraId="2B7B906E"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ตอนที่ ๔ การขับเคลื่อนแผนยุทธศาสตร์การปฏิรูปกิจการพระพุทธศาสนาด้านการปกครองของ</w:t>
      </w:r>
    </w:p>
    <w:p w14:paraId="3E60A919"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คณะสงฆ์จังหวัดสระบุรี ด้านหลักพุทธธรรมคือ อิทธิบาท ๔ </w:t>
      </w:r>
    </w:p>
    <w:p w14:paraId="1D43F575" w14:textId="77777777" w:rsidR="00AD4AE6" w:rsidRPr="00AD4AE6" w:rsidRDefault="00AD4AE6" w:rsidP="00AD4AE6">
      <w:pPr>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๑, การใช้อิทธิบาท ๔ ในหัวข้อฉันทะในการขับเคลื่อนแผนยุทธศาสตร์การปฏิรูปกิจการ</w:t>
      </w:r>
    </w:p>
    <w:p w14:paraId="532C4705" w14:textId="77777777" w:rsidR="00AD4AE6" w:rsidRPr="00AD4AE6" w:rsidRDefault="00AD4AE6" w:rsidP="00AD4AE6">
      <w:pPr>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64AD6986"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๒. การใช้อิทธิบาท ๔ ในหัวข้อวิริยะในการขับเคลื่อนแผนยุทธศาสตร์การปฏิรูปกิจการ</w:t>
      </w:r>
    </w:p>
    <w:p w14:paraId="6BB62A4B"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46817FAC"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๓. การใช้อิทธิบาท ๔ ในหัวข้อวิริยะในการขับเคลื่อนแผนยุทธศาสตร์การปฏิรูปกิจการ</w:t>
      </w:r>
    </w:p>
    <w:p w14:paraId="710BD035"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6D3F8294"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๔. การใช้อิทธิบาท ๔ ในหัวข้อวิมังสาในการขับเคลื่อนแผนยุทธศาสตร์การปฏิรูปกิจการ</w:t>
      </w:r>
    </w:p>
    <w:p w14:paraId="38815563"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54B586EA"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p>
    <w:p w14:paraId="53059194"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ตอนที่ ๕ ปัญหาอุปสรรคและข้อเสนอแนะแนวทางการขับเคลื่อนแผนยุทธศาสตร์การปฏิรูป</w:t>
      </w:r>
    </w:p>
    <w:p w14:paraId="17AEBB0D"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กิจการพระพุทธศาสนาด้านการปกครองของคณะสงฆ์จังหวัดสระบุรี ใน ๔ </w:t>
      </w:r>
      <w:r w:rsidRPr="00AD4AE6">
        <w:rPr>
          <w:rFonts w:ascii="TH SarabunPSK" w:eastAsia="Calibri" w:hAnsi="TH SarabunPSK" w:cs="TH SarabunPSK"/>
          <w:b/>
          <w:bCs/>
          <w:sz w:val="32"/>
          <w:szCs w:val="32"/>
        </w:rPr>
        <w:t xml:space="preserve"> </w:t>
      </w:r>
      <w:r w:rsidRPr="00AD4AE6">
        <w:rPr>
          <w:rFonts w:ascii="TH SarabunPSK" w:eastAsia="Calibri" w:hAnsi="TH SarabunPSK" w:cs="TH SarabunPSK"/>
          <w:b/>
          <w:bCs/>
          <w:sz w:val="32"/>
          <w:szCs w:val="32"/>
          <w:cs/>
        </w:rPr>
        <w:t>ด้าน กระบวน</w:t>
      </w:r>
    </w:p>
    <w:p w14:paraId="254AA4DC"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เชิงกลยุทธ์ ๓ ด้าน หลักพุทธธรรม ๑ ด้าน </w:t>
      </w:r>
    </w:p>
    <w:p w14:paraId="3BA35C2C" w14:textId="77777777" w:rsidR="00AD4AE6" w:rsidRPr="00AD4AE6" w:rsidRDefault="00AD4AE6" w:rsidP="00AD4AE6">
      <w:pPr>
        <w:numPr>
          <w:ilvl w:val="0"/>
          <w:numId w:val="23"/>
        </w:numPr>
        <w:tabs>
          <w:tab w:val="left" w:pos="993"/>
        </w:tabs>
        <w:autoSpaceDE w:val="0"/>
        <w:autoSpaceDN w:val="0"/>
        <w:adjustRightInd w:val="0"/>
        <w:spacing w:after="160" w:line="259" w:lineRule="auto"/>
        <w:contextualSpacing/>
        <w:jc w:val="thaiDistribute"/>
        <w:rPr>
          <w:rFonts w:ascii="TH SarabunPSK" w:eastAsia="Times New Roman" w:hAnsi="TH SarabunPSK" w:cs="TH SarabunPSK"/>
          <w:sz w:val="32"/>
          <w:szCs w:val="32"/>
        </w:rPr>
      </w:pPr>
      <w:r w:rsidRPr="00AD4AE6">
        <w:rPr>
          <w:rFonts w:ascii="TH SarabunPSK" w:eastAsia="Calibri" w:hAnsi="TH SarabunPSK" w:cs="TH SarabunPSK"/>
          <w:sz w:val="32"/>
          <w:szCs w:val="32"/>
          <w:cs/>
        </w:rPr>
        <w:t>ปัญหา.......................................................................................................................................</w:t>
      </w:r>
    </w:p>
    <w:p w14:paraId="0513CC12" w14:textId="77777777" w:rsidR="00AD4AE6" w:rsidRPr="00AD4AE6" w:rsidRDefault="00AD4AE6" w:rsidP="00AD4AE6">
      <w:pPr>
        <w:tabs>
          <w:tab w:val="left" w:pos="993"/>
        </w:tabs>
        <w:autoSpaceDE w:val="0"/>
        <w:autoSpaceDN w:val="0"/>
        <w:adjustRightInd w:val="0"/>
        <w:ind w:left="1356"/>
        <w:contextualSpacing/>
        <w:jc w:val="thaiDistribute"/>
        <w:rPr>
          <w:rFonts w:ascii="TH SarabunPSK" w:eastAsia="Times New Roman" w:hAnsi="TH SarabunPSK" w:cs="TH SarabunPSK"/>
          <w:sz w:val="32"/>
          <w:szCs w:val="32"/>
        </w:rPr>
      </w:pPr>
      <w:r w:rsidRPr="00AD4AE6">
        <w:rPr>
          <w:rFonts w:ascii="TH SarabunPSK" w:eastAsia="Calibri" w:hAnsi="TH SarabunPSK" w:cs="TH SarabunPSK"/>
          <w:sz w:val="32"/>
          <w:szCs w:val="32"/>
          <w:cs/>
        </w:rPr>
        <w:t>...........................................................................................................................................................................................................................................................</w:t>
      </w:r>
      <w:r w:rsidRPr="00AD4AE6">
        <w:rPr>
          <w:rFonts w:ascii="TH SarabunPSK" w:eastAsia="Times New Roman" w:hAnsi="TH SarabunPSK" w:cs="TH SarabunPSK"/>
          <w:sz w:val="32"/>
          <w:szCs w:val="32"/>
          <w:cs/>
        </w:rPr>
        <w:t>อย่างไร</w:t>
      </w:r>
      <w:r w:rsidRPr="00AD4AE6">
        <w:rPr>
          <w:rFonts w:ascii="TH SarabunPSK" w:eastAsia="Calibri" w:hAnsi="TH SarabunPSK" w:cs="TH SarabunPSK"/>
          <w:sz w:val="32"/>
          <w:szCs w:val="32"/>
          <w:cs/>
        </w:rPr>
        <w:t xml:space="preserve"> </w:t>
      </w:r>
    </w:p>
    <w:p w14:paraId="638877F9" w14:textId="77777777" w:rsidR="00AD4AE6" w:rsidRPr="00AD4AE6" w:rsidRDefault="00AD4AE6" w:rsidP="00AD4AE6">
      <w:pPr>
        <w:numPr>
          <w:ilvl w:val="0"/>
          <w:numId w:val="23"/>
        </w:numPr>
        <w:tabs>
          <w:tab w:val="left" w:pos="993"/>
        </w:tabs>
        <w:autoSpaceDE w:val="0"/>
        <w:autoSpaceDN w:val="0"/>
        <w:adjustRightInd w:val="0"/>
        <w:spacing w:after="160" w:line="259" w:lineRule="auto"/>
        <w:contextualSpacing/>
        <w:jc w:val="both"/>
        <w:rPr>
          <w:rFonts w:ascii="TH SarabunPSK" w:eastAsia="Calibri" w:hAnsi="TH SarabunPSK" w:cs="TH SarabunPSK"/>
          <w:sz w:val="32"/>
          <w:szCs w:val="32"/>
        </w:rPr>
      </w:pPr>
      <w:r w:rsidRPr="00AD4AE6">
        <w:rPr>
          <w:rFonts w:ascii="TH SarabunPSK" w:eastAsia="Calibri" w:hAnsi="TH SarabunPSK" w:cs="TH SarabunPSK"/>
          <w:sz w:val="32"/>
          <w:szCs w:val="32"/>
          <w:cs/>
        </w:rPr>
        <w:t>อุปสรรค....................................................................................................................................</w:t>
      </w:r>
    </w:p>
    <w:p w14:paraId="056F7675" w14:textId="77777777" w:rsidR="00AD4AE6" w:rsidRPr="00AD4AE6" w:rsidRDefault="00AD4AE6" w:rsidP="00AD4AE6">
      <w:pPr>
        <w:tabs>
          <w:tab w:val="left" w:pos="993"/>
        </w:tabs>
        <w:autoSpaceDE w:val="0"/>
        <w:autoSpaceDN w:val="0"/>
        <w:adjustRightInd w:val="0"/>
        <w:ind w:left="1356"/>
        <w:contextualSpacing/>
        <w:jc w:val="both"/>
        <w:rPr>
          <w:rFonts w:ascii="TH SarabunPSK" w:eastAsia="Calibri" w:hAnsi="TH SarabunPSK" w:cs="TH SarabunPSK"/>
          <w:sz w:val="32"/>
          <w:szCs w:val="32"/>
        </w:rPr>
      </w:pPr>
      <w:r w:rsidRPr="00AD4AE6">
        <w:rPr>
          <w:rFonts w:ascii="TH SarabunPSK" w:eastAsia="Calibri" w:hAnsi="TH SarabunPSK" w:cs="TH SarabunPSK"/>
          <w:sz w:val="32"/>
          <w:szCs w:val="32"/>
          <w:cs/>
        </w:rPr>
        <w:lastRenderedPageBreak/>
        <w:t>.................................................................................................................................................. ..........................................................................................................อย่างไร</w:t>
      </w:r>
    </w:p>
    <w:p w14:paraId="202028AB" w14:textId="77777777" w:rsidR="00AD4AE6" w:rsidRPr="00AD4AE6" w:rsidRDefault="00AD4AE6" w:rsidP="00AD4AE6">
      <w:pPr>
        <w:numPr>
          <w:ilvl w:val="0"/>
          <w:numId w:val="23"/>
        </w:numPr>
        <w:tabs>
          <w:tab w:val="left" w:pos="993"/>
        </w:tabs>
        <w:autoSpaceDE w:val="0"/>
        <w:autoSpaceDN w:val="0"/>
        <w:adjustRightInd w:val="0"/>
        <w:spacing w:after="160" w:line="259" w:lineRule="auto"/>
        <w:contextualSpacing/>
        <w:jc w:val="thaiDistribute"/>
        <w:rPr>
          <w:rFonts w:ascii="TH SarabunPSK" w:eastAsia="Calibri" w:hAnsi="TH SarabunPSK" w:cs="TH SarabunPSK"/>
          <w:sz w:val="32"/>
          <w:szCs w:val="32"/>
        </w:rPr>
      </w:pPr>
      <w:r w:rsidRPr="00AD4AE6">
        <w:rPr>
          <w:rFonts w:ascii="TH SarabunPSK" w:eastAsia="Calibri" w:hAnsi="TH SarabunPSK" w:cs="TH SarabunPSK"/>
          <w:sz w:val="32"/>
          <w:szCs w:val="32"/>
          <w:cs/>
        </w:rPr>
        <w:t>ข้อเสนอแนะ.................................................................................................. ...........................................................................................................................................................................................................................................................</w:t>
      </w:r>
      <w:r w:rsidRPr="00AD4AE6">
        <w:rPr>
          <w:rFonts w:ascii="TH SarabunPSK" w:eastAsia="Times New Roman" w:hAnsi="TH SarabunPSK" w:cs="TH SarabunPSK"/>
          <w:sz w:val="32"/>
          <w:szCs w:val="32"/>
          <w:cs/>
        </w:rPr>
        <w:t>อย่างไร</w:t>
      </w:r>
      <w:r w:rsidRPr="00AD4AE6">
        <w:rPr>
          <w:rFonts w:ascii="TH SarabunPSK" w:eastAsia="Calibri" w:hAnsi="TH SarabunPSK" w:cs="TH SarabunPSK"/>
          <w:sz w:val="32"/>
          <w:szCs w:val="32"/>
          <w:cs/>
        </w:rPr>
        <w:t xml:space="preserve"> </w:t>
      </w:r>
    </w:p>
    <w:p w14:paraId="0CC4EA83" w14:textId="77777777" w:rsidR="00AD4AE6" w:rsidRPr="00AD4AE6" w:rsidRDefault="00AD4AE6" w:rsidP="00AD4AE6">
      <w:pPr>
        <w:tabs>
          <w:tab w:val="left" w:pos="993"/>
        </w:tabs>
        <w:autoSpaceDE w:val="0"/>
        <w:autoSpaceDN w:val="0"/>
        <w:adjustRightInd w:val="0"/>
        <w:jc w:val="thaiDistribute"/>
        <w:rPr>
          <w:rFonts w:ascii="TH SarabunPSK" w:eastAsia="Calibri" w:hAnsi="TH SarabunPSK" w:cs="TH SarabunPSK"/>
          <w:sz w:val="32"/>
          <w:szCs w:val="32"/>
        </w:rPr>
      </w:pPr>
    </w:p>
    <w:p w14:paraId="79655484"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6"/>
          <w:szCs w:val="36"/>
        </w:rPr>
      </w:pPr>
      <w:r w:rsidRPr="00AD4AE6">
        <w:rPr>
          <w:rFonts w:ascii="TH SarabunPSK" w:eastAsia="Calibri" w:hAnsi="TH SarabunPSK" w:cs="TH SarabunPSK"/>
          <w:noProof/>
          <w:sz w:val="32"/>
          <w:szCs w:val="32"/>
        </w:rPr>
        <w:drawing>
          <wp:anchor distT="0" distB="0" distL="114300" distR="114300" simplePos="0" relativeHeight="251662336" behindDoc="0" locked="0" layoutInCell="1" allowOverlap="1" wp14:anchorId="67C8CCAE" wp14:editId="1D61162A">
            <wp:simplePos x="0" y="0"/>
            <wp:positionH relativeFrom="margin">
              <wp:posOffset>2202976</wp:posOffset>
            </wp:positionH>
            <wp:positionV relativeFrom="paragraph">
              <wp:posOffset>-299720</wp:posOffset>
            </wp:positionV>
            <wp:extent cx="925642" cy="919249"/>
            <wp:effectExtent l="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642" cy="919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83D3F"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6"/>
          <w:szCs w:val="36"/>
        </w:rPr>
      </w:pPr>
    </w:p>
    <w:p w14:paraId="1D0265F1" w14:textId="77777777" w:rsidR="00AD4AE6" w:rsidRPr="00AD4AE6" w:rsidRDefault="00AD4AE6" w:rsidP="00AD4AE6">
      <w:pPr>
        <w:autoSpaceDE w:val="0"/>
        <w:autoSpaceDN w:val="0"/>
        <w:adjustRightInd w:val="0"/>
        <w:rPr>
          <w:rFonts w:ascii="TH SarabunPSK" w:eastAsia="Times New Roman" w:hAnsi="TH SarabunPSK" w:cs="TH SarabunPSK"/>
          <w:b/>
          <w:bCs/>
          <w:sz w:val="36"/>
          <w:szCs w:val="36"/>
        </w:rPr>
      </w:pPr>
      <w:r w:rsidRPr="00AD4AE6">
        <w:rPr>
          <w:rFonts w:ascii="TH SarabunPSK" w:eastAsia="Times New Roman" w:hAnsi="TH SarabunPSK" w:cs="TH SarabunPSK"/>
          <w:b/>
          <w:bCs/>
          <w:sz w:val="36"/>
          <w:szCs w:val="36"/>
          <w:cs/>
        </w:rPr>
        <w:t xml:space="preserve">        </w:t>
      </w:r>
    </w:p>
    <w:p w14:paraId="000D900B" w14:textId="77777777" w:rsidR="00AD4AE6" w:rsidRPr="00AD4AE6" w:rsidRDefault="00AD4AE6" w:rsidP="00AD4AE6">
      <w:pPr>
        <w:autoSpaceDE w:val="0"/>
        <w:autoSpaceDN w:val="0"/>
        <w:adjustRightInd w:val="0"/>
        <w:jc w:val="center"/>
        <w:rPr>
          <w:rFonts w:ascii="TH SarabunPSK" w:eastAsia="Times New Roman" w:hAnsi="TH SarabunPSK" w:cs="TH SarabunPSK"/>
          <w:b/>
          <w:bCs/>
          <w:sz w:val="40"/>
          <w:szCs w:val="40"/>
        </w:rPr>
      </w:pPr>
      <w:r w:rsidRPr="00AD4AE6">
        <w:rPr>
          <w:rFonts w:ascii="TH SarabunPSK" w:eastAsia="Times New Roman" w:hAnsi="TH SarabunPSK" w:cs="TH SarabunPSK"/>
          <w:b/>
          <w:bCs/>
          <w:sz w:val="40"/>
          <w:szCs w:val="40"/>
          <w:cs/>
        </w:rPr>
        <w:t>แบบสัมภาษณ์เพื่อการวิจัย</w:t>
      </w:r>
    </w:p>
    <w:p w14:paraId="235BA008" w14:textId="77777777" w:rsidR="00AD4AE6" w:rsidRPr="00AD4AE6" w:rsidRDefault="00AD4AE6" w:rsidP="00AD4AE6">
      <w:pPr>
        <w:jc w:val="center"/>
        <w:rPr>
          <w:rFonts w:ascii="TH SarabunPSK" w:eastAsia="Times New Roman" w:hAnsi="TH SarabunPSK" w:cs="TH SarabunPSK"/>
          <w:b/>
          <w:bCs/>
          <w:sz w:val="40"/>
          <w:szCs w:val="40"/>
        </w:rPr>
      </w:pPr>
      <w:r w:rsidRPr="00AD4AE6">
        <w:rPr>
          <w:rFonts w:ascii="TH SarabunPSK" w:eastAsia="Times New Roman" w:hAnsi="TH SarabunPSK" w:cs="TH SarabunPSK"/>
          <w:b/>
          <w:bCs/>
          <w:sz w:val="40"/>
          <w:szCs w:val="40"/>
          <w:cs/>
        </w:rPr>
        <w:t>เรื่อง</w:t>
      </w:r>
      <w:r w:rsidRPr="00AD4AE6">
        <w:rPr>
          <w:rFonts w:ascii="TH SarabunPSK" w:eastAsia="Times New Roman" w:hAnsi="TH SarabunPSK" w:cs="TH SarabunPSK"/>
          <w:sz w:val="40"/>
          <w:szCs w:val="40"/>
        </w:rPr>
        <w:t xml:space="preserve">  </w:t>
      </w:r>
      <w:r w:rsidRPr="00AD4AE6">
        <w:rPr>
          <w:rFonts w:ascii="TH SarabunPSK" w:eastAsia="Times New Roman" w:hAnsi="TH SarabunPSK" w:cs="TH SarabunPSK"/>
          <w:b/>
          <w:bCs/>
          <w:sz w:val="40"/>
          <w:szCs w:val="40"/>
        </w:rPr>
        <w:t>“</w:t>
      </w:r>
      <w:r w:rsidRPr="00AD4AE6">
        <w:rPr>
          <w:rFonts w:ascii="TH SarabunPSK" w:eastAsia="Calibri" w:hAnsi="TH SarabunPSK" w:cs="TH SarabunPSK"/>
          <w:b/>
          <w:bCs/>
          <w:sz w:val="40"/>
          <w:szCs w:val="40"/>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b/>
          <w:bCs/>
          <w:sz w:val="40"/>
          <w:szCs w:val="40"/>
        </w:rPr>
        <w:t>”</w:t>
      </w:r>
    </w:p>
    <w:p w14:paraId="0D1728EE"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w:t>
      </w:r>
    </w:p>
    <w:p w14:paraId="4C89E14A" w14:textId="77777777" w:rsidR="00AD4AE6" w:rsidRPr="00AD4AE6" w:rsidRDefault="00AD4AE6" w:rsidP="00AD4AE6">
      <w:pPr>
        <w:autoSpaceDE w:val="0"/>
        <w:autoSpaceDN w:val="0"/>
        <w:adjustRightInd w:val="0"/>
        <w:jc w:val="thaiDistribute"/>
        <w:rPr>
          <w:rFonts w:ascii="TH SarabunPSK" w:eastAsia="Times New Roman" w:hAnsi="TH SarabunPSK" w:cs="TH SarabunPSK"/>
          <w:b/>
          <w:bCs/>
          <w:sz w:val="32"/>
          <w:szCs w:val="32"/>
          <w:u w:val="single"/>
        </w:rPr>
      </w:pPr>
      <w:r w:rsidRPr="00AD4AE6">
        <w:rPr>
          <w:rFonts w:ascii="TH SarabunPSK" w:eastAsia="Times New Roman" w:hAnsi="TH SarabunPSK" w:cs="TH SarabunPSK"/>
          <w:b/>
          <w:bCs/>
          <w:sz w:val="32"/>
          <w:szCs w:val="32"/>
          <w:u w:val="single"/>
          <w:cs/>
        </w:rPr>
        <w:t xml:space="preserve">คำชี้แจง : </w:t>
      </w:r>
    </w:p>
    <w:p w14:paraId="6094C1E0" w14:textId="77777777" w:rsidR="00AD4AE6" w:rsidRPr="00AD4AE6" w:rsidRDefault="00AD4AE6" w:rsidP="00AD4AE6">
      <w:pPr>
        <w:spacing w:after="160"/>
        <w:ind w:firstLine="720"/>
        <w:jc w:val="thaiDistribute"/>
        <w:rPr>
          <w:rFonts w:ascii="TH SarabunPSK" w:eastAsia="Calibri" w:hAnsi="TH SarabunPSK" w:cs="TH SarabunPSK"/>
          <w:sz w:val="32"/>
          <w:szCs w:val="32"/>
        </w:rPr>
      </w:pPr>
      <w:r w:rsidRPr="00AD4AE6">
        <w:rPr>
          <w:rFonts w:ascii="TH SarabunPSK" w:eastAsia="Times New Roman" w:hAnsi="TH SarabunPSK" w:cs="TH SarabunPSK"/>
          <w:sz w:val="32"/>
          <w:szCs w:val="32"/>
          <w:cs/>
        </w:rPr>
        <w:t xml:space="preserve">แบบสัมภาษณ์การวิจัยครั้งนี้ </w:t>
      </w:r>
      <w:r w:rsidRPr="00AD4AE6">
        <w:rPr>
          <w:rFonts w:ascii="TH SarabunPSK" w:eastAsia="Calibri" w:hAnsi="TH SarabunPSK" w:cs="TH SarabunPSK"/>
          <w:sz w:val="32"/>
          <w:szCs w:val="32"/>
          <w:cs/>
        </w:rPr>
        <w:t>มีวัตถุประสงค์เพื่อ</w:t>
      </w:r>
      <w:r w:rsidRPr="00AD4AE6">
        <w:rPr>
          <w:rFonts w:ascii="TH SarabunPSK" w:eastAsia="Cordia New" w:hAnsi="TH SarabunPSK" w:cs="TH SarabunPSK"/>
          <w:sz w:val="32"/>
          <w:szCs w:val="32"/>
          <w:cs/>
        </w:rPr>
        <w:t>ศึกษา</w:t>
      </w:r>
      <w:r w:rsidRPr="00AD4AE6">
        <w:rPr>
          <w:rFonts w:ascii="TH SarabunPSK" w:eastAsia="Calibri" w:hAnsi="TH SarabunPSK" w:cs="TH SarabunPSK"/>
          <w:sz w:val="32"/>
          <w:szCs w:val="32"/>
          <w:cs/>
        </w:rPr>
        <w:t>สภาพทั่วไปของการขับเคลื่อนแผนยุทธศาสตร์การปฏิรูปกิจการพระพุทธศาสนาด้านการปกครอง กระบวนการของการขับเคลื่อนแผนยุทธศาสตร์การปฏิรูปกิจการพระพุทธศาสนาด้านการปกครอง รวมถึงแนวทางของการขับเคลื่อนแผนยุทธศาสตร์การปฏิรูปกิจการพระพุทธศาสนาด้านการปกครอง ของคณะสงฆ์จังหวัดสระบุรี ตลอดจนการประยุกต์ใช้ในการขับเคลื่อนแผนยุทธศาสตร์ของคณะสงฆ์จังหวัดสระบุรีทาง</w:t>
      </w:r>
      <w:r w:rsidRPr="00AD4AE6">
        <w:rPr>
          <w:rFonts w:ascii="TH SarabunPSK" w:eastAsia="Times New Roman" w:hAnsi="TH SarabunPSK" w:cs="TH SarabunPSK"/>
          <w:sz w:val="32"/>
          <w:szCs w:val="32"/>
          <w:cs/>
        </w:rPr>
        <w:t xml:space="preserve"> ด้านการปกครอง </w:t>
      </w:r>
      <w:r w:rsidRPr="00AD4AE6">
        <w:rPr>
          <w:rFonts w:ascii="TH SarabunPSK" w:eastAsia="Calibri" w:hAnsi="TH SarabunPSK" w:cs="TH SarabunPSK"/>
          <w:sz w:val="32"/>
          <w:szCs w:val="32"/>
          <w:cs/>
        </w:rPr>
        <w:t>ให้เกิดประสิทธิภาพให้ดียิ่งขึ้นต่อไป</w:t>
      </w:r>
    </w:p>
    <w:p w14:paraId="45DEA117" w14:textId="77777777" w:rsidR="00AD4AE6" w:rsidRPr="00AD4AE6" w:rsidRDefault="00AD4AE6" w:rsidP="00AD4AE6">
      <w:pPr>
        <w:autoSpaceDE w:val="0"/>
        <w:autoSpaceDN w:val="0"/>
        <w:adjustRightInd w:val="0"/>
        <w:ind w:firstLine="993"/>
        <w:jc w:val="thaiDistribute"/>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 xml:space="preserve">แบบสัมภาษณ์นี้แบ่งออกเป็น ๔ ตอน ดังนี้ </w:t>
      </w:r>
      <w:r w:rsidRPr="00AD4AE6">
        <w:rPr>
          <w:rFonts w:ascii="TH SarabunPSK" w:eastAsia="Times New Roman" w:hAnsi="TH SarabunPSK" w:cs="TH SarabunPSK"/>
          <w:b/>
          <w:bCs/>
          <w:sz w:val="32"/>
          <w:szCs w:val="32"/>
        </w:rPr>
        <w:t>:</w:t>
      </w:r>
    </w:p>
    <w:p w14:paraId="08D6CCB8"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b/>
          <w:bCs/>
          <w:sz w:val="32"/>
          <w:szCs w:val="32"/>
          <w:cs/>
        </w:rPr>
        <w:t>ตอนที่ ๑</w:t>
      </w:r>
      <w:r w:rsidRPr="00AD4AE6">
        <w:rPr>
          <w:rFonts w:ascii="TH SarabunPSK" w:eastAsia="Times New Roman" w:hAnsi="TH SarabunPSK" w:cs="TH SarabunPSK"/>
          <w:b/>
          <w:bCs/>
          <w:sz w:val="32"/>
          <w:szCs w:val="32"/>
          <w:cs/>
        </w:rPr>
        <w:tab/>
        <w:t>ข้อมูลผู้ให้สัมภาษณ์</w:t>
      </w:r>
      <w:r w:rsidRPr="00AD4AE6">
        <w:rPr>
          <w:rFonts w:ascii="TH SarabunPSK" w:eastAsia="Times New Roman" w:hAnsi="TH SarabunPSK" w:cs="TH SarabunPSK"/>
          <w:b/>
          <w:bCs/>
          <w:sz w:val="32"/>
          <w:szCs w:val="32"/>
        </w:rPr>
        <w:t xml:space="preserve"> </w:t>
      </w:r>
      <w:r w:rsidRPr="00AD4AE6">
        <w:rPr>
          <w:rFonts w:ascii="TH SarabunPSK" w:eastAsia="Times New Roman" w:hAnsi="TH SarabunPSK" w:cs="TH SarabunPSK"/>
          <w:b/>
          <w:bCs/>
          <w:sz w:val="32"/>
          <w:szCs w:val="32"/>
          <w:cs/>
        </w:rPr>
        <w:t>(ฆราวาส)</w:t>
      </w:r>
    </w:p>
    <w:p w14:paraId="33786EC2"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ชื่อ...............................................................นามสกุล.......................................................................</w:t>
      </w:r>
    </w:p>
    <w:p w14:paraId="2E3DDFFF"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วุฒิการศึกษา...............................................อาชีพ...........................................................................</w:t>
      </w:r>
    </w:p>
    <w:p w14:paraId="16C6F31C"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สถานที่ทำงาน................................................................................................................</w:t>
      </w:r>
      <w:r w:rsidRPr="00AD4AE6">
        <w:rPr>
          <w:rFonts w:ascii="TH SarabunPSK" w:eastAsia="Times New Roman" w:hAnsi="TH SarabunPSK" w:cs="TH SarabunPSK"/>
          <w:sz w:val="32"/>
          <w:szCs w:val="32"/>
          <w:cs/>
        </w:rPr>
        <w:tab/>
        <w:t>วัน/เดือน/ปี ที่ให้สัมภาษณ์..............................................................................................................</w:t>
      </w:r>
    </w:p>
    <w:p w14:paraId="696938DC"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p>
    <w:p w14:paraId="04B738E6"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b/>
          <w:bCs/>
          <w:sz w:val="32"/>
          <w:szCs w:val="32"/>
          <w:cs/>
        </w:rPr>
        <w:t xml:space="preserve">ตอนที่ ๒ แบบสัมภาษณ์ </w:t>
      </w:r>
      <w:r w:rsidRPr="00AD4AE6">
        <w:rPr>
          <w:rFonts w:ascii="TH SarabunPSK" w:eastAsia="Calibri" w:hAnsi="TH SarabunPSK" w:cs="TH SarabunPSK"/>
          <w:b/>
          <w:bCs/>
          <w:sz w:val="32"/>
          <w:szCs w:val="32"/>
          <w:cs/>
        </w:rPr>
        <w:t>การขับเคลื่อนแผนยุทธศาสตร์การปฏิรูปกิจการพระพุทธศาสนาด้านการปกครองของคณะสงฆ์จังหวัดสระบุรี ๔ ด้าน</w:t>
      </w:r>
    </w:p>
    <w:p w14:paraId="040E9564"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rPr>
        <w:lastRenderedPageBreak/>
        <w:tab/>
      </w:r>
      <w:r w:rsidRPr="00AD4AE6">
        <w:rPr>
          <w:rFonts w:ascii="TH SarabunPSK" w:eastAsia="Times New Roman" w:hAnsi="TH SarabunPSK" w:cs="TH SarabunPSK"/>
          <w:sz w:val="32"/>
          <w:szCs w:val="32"/>
          <w:cs/>
        </w:rPr>
        <w:t>๑.</w:t>
      </w:r>
      <w:r w:rsidRPr="00AD4AE6">
        <w:rPr>
          <w:rFonts w:ascii="TH SarabunPSK" w:eastAsia="Calibri" w:hAnsi="TH SarabunPSK" w:cs="TH SarabunPSK"/>
          <w:sz w:val="32"/>
          <w:szCs w:val="32"/>
          <w:cs/>
        </w:rPr>
        <w:t xml:space="preserve"> 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ด้านสร้างความมั่นคงด้านพระพุทธศาสนาอย่างไร</w:t>
      </w:r>
    </w:p>
    <w:p w14:paraId="3E85DBE5"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๒.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ด้านการยกระดับกระบวนการบริหารจัดการภายในอย่างไร</w:t>
      </w:r>
    </w:p>
    <w:p w14:paraId="3051AD5E"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๓.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ด้านการพัฒนาสู่องค์กรแห่งการเรียนรู้เชิงพุทธอย่างไร</w:t>
      </w:r>
    </w:p>
    <w:p w14:paraId="4874CC6F"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ab/>
        <w:t xml:space="preserve">๔. </w:t>
      </w:r>
      <w:r w:rsidRPr="00AD4AE6">
        <w:rPr>
          <w:rFonts w:ascii="TH SarabunPSK" w:eastAsia="Calibri" w:hAnsi="TH SarabunPSK" w:cs="TH SarabunPSK"/>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2"/>
          <w:szCs w:val="32"/>
          <w:cs/>
        </w:rPr>
        <w:t xml:space="preserve"> ด้านการมีทรัพยากรเพียงพอในการขับเคลื่อนกิจการพระพุทธศาสนาอย่างไร</w:t>
      </w:r>
    </w:p>
    <w:p w14:paraId="43D39DA2" w14:textId="77777777" w:rsidR="00AD4AE6" w:rsidRPr="00AD4AE6" w:rsidRDefault="00AD4AE6" w:rsidP="00AD4AE6">
      <w:pPr>
        <w:tabs>
          <w:tab w:val="left" w:pos="993"/>
        </w:tabs>
        <w:autoSpaceDE w:val="0"/>
        <w:autoSpaceDN w:val="0"/>
        <w:adjustRightInd w:val="0"/>
        <w:rPr>
          <w:rFonts w:ascii="TH SarabunPSK" w:eastAsia="Times New Roman" w:hAnsi="TH SarabunPSK" w:cs="TH SarabunPSK"/>
          <w:b/>
          <w:bCs/>
          <w:sz w:val="32"/>
          <w:szCs w:val="32"/>
        </w:rPr>
      </w:pPr>
    </w:p>
    <w:p w14:paraId="28532B7E"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Times New Roman" w:hAnsi="TH SarabunPSK" w:cs="TH SarabunPSK"/>
          <w:b/>
          <w:bCs/>
          <w:sz w:val="32"/>
          <w:szCs w:val="32"/>
          <w:cs/>
        </w:rPr>
        <w:t>ตอนที่ ๓ แบบสัมภาษณ์</w:t>
      </w:r>
      <w:r w:rsidRPr="00AD4AE6">
        <w:rPr>
          <w:rFonts w:ascii="TH SarabunPSK" w:eastAsia="Calibri" w:hAnsi="TH SarabunPSK" w:cs="TH SarabunPSK"/>
          <w:b/>
          <w:bCs/>
          <w:sz w:val="32"/>
          <w:szCs w:val="32"/>
          <w:cs/>
        </w:rPr>
        <w:t>การขับเคลื่อนแผนยุทธศาสตร์การปฏิรูปกิจการพระพุทธศาสนาด้านการ</w:t>
      </w:r>
    </w:p>
    <w:p w14:paraId="19B839DF" w14:textId="77777777" w:rsidR="00AD4AE6" w:rsidRPr="00AD4AE6" w:rsidRDefault="00AD4AE6" w:rsidP="00AD4AE6">
      <w:pPr>
        <w:tabs>
          <w:tab w:val="left" w:pos="993"/>
        </w:tabs>
        <w:autoSpaceDE w:val="0"/>
        <w:autoSpaceDN w:val="0"/>
        <w:adjustRightInd w:val="0"/>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ปกครองของคณะสงฆ์จังหวัดสระบุรี ด้านกระบวนการเชิงกลยุทธ์ ๓ ด้าน</w:t>
      </w:r>
    </w:p>
    <w:p w14:paraId="4B90E339" w14:textId="77777777" w:rsidR="00AD4AE6" w:rsidRPr="00AD4AE6" w:rsidRDefault="00AD4AE6" w:rsidP="00AD4AE6">
      <w:pPr>
        <w:numPr>
          <w:ilvl w:val="0"/>
          <w:numId w:val="25"/>
        </w:numPr>
        <w:autoSpaceDE w:val="0"/>
        <w:autoSpaceDN w:val="0"/>
        <w:adjustRightInd w:val="0"/>
        <w:spacing w:after="160" w:line="259" w:lineRule="auto"/>
        <w:contextualSpacing/>
        <w:rPr>
          <w:rFonts w:ascii="TH SarabunPSK" w:eastAsia="Calibri" w:hAnsi="TH SarabunPSK" w:cs="TH SarabunPSK"/>
          <w:sz w:val="32"/>
          <w:szCs w:val="32"/>
        </w:rPr>
      </w:pPr>
      <w:r w:rsidRPr="00AD4AE6">
        <w:rPr>
          <w:rFonts w:ascii="TH SarabunPSK" w:eastAsia="Times New Roman" w:hAnsi="TH SarabunPSK" w:cs="TH SarabunPSK"/>
          <w:sz w:val="32"/>
          <w:szCs w:val="32"/>
          <w:cs/>
        </w:rPr>
        <w:t>กระบวนการเชิงกลยุทธ์ใน</w:t>
      </w:r>
      <w:r w:rsidRPr="00AD4AE6">
        <w:rPr>
          <w:rFonts w:ascii="TH SarabunPSK" w:eastAsia="Calibri" w:hAnsi="TH SarabunPSK" w:cs="TH SarabunPSK"/>
          <w:sz w:val="32"/>
          <w:szCs w:val="32"/>
          <w:cs/>
        </w:rPr>
        <w:t>การวางแผนกลยุทธ์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การขับเคลื่อนแผนยุทธศาสตร์การปฏิรูป</w:t>
      </w:r>
    </w:p>
    <w:p w14:paraId="1069D8ED" w14:textId="77777777" w:rsidR="00AD4AE6" w:rsidRPr="00AD4AE6" w:rsidRDefault="00AD4AE6" w:rsidP="00AD4AE6">
      <w:pPr>
        <w:autoSpaceDE w:val="0"/>
        <w:autoSpaceDN w:val="0"/>
        <w:adjustRightInd w:val="0"/>
        <w:rPr>
          <w:rFonts w:ascii="TH SarabunPSK" w:eastAsia="Calibri" w:hAnsi="TH SarabunPSK" w:cs="TH SarabunPSK"/>
          <w:sz w:val="32"/>
          <w:szCs w:val="32"/>
        </w:rPr>
      </w:pPr>
      <w:r w:rsidRPr="00AD4AE6">
        <w:rPr>
          <w:rFonts w:ascii="TH SarabunPSK" w:eastAsia="Calibri" w:hAnsi="TH SarabunPSK" w:cs="TH SarabunPSK"/>
          <w:sz w:val="32"/>
          <w:szCs w:val="32"/>
          <w:cs/>
        </w:rPr>
        <w:t>กิจการพระพุทธศาสนาด้านการปกครองของคณะสงฆ์จังหวัดสระบุรีอย่างไร</w:t>
      </w:r>
    </w:p>
    <w:p w14:paraId="47B3C00F" w14:textId="77777777" w:rsidR="00AD4AE6" w:rsidRPr="00AD4AE6" w:rsidRDefault="00AD4AE6" w:rsidP="00AD4AE6">
      <w:pPr>
        <w:numPr>
          <w:ilvl w:val="0"/>
          <w:numId w:val="24"/>
        </w:numPr>
        <w:tabs>
          <w:tab w:val="left" w:pos="993"/>
        </w:tabs>
        <w:autoSpaceDE w:val="0"/>
        <w:autoSpaceDN w:val="0"/>
        <w:adjustRightInd w:val="0"/>
        <w:spacing w:after="160" w:line="259" w:lineRule="auto"/>
        <w:contextualSpacing/>
        <w:rPr>
          <w:rFonts w:ascii="TH SarabunPSK" w:eastAsia="Calibri" w:hAnsi="TH SarabunPSK" w:cs="TH SarabunPSK"/>
          <w:sz w:val="32"/>
          <w:szCs w:val="32"/>
        </w:rPr>
      </w:pPr>
      <w:r w:rsidRPr="00AD4AE6">
        <w:rPr>
          <w:rFonts w:ascii="TH SarabunPSK" w:eastAsia="Times New Roman" w:hAnsi="TH SarabunPSK" w:cs="TH SarabunPSK"/>
          <w:sz w:val="32"/>
          <w:szCs w:val="32"/>
          <w:cs/>
        </w:rPr>
        <w:t>กระบวนการเชิงกลยุทธ์ใน</w:t>
      </w:r>
      <w:r w:rsidRPr="00AD4AE6">
        <w:rPr>
          <w:rFonts w:ascii="TH SarabunPSK" w:eastAsia="Calibri" w:hAnsi="TH SarabunPSK" w:cs="TH SarabunPSK"/>
          <w:sz w:val="32"/>
          <w:szCs w:val="32"/>
          <w:cs/>
        </w:rPr>
        <w:t>การปฏิบัติตามแผนกลยุทธ์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การขับเคลื่อนแผนยุทธศาสตร์กา</w:t>
      </w:r>
    </w:p>
    <w:p w14:paraId="55DBCF9F" w14:textId="77777777" w:rsidR="00AD4AE6" w:rsidRPr="00AD4AE6" w:rsidRDefault="00AD4AE6" w:rsidP="00AD4AE6">
      <w:pPr>
        <w:tabs>
          <w:tab w:val="left" w:pos="993"/>
        </w:tabs>
        <w:autoSpaceDE w:val="0"/>
        <w:autoSpaceDN w:val="0"/>
        <w:adjustRightInd w:val="0"/>
        <w:rPr>
          <w:rFonts w:ascii="TH SarabunPSK" w:eastAsia="Calibri" w:hAnsi="TH SarabunPSK" w:cs="TH SarabunPSK"/>
          <w:sz w:val="32"/>
          <w:szCs w:val="32"/>
          <w:cs/>
        </w:rPr>
      </w:pPr>
      <w:r w:rsidRPr="00AD4AE6">
        <w:rPr>
          <w:rFonts w:ascii="TH SarabunPSK" w:eastAsia="Calibri" w:hAnsi="TH SarabunPSK" w:cs="TH SarabunPSK"/>
          <w:sz w:val="32"/>
          <w:szCs w:val="32"/>
          <w:cs/>
        </w:rPr>
        <w:t xml:space="preserve">ปฏิรูปกิจการพระพุทธศาสนาด้านการปกครองของคณะสงฆ์จังหวัดสระบุรีอย่างไร </w:t>
      </w:r>
    </w:p>
    <w:p w14:paraId="6CB8EE3C" w14:textId="77777777" w:rsidR="00AD4AE6" w:rsidRPr="00AD4AE6" w:rsidRDefault="00AD4AE6" w:rsidP="00AD4AE6">
      <w:pPr>
        <w:numPr>
          <w:ilvl w:val="0"/>
          <w:numId w:val="24"/>
        </w:numPr>
        <w:tabs>
          <w:tab w:val="left" w:pos="993"/>
        </w:tabs>
        <w:autoSpaceDE w:val="0"/>
        <w:autoSpaceDN w:val="0"/>
        <w:adjustRightInd w:val="0"/>
        <w:spacing w:after="160" w:line="259" w:lineRule="auto"/>
        <w:contextualSpacing/>
        <w:rPr>
          <w:rFonts w:ascii="TH SarabunPSK" w:eastAsia="Calibri" w:hAnsi="TH SarabunPSK" w:cs="TH SarabunPSK"/>
          <w:sz w:val="32"/>
          <w:szCs w:val="32"/>
        </w:rPr>
      </w:pPr>
      <w:r w:rsidRPr="00AD4AE6">
        <w:rPr>
          <w:rFonts w:ascii="TH SarabunPSK" w:eastAsia="Times New Roman" w:hAnsi="TH SarabunPSK" w:cs="TH SarabunPSK"/>
          <w:sz w:val="32"/>
          <w:szCs w:val="32"/>
          <w:cs/>
        </w:rPr>
        <w:t>กระบวนการเชิงกลยุทธ์ใน</w:t>
      </w:r>
      <w:r w:rsidRPr="00AD4AE6">
        <w:rPr>
          <w:rFonts w:ascii="TH SarabunPSK" w:eastAsia="Calibri" w:hAnsi="TH SarabunPSK" w:cs="TH SarabunPSK"/>
          <w:sz w:val="32"/>
          <w:szCs w:val="32"/>
          <w:cs/>
        </w:rPr>
        <w:t>การการประเมินและควบคุมตามแผนกลยุทธ์</w:t>
      </w:r>
      <w:r w:rsidRPr="00AD4AE6">
        <w:rPr>
          <w:rFonts w:ascii="TH SarabunPSK" w:eastAsia="Times New Roman" w:hAnsi="TH SarabunPSK" w:cs="TH SarabunPSK"/>
          <w:sz w:val="32"/>
          <w:szCs w:val="32"/>
          <w:cs/>
        </w:rPr>
        <w:t>ใน</w:t>
      </w:r>
      <w:r w:rsidRPr="00AD4AE6">
        <w:rPr>
          <w:rFonts w:ascii="TH SarabunPSK" w:eastAsia="Calibri" w:hAnsi="TH SarabunPSK" w:cs="TH SarabunPSK"/>
          <w:sz w:val="32"/>
          <w:szCs w:val="32"/>
          <w:cs/>
        </w:rPr>
        <w:t>การขับเคลื่อนแผน</w:t>
      </w:r>
    </w:p>
    <w:p w14:paraId="0D986E15" w14:textId="77777777" w:rsidR="00AD4AE6" w:rsidRPr="00AD4AE6" w:rsidRDefault="00AD4AE6" w:rsidP="00AD4AE6">
      <w:pPr>
        <w:tabs>
          <w:tab w:val="left" w:pos="993"/>
        </w:tabs>
        <w:autoSpaceDE w:val="0"/>
        <w:autoSpaceDN w:val="0"/>
        <w:adjustRightInd w:val="0"/>
        <w:rPr>
          <w:rFonts w:ascii="TH SarabunPSK" w:eastAsia="Calibri" w:hAnsi="TH SarabunPSK" w:cs="TH SarabunPSK"/>
          <w:sz w:val="32"/>
          <w:szCs w:val="32"/>
        </w:rPr>
      </w:pPr>
      <w:r w:rsidRPr="00AD4AE6">
        <w:rPr>
          <w:rFonts w:ascii="TH SarabunPSK" w:eastAsia="Calibri" w:hAnsi="TH SarabunPSK" w:cs="TH SarabunPSK"/>
          <w:sz w:val="32"/>
          <w:szCs w:val="32"/>
          <w:cs/>
        </w:rPr>
        <w:t xml:space="preserve">ยุทธศาสตร์การปฏิรูปกิจการพระพุทธศาสนาด้านการปกครองของคณะสงฆ์จังหวัดสระบุรีอย่างไร </w:t>
      </w:r>
    </w:p>
    <w:p w14:paraId="2BC3DFE4"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ตอนที่ ๔ การขับเคลื่อนแผนยุทธศาสตร์การปฏิรูปกิจการพระพุทธศาสนาด้านการปกครองของ</w:t>
      </w:r>
    </w:p>
    <w:p w14:paraId="1470F384"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คณะสงฆ์จังหวัดสระบุรี ด้านหลักพุทธธรรมคือ อิทธิบาท ๔ </w:t>
      </w:r>
    </w:p>
    <w:p w14:paraId="4C3ABF95" w14:textId="77777777" w:rsidR="00AD4AE6" w:rsidRPr="00AD4AE6" w:rsidRDefault="00AD4AE6" w:rsidP="00AD4AE6">
      <w:pPr>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๑, การใช้อิทธิบาท ๔ ในหัวข้อฉันทะในการขับเคลื่อนแผนยุทธศาสตร์การปฏิรูปกิจการ</w:t>
      </w:r>
    </w:p>
    <w:p w14:paraId="04D48C8D" w14:textId="77777777" w:rsidR="00AD4AE6" w:rsidRPr="00AD4AE6" w:rsidRDefault="00AD4AE6" w:rsidP="00AD4AE6">
      <w:pPr>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6920B365"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๒. การใช้อิทธิบาท ๔ ในหัวข้อวิริยะในการขับเคลื่อนแผนยุทธศาสตร์การปฏิรูปกิจการ</w:t>
      </w:r>
    </w:p>
    <w:p w14:paraId="268F100C"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5967547B"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๓. การใช้อิทธิบาท ๔ ในหัวข้อวิริยะในการขับเคลื่อนแผนยุทธศาสตร์การปฏิรูปกิจการ</w:t>
      </w:r>
    </w:p>
    <w:p w14:paraId="6C20CE65"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419ADF1E"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ab/>
        <w:t>๔. การใช้อิทธิบาท ๔ ในหัวข้อวิมังสาในการขับเคลื่อนแผนยุทธศาสตร์การปฏิรูปกิจการ</w:t>
      </w:r>
    </w:p>
    <w:p w14:paraId="6D6E676C"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sz w:val="32"/>
          <w:szCs w:val="32"/>
        </w:rPr>
      </w:pPr>
      <w:r w:rsidRPr="00AD4AE6">
        <w:rPr>
          <w:rFonts w:ascii="TH SarabunPSK" w:eastAsia="Calibri" w:hAnsi="TH SarabunPSK" w:cs="TH SarabunPSK"/>
          <w:sz w:val="32"/>
          <w:szCs w:val="32"/>
          <w:cs/>
        </w:rPr>
        <w:t>พระพุทธศาสนาด้านการปกครองของคณะสงฆ์จังหวัดสระบุรีอย่างไร</w:t>
      </w:r>
    </w:p>
    <w:p w14:paraId="3F829F28"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ตอนที่ ๕ ปัญหาอุปสรรคและข้อเสนอแนะแนวทางการขับเคลื่อนแผนยุทธศาสตร์การปฏิรูป</w:t>
      </w:r>
    </w:p>
    <w:p w14:paraId="1120A45D"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กิจการพระพุทธศาสนาด้านการปกครองของคณะสงฆ์จังหวัดสระบุรี ใน ๔ </w:t>
      </w:r>
      <w:r w:rsidRPr="00AD4AE6">
        <w:rPr>
          <w:rFonts w:ascii="TH SarabunPSK" w:eastAsia="Calibri" w:hAnsi="TH SarabunPSK" w:cs="TH SarabunPSK"/>
          <w:b/>
          <w:bCs/>
          <w:sz w:val="32"/>
          <w:szCs w:val="32"/>
        </w:rPr>
        <w:t xml:space="preserve"> </w:t>
      </w:r>
      <w:r w:rsidRPr="00AD4AE6">
        <w:rPr>
          <w:rFonts w:ascii="TH SarabunPSK" w:eastAsia="Calibri" w:hAnsi="TH SarabunPSK" w:cs="TH SarabunPSK"/>
          <w:b/>
          <w:bCs/>
          <w:sz w:val="32"/>
          <w:szCs w:val="32"/>
          <w:cs/>
        </w:rPr>
        <w:t>ด้าน กระบวน</w:t>
      </w:r>
    </w:p>
    <w:p w14:paraId="2C4E4DAA" w14:textId="77777777" w:rsidR="00AD4AE6" w:rsidRPr="00AD4AE6" w:rsidRDefault="00AD4AE6" w:rsidP="00AD4AE6">
      <w:pPr>
        <w:tabs>
          <w:tab w:val="left" w:pos="993"/>
        </w:tabs>
        <w:autoSpaceDE w:val="0"/>
        <w:autoSpaceDN w:val="0"/>
        <w:adjustRightInd w:val="0"/>
        <w:ind w:left="993" w:hanging="993"/>
        <w:rPr>
          <w:rFonts w:ascii="TH SarabunPSK" w:eastAsia="Calibri" w:hAnsi="TH SarabunPSK" w:cs="TH SarabunPSK"/>
          <w:b/>
          <w:bCs/>
          <w:sz w:val="32"/>
          <w:szCs w:val="32"/>
        </w:rPr>
      </w:pPr>
      <w:r w:rsidRPr="00AD4AE6">
        <w:rPr>
          <w:rFonts w:ascii="TH SarabunPSK" w:eastAsia="Calibri" w:hAnsi="TH SarabunPSK" w:cs="TH SarabunPSK"/>
          <w:b/>
          <w:bCs/>
          <w:sz w:val="32"/>
          <w:szCs w:val="32"/>
          <w:cs/>
        </w:rPr>
        <w:t xml:space="preserve">เชิงกลยุทธ์ ๓ ด้าน หลักพุทธธรรม ๑ ด้าน </w:t>
      </w:r>
    </w:p>
    <w:p w14:paraId="53065058" w14:textId="77777777" w:rsidR="00AD4AE6" w:rsidRPr="00AD4AE6" w:rsidRDefault="00AD4AE6" w:rsidP="00AD4AE6">
      <w:pPr>
        <w:numPr>
          <w:ilvl w:val="0"/>
          <w:numId w:val="26"/>
        </w:numPr>
        <w:tabs>
          <w:tab w:val="left" w:pos="993"/>
        </w:tabs>
        <w:autoSpaceDE w:val="0"/>
        <w:autoSpaceDN w:val="0"/>
        <w:adjustRightInd w:val="0"/>
        <w:spacing w:after="160" w:line="259" w:lineRule="auto"/>
        <w:contextualSpacing/>
        <w:jc w:val="thaiDistribute"/>
        <w:rPr>
          <w:rFonts w:ascii="TH SarabunPSK" w:eastAsia="Times New Roman" w:hAnsi="TH SarabunPSK" w:cs="TH SarabunPSK"/>
          <w:sz w:val="32"/>
          <w:szCs w:val="32"/>
        </w:rPr>
      </w:pPr>
      <w:r w:rsidRPr="00AD4AE6">
        <w:rPr>
          <w:rFonts w:ascii="TH SarabunPSK" w:eastAsia="Calibri" w:hAnsi="TH SarabunPSK" w:cs="TH SarabunPSK"/>
          <w:sz w:val="32"/>
          <w:szCs w:val="32"/>
          <w:cs/>
        </w:rPr>
        <w:t>ปัญหา..........................................................................................................................</w:t>
      </w:r>
      <w:r w:rsidRPr="00AD4AE6">
        <w:rPr>
          <w:rFonts w:ascii="TH SarabunPSK" w:eastAsia="Times New Roman" w:hAnsi="TH SarabunPSK" w:cs="TH SarabunPSK"/>
          <w:sz w:val="32"/>
          <w:szCs w:val="32"/>
          <w:cs/>
        </w:rPr>
        <w:t>.............</w:t>
      </w:r>
    </w:p>
    <w:p w14:paraId="344514CA" w14:textId="77777777" w:rsidR="00AD4AE6" w:rsidRPr="00AD4AE6" w:rsidRDefault="00AD4AE6" w:rsidP="00AD4AE6">
      <w:pPr>
        <w:tabs>
          <w:tab w:val="left" w:pos="993"/>
        </w:tabs>
        <w:autoSpaceDE w:val="0"/>
        <w:autoSpaceDN w:val="0"/>
        <w:adjustRightInd w:val="0"/>
        <w:ind w:left="1356"/>
        <w:contextualSpacing/>
        <w:jc w:val="thaiDistribute"/>
        <w:rPr>
          <w:rFonts w:ascii="TH SarabunPSK" w:eastAsia="Times New Roman" w:hAnsi="TH SarabunPSK" w:cs="TH SarabunPSK"/>
          <w:sz w:val="32"/>
          <w:szCs w:val="32"/>
        </w:rPr>
      </w:pPr>
      <w:r w:rsidRPr="00AD4AE6">
        <w:rPr>
          <w:rFonts w:ascii="TH SarabunPSK" w:eastAsia="Calibri" w:hAnsi="TH SarabunPSK" w:cs="TH SarabunPSK"/>
          <w:sz w:val="32"/>
          <w:szCs w:val="32"/>
          <w:cs/>
        </w:rPr>
        <w:lastRenderedPageBreak/>
        <w:t>...........................................................................................................</w:t>
      </w:r>
      <w:r w:rsidRPr="00AD4AE6">
        <w:rPr>
          <w:rFonts w:ascii="TH SarabunPSK" w:eastAsia="Times New Roman" w:hAnsi="TH SarabunPSK" w:cs="TH SarabunPSK"/>
          <w:sz w:val="32"/>
          <w:szCs w:val="32"/>
          <w:cs/>
        </w:rPr>
        <w:t>อย่างไร</w:t>
      </w:r>
      <w:r w:rsidRPr="00AD4AE6">
        <w:rPr>
          <w:rFonts w:ascii="TH SarabunPSK" w:eastAsia="Calibri" w:hAnsi="TH SarabunPSK" w:cs="TH SarabunPSK"/>
          <w:sz w:val="32"/>
          <w:szCs w:val="32"/>
          <w:cs/>
        </w:rPr>
        <w:t xml:space="preserve"> </w:t>
      </w:r>
    </w:p>
    <w:p w14:paraId="593B5489" w14:textId="77777777" w:rsidR="00AD4AE6" w:rsidRPr="00AD4AE6" w:rsidRDefault="00AD4AE6" w:rsidP="00AD4AE6">
      <w:pPr>
        <w:numPr>
          <w:ilvl w:val="0"/>
          <w:numId w:val="25"/>
        </w:numPr>
        <w:tabs>
          <w:tab w:val="left" w:pos="993"/>
        </w:tabs>
        <w:autoSpaceDE w:val="0"/>
        <w:autoSpaceDN w:val="0"/>
        <w:adjustRightInd w:val="0"/>
        <w:spacing w:after="160" w:line="259" w:lineRule="auto"/>
        <w:contextualSpacing/>
        <w:jc w:val="both"/>
        <w:rPr>
          <w:rFonts w:ascii="TH SarabunPSK" w:eastAsia="Calibri" w:hAnsi="TH SarabunPSK" w:cs="TH SarabunPSK"/>
          <w:sz w:val="32"/>
          <w:szCs w:val="32"/>
        </w:rPr>
      </w:pPr>
      <w:r w:rsidRPr="00AD4AE6">
        <w:rPr>
          <w:rFonts w:ascii="TH SarabunPSK" w:eastAsia="Calibri" w:hAnsi="TH SarabunPSK" w:cs="TH SarabunPSK"/>
          <w:sz w:val="32"/>
          <w:szCs w:val="32"/>
          <w:cs/>
        </w:rPr>
        <w:t>อุปสรรค....................................................................................................................................</w:t>
      </w:r>
    </w:p>
    <w:p w14:paraId="5426ECBA" w14:textId="77777777" w:rsidR="00AD4AE6" w:rsidRPr="00AD4AE6" w:rsidRDefault="00AD4AE6" w:rsidP="00AD4AE6">
      <w:pPr>
        <w:tabs>
          <w:tab w:val="left" w:pos="993"/>
        </w:tabs>
        <w:autoSpaceDE w:val="0"/>
        <w:autoSpaceDN w:val="0"/>
        <w:adjustRightInd w:val="0"/>
        <w:ind w:left="1356"/>
        <w:contextualSpacing/>
        <w:jc w:val="thaiDistribute"/>
        <w:rPr>
          <w:rFonts w:ascii="TH SarabunPSK" w:eastAsia="Calibri" w:hAnsi="TH SarabunPSK" w:cs="TH SarabunPSK"/>
          <w:sz w:val="32"/>
          <w:szCs w:val="32"/>
        </w:rPr>
      </w:pPr>
      <w:r w:rsidRPr="00AD4AE6">
        <w:rPr>
          <w:rFonts w:ascii="TH SarabunPSK" w:eastAsia="Calibri" w:hAnsi="TH SarabunPSK" w:cs="TH SarabunPSK"/>
          <w:sz w:val="32"/>
          <w:szCs w:val="32"/>
          <w:cs/>
        </w:rPr>
        <w:t>...........................................................................................................อย่างไร</w:t>
      </w:r>
    </w:p>
    <w:p w14:paraId="7454770E" w14:textId="77777777" w:rsidR="00AD4AE6" w:rsidRPr="00AD4AE6" w:rsidRDefault="00AD4AE6" w:rsidP="00AD4AE6">
      <w:pPr>
        <w:numPr>
          <w:ilvl w:val="0"/>
          <w:numId w:val="25"/>
        </w:numPr>
        <w:tabs>
          <w:tab w:val="left" w:pos="993"/>
        </w:tabs>
        <w:autoSpaceDE w:val="0"/>
        <w:autoSpaceDN w:val="0"/>
        <w:adjustRightInd w:val="0"/>
        <w:spacing w:after="160" w:line="259" w:lineRule="auto"/>
        <w:contextualSpacing/>
        <w:jc w:val="both"/>
        <w:rPr>
          <w:rFonts w:ascii="TH SarabunPSK" w:eastAsia="Calibri" w:hAnsi="TH SarabunPSK" w:cs="TH SarabunPSK"/>
          <w:sz w:val="32"/>
          <w:szCs w:val="32"/>
        </w:rPr>
      </w:pPr>
      <w:r w:rsidRPr="00AD4AE6">
        <w:rPr>
          <w:rFonts w:ascii="TH SarabunPSK" w:eastAsia="Calibri" w:hAnsi="TH SarabunPSK" w:cs="TH SarabunPSK"/>
          <w:sz w:val="32"/>
          <w:szCs w:val="32"/>
          <w:cs/>
        </w:rPr>
        <w:t>ข้อเสนอแนะ.............................................................................................................................</w:t>
      </w:r>
    </w:p>
    <w:p w14:paraId="67684BF8" w14:textId="77777777" w:rsidR="00AD4AE6" w:rsidRPr="00AD4AE6" w:rsidRDefault="00AD4AE6" w:rsidP="00AD4AE6">
      <w:pPr>
        <w:tabs>
          <w:tab w:val="left" w:pos="993"/>
        </w:tabs>
        <w:autoSpaceDE w:val="0"/>
        <w:autoSpaceDN w:val="0"/>
        <w:adjustRightInd w:val="0"/>
        <w:ind w:left="1356"/>
        <w:contextualSpacing/>
        <w:jc w:val="both"/>
        <w:rPr>
          <w:rFonts w:ascii="TH SarabunPSK" w:eastAsia="Calibri" w:hAnsi="TH SarabunPSK" w:cs="TH SarabunPSK"/>
          <w:sz w:val="32"/>
          <w:szCs w:val="32"/>
        </w:rPr>
      </w:pPr>
      <w:r w:rsidRPr="00AD4AE6">
        <w:rPr>
          <w:rFonts w:ascii="TH SarabunPSK" w:eastAsia="Times New Roman" w:hAnsi="TH SarabunPSK" w:cs="TH SarabunPSK"/>
          <w:sz w:val="32"/>
          <w:szCs w:val="32"/>
          <w:cs/>
        </w:rPr>
        <w:t>............................................................................................................อย่างไร</w:t>
      </w:r>
      <w:r w:rsidRPr="00AD4AE6">
        <w:rPr>
          <w:rFonts w:ascii="TH SarabunPSK" w:eastAsia="Calibri" w:hAnsi="TH SarabunPSK" w:cs="TH SarabunPSK"/>
          <w:sz w:val="32"/>
          <w:szCs w:val="32"/>
          <w:cs/>
        </w:rPr>
        <w:t xml:space="preserve"> </w:t>
      </w:r>
    </w:p>
    <w:p w14:paraId="27375AE9" w14:textId="77777777" w:rsidR="00AD4AE6" w:rsidRPr="00AD4AE6" w:rsidRDefault="00AD4AE6" w:rsidP="00AD4AE6">
      <w:pPr>
        <w:tabs>
          <w:tab w:val="left" w:pos="993"/>
        </w:tabs>
        <w:autoSpaceDE w:val="0"/>
        <w:autoSpaceDN w:val="0"/>
        <w:adjustRightInd w:val="0"/>
        <w:jc w:val="thaiDistribute"/>
        <w:rPr>
          <w:rFonts w:ascii="TH SarabunPSK" w:eastAsia="Times New Roman" w:hAnsi="TH SarabunPSK" w:cs="TH SarabunPSK"/>
          <w:sz w:val="32"/>
          <w:szCs w:val="32"/>
        </w:rPr>
      </w:pPr>
    </w:p>
    <w:p w14:paraId="11A7731D" w14:textId="77777777" w:rsidR="00AD4AE6" w:rsidRPr="00AD4AE6" w:rsidRDefault="00AD4AE6" w:rsidP="00AD4AE6">
      <w:pPr>
        <w:jc w:val="center"/>
        <w:rPr>
          <w:rFonts w:ascii="TH SarabunPSK" w:eastAsia="Calibri" w:hAnsi="TH SarabunPSK" w:cs="TH SarabunPSK"/>
          <w:sz w:val="32"/>
          <w:szCs w:val="32"/>
          <w:cs/>
        </w:rPr>
      </w:pPr>
      <w:r w:rsidRPr="00AD4AE6">
        <w:rPr>
          <w:rFonts w:ascii="TH SarabunPSK" w:eastAsia="Calibri" w:hAnsi="TH SarabunPSK" w:cs="TH SarabunPSK"/>
          <w:sz w:val="32"/>
          <w:szCs w:val="32"/>
          <w:cs/>
        </w:rPr>
        <w:t>พระครูวิสุทธิสี</w:t>
      </w:r>
      <w:proofErr w:type="spellStart"/>
      <w:r w:rsidRPr="00AD4AE6">
        <w:rPr>
          <w:rFonts w:ascii="TH SarabunPSK" w:eastAsia="Calibri" w:hAnsi="TH SarabunPSK" w:cs="TH SarabunPSK"/>
          <w:sz w:val="32"/>
          <w:szCs w:val="32"/>
          <w:cs/>
        </w:rPr>
        <w:t>ลาภิวัฒน์</w:t>
      </w:r>
      <w:proofErr w:type="spellEnd"/>
      <w:r w:rsidRPr="00AD4AE6">
        <w:rPr>
          <w:rFonts w:ascii="TH SarabunPSK" w:eastAsia="Calibri" w:hAnsi="TH SarabunPSK" w:cs="TH SarabunPSK"/>
          <w:sz w:val="32"/>
          <w:szCs w:val="32"/>
          <w:cs/>
        </w:rPr>
        <w:t xml:space="preserve"> ฐิติโก</w:t>
      </w:r>
    </w:p>
    <w:p w14:paraId="5FF7EA89" w14:textId="77777777" w:rsidR="00AD4AE6" w:rsidRPr="00AD4AE6" w:rsidRDefault="00AD4AE6" w:rsidP="00AD4AE6">
      <w:pPr>
        <w:autoSpaceDE w:val="0"/>
        <w:autoSpaceDN w:val="0"/>
        <w:adjustRightInd w:val="0"/>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นิสิตปริญญาเอก หลักสูตรปริญญาพุทธ</w:t>
      </w:r>
      <w:proofErr w:type="spellStart"/>
      <w:r w:rsidRPr="00AD4AE6">
        <w:rPr>
          <w:rFonts w:ascii="TH SarabunPSK" w:eastAsia="Times New Roman" w:hAnsi="TH SarabunPSK" w:cs="TH SarabunPSK"/>
          <w:sz w:val="32"/>
          <w:szCs w:val="32"/>
          <w:cs/>
        </w:rPr>
        <w:t>ศาสตร</w:t>
      </w:r>
      <w:proofErr w:type="spellEnd"/>
      <w:r w:rsidRPr="00AD4AE6">
        <w:rPr>
          <w:rFonts w:ascii="TH SarabunPSK" w:eastAsia="Times New Roman" w:hAnsi="TH SarabunPSK" w:cs="TH SarabunPSK"/>
          <w:sz w:val="32"/>
          <w:szCs w:val="32"/>
          <w:cs/>
        </w:rPr>
        <w:t>ดุษฎีบัณฑิต</w:t>
      </w:r>
    </w:p>
    <w:p w14:paraId="44ED8327" w14:textId="77777777" w:rsidR="00AD4AE6" w:rsidRPr="00AD4AE6" w:rsidRDefault="00AD4AE6" w:rsidP="00AD4AE6">
      <w:pPr>
        <w:autoSpaceDE w:val="0"/>
        <w:autoSpaceDN w:val="0"/>
        <w:adjustRightInd w:val="0"/>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สาขาวิชาการจัดการเชิงพุทธคณะสังคมศาสตร์</w:t>
      </w:r>
    </w:p>
    <w:p w14:paraId="66CD52E5" w14:textId="77777777" w:rsidR="00AD4AE6" w:rsidRPr="00AD4AE6" w:rsidRDefault="00AD4AE6" w:rsidP="00AD4AE6">
      <w:pPr>
        <w:autoSpaceDE w:val="0"/>
        <w:autoSpaceDN w:val="0"/>
        <w:adjustRightInd w:val="0"/>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บัณฑิตวิทยาลัย  มหาวิทยาลัยมหาจุฬาลง</w:t>
      </w:r>
      <w:proofErr w:type="spellStart"/>
      <w:r w:rsidRPr="00AD4AE6">
        <w:rPr>
          <w:rFonts w:ascii="TH SarabunPSK" w:eastAsia="Times New Roman" w:hAnsi="TH SarabunPSK" w:cs="TH SarabunPSK"/>
          <w:sz w:val="32"/>
          <w:szCs w:val="32"/>
          <w:cs/>
        </w:rPr>
        <w:t>กรณ</w:t>
      </w:r>
      <w:proofErr w:type="spellEnd"/>
      <w:r w:rsidRPr="00AD4AE6">
        <w:rPr>
          <w:rFonts w:ascii="TH SarabunPSK" w:eastAsia="Times New Roman" w:hAnsi="TH SarabunPSK" w:cs="TH SarabunPSK"/>
          <w:sz w:val="32"/>
          <w:szCs w:val="32"/>
          <w:cs/>
        </w:rPr>
        <w:t>ราชวิทยาลัย</w:t>
      </w:r>
    </w:p>
    <w:p w14:paraId="6DF21253" w14:textId="77777777" w:rsidR="00AD4AE6" w:rsidRPr="00AD4AE6" w:rsidRDefault="00AD4AE6" w:rsidP="00AD4AE6">
      <w:pPr>
        <w:rPr>
          <w:rFonts w:ascii="TH SarabunPSK" w:eastAsia="Times New Roman" w:hAnsi="TH SarabunPSK" w:cs="TH SarabunPSK"/>
          <w:b/>
          <w:bCs/>
          <w:sz w:val="36"/>
          <w:szCs w:val="36"/>
        </w:rPr>
      </w:pPr>
      <w:r w:rsidRPr="00AD4AE6">
        <w:rPr>
          <w:rFonts w:ascii="TH SarabunPSK" w:eastAsia="Calibri" w:hAnsi="TH SarabunPSK" w:cs="TH SarabunPSK"/>
          <w:noProof/>
          <w:sz w:val="32"/>
          <w:szCs w:val="32"/>
        </w:rPr>
        <w:drawing>
          <wp:anchor distT="0" distB="0" distL="114300" distR="114300" simplePos="0" relativeHeight="251663360" behindDoc="1" locked="0" layoutInCell="1" allowOverlap="1" wp14:anchorId="309C12C4" wp14:editId="6E88A3F2">
            <wp:simplePos x="0" y="0"/>
            <wp:positionH relativeFrom="page">
              <wp:align>center</wp:align>
            </wp:positionH>
            <wp:positionV relativeFrom="paragraph">
              <wp:posOffset>0</wp:posOffset>
            </wp:positionV>
            <wp:extent cx="925642" cy="919249"/>
            <wp:effectExtent l="0" t="0" r="8255" b="0"/>
            <wp:wrapTight wrapText="bothSides">
              <wp:wrapPolygon edited="0">
                <wp:start x="0" y="0"/>
                <wp:lineTo x="0" y="21048"/>
                <wp:lineTo x="21348" y="21048"/>
                <wp:lineTo x="21348"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642" cy="919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5F302" w14:textId="77777777" w:rsidR="00AD4AE6" w:rsidRPr="00AD4AE6" w:rsidRDefault="00AD4AE6" w:rsidP="00AD4AE6">
      <w:pPr>
        <w:jc w:val="center"/>
        <w:rPr>
          <w:rFonts w:ascii="TH SarabunPSK" w:eastAsia="Times New Roman" w:hAnsi="TH SarabunPSK" w:cs="TH SarabunPSK"/>
          <w:b/>
          <w:bCs/>
          <w:sz w:val="36"/>
          <w:szCs w:val="36"/>
        </w:rPr>
      </w:pPr>
    </w:p>
    <w:p w14:paraId="3138937B" w14:textId="77777777" w:rsidR="00AD4AE6" w:rsidRPr="00AD4AE6" w:rsidRDefault="00AD4AE6" w:rsidP="00AD4AE6">
      <w:pPr>
        <w:jc w:val="center"/>
        <w:rPr>
          <w:rFonts w:ascii="TH SarabunPSK" w:eastAsia="Times New Roman" w:hAnsi="TH SarabunPSK" w:cs="TH SarabunPSK"/>
          <w:b/>
          <w:bCs/>
          <w:sz w:val="36"/>
          <w:szCs w:val="36"/>
        </w:rPr>
      </w:pPr>
    </w:p>
    <w:p w14:paraId="627EA3FB" w14:textId="77777777" w:rsidR="00AD4AE6" w:rsidRPr="00AD4AE6" w:rsidRDefault="00AD4AE6" w:rsidP="00AD4AE6">
      <w:pPr>
        <w:jc w:val="center"/>
        <w:rPr>
          <w:rFonts w:ascii="TH SarabunPSK" w:eastAsia="Times New Roman" w:hAnsi="TH SarabunPSK" w:cs="TH SarabunPSK"/>
          <w:b/>
          <w:bCs/>
          <w:sz w:val="36"/>
          <w:szCs w:val="36"/>
        </w:rPr>
      </w:pPr>
    </w:p>
    <w:p w14:paraId="2F65CD45" w14:textId="77777777" w:rsidR="00AD4AE6" w:rsidRPr="00AD4AE6" w:rsidRDefault="00AD4AE6" w:rsidP="00AD4AE6">
      <w:pPr>
        <w:jc w:val="center"/>
        <w:rPr>
          <w:rFonts w:ascii="TH SarabunPSK" w:eastAsia="Times New Roman" w:hAnsi="TH SarabunPSK" w:cs="TH SarabunPSK"/>
          <w:sz w:val="34"/>
          <w:szCs w:val="34"/>
        </w:rPr>
      </w:pPr>
      <w:r w:rsidRPr="00AD4AE6">
        <w:rPr>
          <w:rFonts w:ascii="TH SarabunPSK" w:eastAsia="Times New Roman" w:hAnsi="TH SarabunPSK" w:cs="TH SarabunPSK"/>
          <w:b/>
          <w:bCs/>
          <w:sz w:val="36"/>
          <w:szCs w:val="36"/>
          <w:cs/>
        </w:rPr>
        <w:t>แบบสอบถามเพื่อการวิจัย</w:t>
      </w:r>
    </w:p>
    <w:p w14:paraId="6F8097EC" w14:textId="77777777" w:rsidR="00AD4AE6" w:rsidRPr="00AD4AE6" w:rsidRDefault="00AD4AE6" w:rsidP="00AD4AE6">
      <w:pPr>
        <w:spacing w:line="259" w:lineRule="auto"/>
        <w:jc w:val="center"/>
        <w:rPr>
          <w:rFonts w:ascii="TH SarabunPSK" w:eastAsia="Times New Roman" w:hAnsi="TH SarabunPSK" w:cs="TH SarabunPSK"/>
          <w:sz w:val="36"/>
          <w:szCs w:val="36"/>
        </w:rPr>
      </w:pPr>
      <w:r w:rsidRPr="00AD4AE6">
        <w:rPr>
          <w:rFonts w:ascii="TH SarabunPSK" w:eastAsia="Times New Roman" w:hAnsi="TH SarabunPSK" w:cs="TH SarabunPSK"/>
          <w:b/>
          <w:bCs/>
          <w:sz w:val="32"/>
          <w:szCs w:val="32"/>
          <w:cs/>
        </w:rPr>
        <w:t>เรื่อง</w:t>
      </w:r>
      <w:r w:rsidRPr="00AD4AE6">
        <w:rPr>
          <w:rFonts w:ascii="TH SarabunPSK" w:eastAsia="Times New Roman" w:hAnsi="TH SarabunPSK" w:cs="TH SarabunPSK"/>
          <w:sz w:val="32"/>
          <w:szCs w:val="32"/>
        </w:rPr>
        <w:t xml:space="preserve"> </w:t>
      </w:r>
      <w:r w:rsidRPr="00AD4AE6">
        <w:rPr>
          <w:rFonts w:ascii="TH SarabunPSK" w:eastAsia="Times New Roman" w:hAnsi="TH SarabunPSK" w:cs="TH SarabunPSK"/>
          <w:sz w:val="36"/>
          <w:szCs w:val="36"/>
        </w:rPr>
        <w:t xml:space="preserve"> “</w:t>
      </w:r>
      <w:r w:rsidRPr="00AD4AE6">
        <w:rPr>
          <w:rFonts w:ascii="TH SarabunPSK" w:eastAsia="Calibri" w:hAnsi="TH SarabunPSK" w:cs="TH SarabunPSK"/>
          <w:b/>
          <w:bCs/>
          <w:sz w:val="32"/>
          <w:szCs w:val="32"/>
          <w:cs/>
        </w:rPr>
        <w:t>การขับเคลื่อนแผนยุทธศาสตร์การปฏิรูปกิจการพระพุทธศาสนาด้านการปกครองของคณะสงฆ์จังหวัดสระบุรี</w:t>
      </w:r>
      <w:r w:rsidRPr="00AD4AE6">
        <w:rPr>
          <w:rFonts w:ascii="TH SarabunPSK" w:eastAsia="Times New Roman" w:hAnsi="TH SarabunPSK" w:cs="TH SarabunPSK"/>
          <w:sz w:val="36"/>
          <w:szCs w:val="36"/>
        </w:rPr>
        <w:t>”</w:t>
      </w:r>
    </w:p>
    <w:p w14:paraId="335119FE" w14:textId="77777777" w:rsidR="00AD4AE6" w:rsidRPr="00AD4AE6" w:rsidRDefault="00AD4AE6" w:rsidP="00AD4AE6">
      <w:pPr>
        <w:autoSpaceDE w:val="0"/>
        <w:autoSpaceDN w:val="0"/>
        <w:adjustRightInd w:val="0"/>
        <w:jc w:val="center"/>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w:t>
      </w:r>
    </w:p>
    <w:p w14:paraId="495EF66C" w14:textId="77777777" w:rsidR="00AD4AE6" w:rsidRPr="00AD4AE6" w:rsidRDefault="00AD4AE6" w:rsidP="00AD4AE6">
      <w:pPr>
        <w:autoSpaceDE w:val="0"/>
        <w:autoSpaceDN w:val="0"/>
        <w:adjustRightInd w:val="0"/>
        <w:jc w:val="thaiDistribute"/>
        <w:rPr>
          <w:rFonts w:ascii="TH SarabunPSK" w:eastAsia="Times New Roman" w:hAnsi="TH SarabunPSK" w:cs="TH SarabunPSK"/>
          <w:sz w:val="34"/>
          <w:szCs w:val="34"/>
        </w:rPr>
      </w:pPr>
      <w:r w:rsidRPr="00AD4AE6">
        <w:rPr>
          <w:rFonts w:ascii="TH SarabunPSK" w:eastAsia="Times New Roman" w:hAnsi="TH SarabunPSK" w:cs="TH SarabunPSK"/>
          <w:b/>
          <w:bCs/>
          <w:sz w:val="34"/>
          <w:szCs w:val="34"/>
          <w:u w:val="single"/>
          <w:cs/>
        </w:rPr>
        <w:t>ตอนที่ ๑</w:t>
      </w:r>
      <w:r w:rsidRPr="00AD4AE6">
        <w:rPr>
          <w:rFonts w:ascii="TH SarabunPSK" w:eastAsia="Times New Roman" w:hAnsi="TH SarabunPSK" w:cs="TH SarabunPSK"/>
          <w:sz w:val="34"/>
          <w:szCs w:val="34"/>
          <w:cs/>
        </w:rPr>
        <w:t xml:space="preserve"> ข้อมูลทั่วไปเกี่ยวกับสถานภาพส่วนตัวของผู้ตอบแบบสอบถาม</w:t>
      </w:r>
    </w:p>
    <w:p w14:paraId="5B205C35" w14:textId="77777777" w:rsidR="00AD4AE6" w:rsidRPr="00AD4AE6" w:rsidRDefault="00AD4AE6" w:rsidP="00AD4AE6">
      <w:pPr>
        <w:autoSpaceDE w:val="0"/>
        <w:autoSpaceDN w:val="0"/>
        <w:adjustRightInd w:val="0"/>
        <w:jc w:val="thaiDistribute"/>
        <w:rPr>
          <w:rFonts w:ascii="TH SarabunPSK" w:eastAsia="Times New Roman" w:hAnsi="TH SarabunPSK" w:cs="TH SarabunPSK"/>
          <w:sz w:val="34"/>
          <w:szCs w:val="34"/>
        </w:rPr>
      </w:pPr>
      <w:r w:rsidRPr="00AD4AE6">
        <w:rPr>
          <w:rFonts w:ascii="TH SarabunPSK" w:eastAsia="Times New Roman" w:hAnsi="TH SarabunPSK" w:cs="TH SarabunPSK"/>
          <w:b/>
          <w:bCs/>
          <w:sz w:val="34"/>
          <w:szCs w:val="34"/>
          <w:cs/>
        </w:rPr>
        <w:t>คำชี้แจง</w:t>
      </w:r>
      <w:r w:rsidRPr="00AD4AE6">
        <w:rPr>
          <w:rFonts w:ascii="TH SarabunPSK" w:eastAsia="Times New Roman" w:hAnsi="TH SarabunPSK" w:cs="TH SarabunPSK"/>
          <w:sz w:val="34"/>
          <w:szCs w:val="34"/>
          <w:cs/>
        </w:rPr>
        <w:t xml:space="preserve"> โปรดทำเครื่องหมาย (√) ลงในช่อง </w:t>
      </w:r>
      <w:r w:rsidRPr="00AD4AE6">
        <w:rPr>
          <w:rFonts w:ascii="TH SarabunPSK" w:eastAsia="Times New Roman" w:hAnsi="TH SarabunPSK" w:cs="TH SarabunPSK"/>
          <w:sz w:val="34"/>
          <w:szCs w:val="34"/>
          <w:cs/>
        </w:rPr>
        <w:t>หน้าข้อที่ตรงกับความเป็นจริงของท่านมากที่สุด</w:t>
      </w:r>
    </w:p>
    <w:p w14:paraId="037E4855" w14:textId="77777777" w:rsidR="00AD4AE6" w:rsidRPr="00AD4AE6" w:rsidRDefault="00AD4AE6" w:rsidP="00AD4AE6">
      <w:pPr>
        <w:numPr>
          <w:ilvl w:val="0"/>
          <w:numId w:val="22"/>
        </w:numPr>
        <w:autoSpaceDE w:val="0"/>
        <w:autoSpaceDN w:val="0"/>
        <w:adjustRightInd w:val="0"/>
        <w:spacing w:after="160" w:line="259" w:lineRule="auto"/>
        <w:contextualSpacing/>
        <w:jc w:val="thaiDistribute"/>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สถานภาพ</w:t>
      </w:r>
    </w:p>
    <w:p w14:paraId="1EA987A6" w14:textId="77777777" w:rsidR="00AD4AE6" w:rsidRPr="00AD4AE6" w:rsidRDefault="00AD4AE6" w:rsidP="00AD4AE6">
      <w:pPr>
        <w:autoSpaceDE w:val="0"/>
        <w:autoSpaceDN w:val="0"/>
        <w:adjustRightInd w:val="0"/>
        <w:ind w:left="720"/>
        <w:contextualSpacing/>
        <w:jc w:val="thaiDistribute"/>
        <w:rPr>
          <w:rFonts w:ascii="TH SarabunPSK" w:eastAsia="Times New Roman" w:hAnsi="TH SarabunPSK" w:cs="TH SarabunPSK"/>
          <w:b/>
          <w:bCs/>
          <w:sz w:val="34"/>
          <w:szCs w:val="34"/>
        </w:rPr>
      </w:pPr>
    </w:p>
    <w:p w14:paraId="68C5A991"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Calibri" w:hAnsi="TH SarabunPSK" w:cs="TH SarabunPSK"/>
          <w:sz w:val="32"/>
          <w:szCs w:val="32"/>
          <w:cs/>
        </w:rPr>
        <w:t>ผู้ช่วย/รองเจ้าอาวาส</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เจ้าอาวาส</w:t>
      </w:r>
    </w:p>
    <w:p w14:paraId="02071DB6"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Calibri" w:hAnsi="TH SarabunPSK" w:cs="TH SarabunPSK"/>
          <w:sz w:val="32"/>
          <w:szCs w:val="32"/>
          <w:cs/>
        </w:rPr>
        <w:t>เจ้าคณะตำบล</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รองเจ้าคณะอำเภอ</w:t>
      </w:r>
    </w:p>
    <w:p w14:paraId="660B7029"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cs/>
        </w:rPr>
      </w:pPr>
      <w:r w:rsidRPr="00AD4AE6">
        <w:rPr>
          <w:rFonts w:ascii="TH SarabunPSK" w:eastAsia="Times New Roman" w:hAnsi="TH SarabunPSK" w:cs="TH SarabunPSK"/>
          <w:b/>
          <w:bCs/>
          <w:sz w:val="34"/>
          <w:szCs w:val="34"/>
          <w:cs/>
        </w:rPr>
        <w:t>๒) พรรษา</w:t>
      </w:r>
    </w:p>
    <w:p w14:paraId="5FDAB2B5"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r w:rsidRPr="00AD4AE6">
        <w:rPr>
          <w:rFonts w:ascii="TH SarabunPSK" w:eastAsia="Times New Roman" w:hAnsi="TH SarabunPSK" w:cs="TH SarabunPSK"/>
          <w:sz w:val="34"/>
          <w:szCs w:val="34"/>
          <w:cs/>
        </w:rPr>
        <w:t xml:space="preserve"> ๕</w:t>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๑๐</w:t>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พรรษา</w:t>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๑๑- ๒๐ พรรษาปี</w:t>
      </w:r>
      <w:r w:rsidRPr="00AD4AE6">
        <w:rPr>
          <w:rFonts w:ascii="TH SarabunPSK" w:eastAsia="Times New Roman" w:hAnsi="TH SarabunPSK" w:cs="TH SarabunPSK"/>
          <w:sz w:val="34"/>
          <w:szCs w:val="34"/>
        </w:rPr>
        <w:tab/>
      </w:r>
    </w:p>
    <w:p w14:paraId="6406A41E"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๒๑- ๓๐ พรรษาปี</w:t>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๓๑ พรรษาขึ้นไป</w:t>
      </w:r>
    </w:p>
    <w:p w14:paraId="6DD2EEFC"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๒) อายุ</w:t>
      </w:r>
    </w:p>
    <w:p w14:paraId="50271C74"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lastRenderedPageBreak/>
        <w:t></w:t>
      </w:r>
      <w:r w:rsidRPr="00AD4AE6">
        <w:rPr>
          <w:rFonts w:ascii="TH SarabunPSK" w:eastAsia="Times New Roman" w:hAnsi="TH SarabunPSK" w:cs="TH SarabunPSK"/>
          <w:sz w:val="34"/>
          <w:szCs w:val="34"/>
          <w:cs/>
        </w:rPr>
        <w:t xml:space="preserve"> ๒๑</w:t>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๓๐ ปี</w:t>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๓๑- ๔๐ ปี</w:t>
      </w:r>
      <w:r w:rsidRPr="00AD4AE6">
        <w:rPr>
          <w:rFonts w:ascii="TH SarabunPSK" w:eastAsia="Times New Roman" w:hAnsi="TH SarabunPSK" w:cs="TH SarabunPSK"/>
          <w:sz w:val="34"/>
          <w:szCs w:val="34"/>
        </w:rPr>
        <w:tab/>
      </w:r>
    </w:p>
    <w:p w14:paraId="077B5EFE"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๓๑- ๔๐ ปี</w:t>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๕๑ ปีขึ้นไป</w:t>
      </w:r>
    </w:p>
    <w:p w14:paraId="22F7E960"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๓) วุฒิการศึกษาสายสามัญ</w:t>
      </w:r>
    </w:p>
    <w:p w14:paraId="1BC0DD12"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ประถมศึกษา</w:t>
      </w:r>
      <w:r w:rsidRPr="00AD4AE6">
        <w:rPr>
          <w:rFonts w:ascii="TH SarabunPSK" w:eastAsia="Times New Roman" w:hAnsi="TH SarabunPSK" w:cs="TH SarabunPSK"/>
          <w:sz w:val="34"/>
          <w:szCs w:val="34"/>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มัธยมศึกษา</w:t>
      </w:r>
    </w:p>
    <w:p w14:paraId="50EDC32B"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ปริญญาตรี</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ปริญญาโท ขึ้นไป</w:t>
      </w:r>
    </w:p>
    <w:p w14:paraId="4C653B56"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๔) วุฒิการศึกษาทางธรรมแผนกบาลี</w:t>
      </w:r>
    </w:p>
    <w:p w14:paraId="62A22F9A" w14:textId="77777777" w:rsidR="00AD4AE6" w:rsidRPr="00AD4AE6" w:rsidRDefault="00AD4AE6" w:rsidP="00AD4AE6">
      <w:pPr>
        <w:autoSpaceDE w:val="0"/>
        <w:autoSpaceDN w:val="0"/>
        <w:adjustRightInd w:val="0"/>
        <w:ind w:right="-602"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 xml:space="preserve">เปรียญตรี (ป.๑-๒ - </w:t>
      </w:r>
      <w:proofErr w:type="spellStart"/>
      <w:r w:rsidRPr="00AD4AE6">
        <w:rPr>
          <w:rFonts w:ascii="TH SarabunPSK" w:eastAsia="Times New Roman" w:hAnsi="TH SarabunPSK" w:cs="TH SarabunPSK"/>
          <w:sz w:val="34"/>
          <w:szCs w:val="34"/>
          <w:cs/>
        </w:rPr>
        <w:t>ป.ธ</w:t>
      </w:r>
      <w:proofErr w:type="spellEnd"/>
      <w:r w:rsidRPr="00AD4AE6">
        <w:rPr>
          <w:rFonts w:ascii="TH SarabunPSK" w:eastAsia="Times New Roman" w:hAnsi="TH SarabunPSK" w:cs="TH SarabunPSK"/>
          <w:sz w:val="34"/>
          <w:szCs w:val="34"/>
          <w:cs/>
        </w:rPr>
        <w:t>.๓)</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เปรียญโท (</w:t>
      </w:r>
      <w:proofErr w:type="spellStart"/>
      <w:r w:rsidRPr="00AD4AE6">
        <w:rPr>
          <w:rFonts w:ascii="TH SarabunPSK" w:eastAsia="Times New Roman" w:hAnsi="TH SarabunPSK" w:cs="TH SarabunPSK"/>
          <w:sz w:val="34"/>
          <w:szCs w:val="34"/>
          <w:cs/>
        </w:rPr>
        <w:t>ป.ธ</w:t>
      </w:r>
      <w:proofErr w:type="spellEnd"/>
      <w:r w:rsidRPr="00AD4AE6">
        <w:rPr>
          <w:rFonts w:ascii="TH SarabunPSK" w:eastAsia="Times New Roman" w:hAnsi="TH SarabunPSK" w:cs="TH SarabunPSK"/>
          <w:sz w:val="34"/>
          <w:szCs w:val="34"/>
          <w:cs/>
        </w:rPr>
        <w:t xml:space="preserve">.๔ - </w:t>
      </w:r>
      <w:proofErr w:type="spellStart"/>
      <w:r w:rsidRPr="00AD4AE6">
        <w:rPr>
          <w:rFonts w:ascii="TH SarabunPSK" w:eastAsia="Times New Roman" w:hAnsi="TH SarabunPSK" w:cs="TH SarabunPSK"/>
          <w:sz w:val="34"/>
          <w:szCs w:val="34"/>
          <w:cs/>
        </w:rPr>
        <w:t>ป.ธ</w:t>
      </w:r>
      <w:proofErr w:type="spellEnd"/>
      <w:r w:rsidRPr="00AD4AE6">
        <w:rPr>
          <w:rFonts w:ascii="TH SarabunPSK" w:eastAsia="Times New Roman" w:hAnsi="TH SarabunPSK" w:cs="TH SarabunPSK"/>
          <w:sz w:val="34"/>
          <w:szCs w:val="34"/>
          <w:cs/>
        </w:rPr>
        <w:t>.๖)</w:t>
      </w:r>
    </w:p>
    <w:p w14:paraId="03090D3A" w14:textId="77777777" w:rsidR="00AD4AE6" w:rsidRPr="00AD4AE6" w:rsidRDefault="00AD4AE6" w:rsidP="00AD4AE6">
      <w:pPr>
        <w:autoSpaceDE w:val="0"/>
        <w:autoSpaceDN w:val="0"/>
        <w:adjustRightInd w:val="0"/>
        <w:ind w:right="-602" w:firstLine="720"/>
        <w:jc w:val="thaiDistribute"/>
        <w:rPr>
          <w:rFonts w:ascii="TH SarabunPSK" w:eastAsia="Times New Roman" w:hAnsi="TH SarabunPSK" w:cs="TH SarabunPSK"/>
          <w:sz w:val="34"/>
          <w:szCs w:val="34"/>
          <w:cs/>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เปรียญเอก (</w:t>
      </w:r>
      <w:proofErr w:type="spellStart"/>
      <w:r w:rsidRPr="00AD4AE6">
        <w:rPr>
          <w:rFonts w:ascii="TH SarabunPSK" w:eastAsia="Times New Roman" w:hAnsi="TH SarabunPSK" w:cs="TH SarabunPSK"/>
          <w:sz w:val="34"/>
          <w:szCs w:val="34"/>
          <w:cs/>
        </w:rPr>
        <w:t>ป.ธ</w:t>
      </w:r>
      <w:proofErr w:type="spellEnd"/>
      <w:r w:rsidRPr="00AD4AE6">
        <w:rPr>
          <w:rFonts w:ascii="TH SarabunPSK" w:eastAsia="Times New Roman" w:hAnsi="TH SarabunPSK" w:cs="TH SarabunPSK"/>
          <w:sz w:val="34"/>
          <w:szCs w:val="34"/>
          <w:cs/>
        </w:rPr>
        <w:t xml:space="preserve">.๗ - </w:t>
      </w:r>
      <w:proofErr w:type="spellStart"/>
      <w:r w:rsidRPr="00AD4AE6">
        <w:rPr>
          <w:rFonts w:ascii="TH SarabunPSK" w:eastAsia="Times New Roman" w:hAnsi="TH SarabunPSK" w:cs="TH SarabunPSK"/>
          <w:sz w:val="34"/>
          <w:szCs w:val="34"/>
          <w:cs/>
        </w:rPr>
        <w:t>ป.ธ</w:t>
      </w:r>
      <w:proofErr w:type="spellEnd"/>
      <w:r w:rsidRPr="00AD4AE6">
        <w:rPr>
          <w:rFonts w:ascii="TH SarabunPSK" w:eastAsia="Times New Roman" w:hAnsi="TH SarabunPSK" w:cs="TH SarabunPSK"/>
          <w:sz w:val="34"/>
          <w:szCs w:val="34"/>
          <w:cs/>
        </w:rPr>
        <w:t>.๙)</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ไม่มีวุฒิเปรียญธรรม</w:t>
      </w:r>
    </w:p>
    <w:p w14:paraId="0D4D1B3A"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rPr>
      </w:pPr>
      <w:r w:rsidRPr="00AD4AE6">
        <w:rPr>
          <w:rFonts w:ascii="TH SarabunPSK" w:eastAsia="Times New Roman" w:hAnsi="TH SarabunPSK" w:cs="TH SarabunPSK"/>
          <w:b/>
          <w:bCs/>
          <w:sz w:val="34"/>
          <w:szCs w:val="34"/>
          <w:cs/>
        </w:rPr>
        <w:t>๕) วุฒิการศึกษาทางธรรมแผนกธรรม</w:t>
      </w:r>
    </w:p>
    <w:p w14:paraId="621A398A" w14:textId="77777777" w:rsidR="00AD4AE6" w:rsidRPr="00AD4AE6" w:rsidRDefault="00AD4AE6" w:rsidP="00AD4AE6">
      <w:pPr>
        <w:autoSpaceDE w:val="0"/>
        <w:autoSpaceDN w:val="0"/>
        <w:adjustRightInd w:val="0"/>
        <w:ind w:right="-602" w:firstLine="720"/>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 xml:space="preserve">นักธรรมชั้นตรี  </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 xml:space="preserve">นักธรรมชั้นโท </w:t>
      </w:r>
      <w:r w:rsidRPr="00AD4AE6">
        <w:rPr>
          <w:rFonts w:ascii="TH SarabunPSK" w:eastAsia="Times New Roman" w:hAnsi="TH SarabunPSK" w:cs="TH SarabunPSK"/>
          <w:sz w:val="34"/>
          <w:szCs w:val="34"/>
          <w:cs/>
        </w:rPr>
        <w:tab/>
      </w:r>
    </w:p>
    <w:p w14:paraId="231E602E" w14:textId="77777777" w:rsidR="00AD4AE6" w:rsidRPr="00AD4AE6" w:rsidRDefault="00AD4AE6" w:rsidP="00AD4AE6">
      <w:pPr>
        <w:autoSpaceDE w:val="0"/>
        <w:autoSpaceDN w:val="0"/>
        <w:adjustRightInd w:val="0"/>
        <w:ind w:right="-602" w:firstLine="720"/>
        <w:jc w:val="thaiDistribute"/>
        <w:rPr>
          <w:rFonts w:ascii="TH SarabunPSK" w:eastAsia="Times New Roman" w:hAnsi="TH SarabunPSK" w:cs="TH SarabunPSK"/>
          <w:sz w:val="34"/>
          <w:szCs w:val="34"/>
          <w:cs/>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นักธรรมชั้นเอก</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ไม่มีวุฒินักธรรม</w:t>
      </w:r>
    </w:p>
    <w:p w14:paraId="5F5C9555" w14:textId="77777777" w:rsidR="00AD4AE6" w:rsidRPr="00AD4AE6" w:rsidRDefault="00AD4AE6" w:rsidP="00AD4AE6">
      <w:pPr>
        <w:autoSpaceDE w:val="0"/>
        <w:autoSpaceDN w:val="0"/>
        <w:adjustRightInd w:val="0"/>
        <w:spacing w:before="120" w:after="120"/>
        <w:jc w:val="thaiDistribute"/>
        <w:rPr>
          <w:rFonts w:ascii="TH SarabunPSK" w:eastAsia="Times New Roman" w:hAnsi="TH SarabunPSK" w:cs="TH SarabunPSK"/>
          <w:b/>
          <w:bCs/>
          <w:sz w:val="34"/>
          <w:szCs w:val="34"/>
          <w:cs/>
        </w:rPr>
      </w:pPr>
      <w:r w:rsidRPr="00AD4AE6">
        <w:rPr>
          <w:rFonts w:ascii="TH SarabunPSK" w:eastAsia="Times New Roman" w:hAnsi="TH SarabunPSK" w:cs="TH SarabunPSK"/>
          <w:b/>
          <w:bCs/>
          <w:sz w:val="34"/>
          <w:szCs w:val="34"/>
          <w:cs/>
        </w:rPr>
        <w:t>๖) ประสบการณ์ทำงาน/ปฏิบัติหน้าที่</w:t>
      </w:r>
    </w:p>
    <w:p w14:paraId="7DD9C8CC" w14:textId="77777777" w:rsidR="00AD4AE6" w:rsidRPr="00AD4AE6" w:rsidRDefault="00AD4AE6" w:rsidP="00AD4AE6">
      <w:pPr>
        <w:autoSpaceDE w:val="0"/>
        <w:autoSpaceDN w:val="0"/>
        <w:adjustRightInd w:val="0"/>
        <w:ind w:right="-336" w:firstLine="720"/>
        <w:rPr>
          <w:rFonts w:ascii="TH SarabunPSK" w:eastAsia="Times New Roman" w:hAnsi="TH SarabunPSK" w:cs="TH SarabunPSK"/>
          <w:sz w:val="34"/>
          <w:szCs w:val="34"/>
          <w:cs/>
        </w:rPr>
      </w:pP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ต่ำกว่า ๕ ปี</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๖-๑๐ ปี</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๑๑-๑๕ ปี</w:t>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cs/>
        </w:rPr>
        <w:tab/>
      </w:r>
      <w:r w:rsidRPr="00AD4AE6">
        <w:rPr>
          <w:rFonts w:ascii="TH SarabunPSK" w:eastAsia="Times New Roman" w:hAnsi="TH SarabunPSK" w:cs="TH SarabunPSK"/>
          <w:sz w:val="34"/>
          <w:szCs w:val="34"/>
        </w:rPr>
        <w:t xml:space="preserve"> </w:t>
      </w:r>
      <w:r w:rsidRPr="00AD4AE6">
        <w:rPr>
          <w:rFonts w:ascii="TH SarabunPSK" w:eastAsia="Times New Roman" w:hAnsi="TH SarabunPSK" w:cs="TH SarabunPSK"/>
          <w:sz w:val="34"/>
          <w:szCs w:val="34"/>
          <w:cs/>
        </w:rPr>
        <w:t>๑๖ ปี ขึ้นไป</w:t>
      </w:r>
    </w:p>
    <w:p w14:paraId="26F94208" w14:textId="77777777" w:rsidR="00AD4AE6" w:rsidRPr="00AD4AE6" w:rsidRDefault="00AD4AE6" w:rsidP="00AD4AE6">
      <w:pPr>
        <w:autoSpaceDE w:val="0"/>
        <w:autoSpaceDN w:val="0"/>
        <w:adjustRightInd w:val="0"/>
        <w:ind w:left="993" w:hanging="993"/>
        <w:jc w:val="thaiDistribute"/>
        <w:rPr>
          <w:rFonts w:ascii="TH SarabunPSK" w:eastAsia="Times New Roman" w:hAnsi="TH SarabunPSK" w:cs="TH SarabunPSK"/>
          <w:sz w:val="34"/>
          <w:szCs w:val="34"/>
        </w:rPr>
      </w:pPr>
    </w:p>
    <w:p w14:paraId="4366F390" w14:textId="77777777" w:rsidR="00AD4AE6" w:rsidRPr="00AD4AE6" w:rsidRDefault="00AD4AE6" w:rsidP="00AD4AE6">
      <w:pPr>
        <w:autoSpaceDE w:val="0"/>
        <w:autoSpaceDN w:val="0"/>
        <w:adjustRightInd w:val="0"/>
        <w:ind w:left="993" w:hanging="993"/>
        <w:jc w:val="thaiDistribute"/>
        <w:rPr>
          <w:rFonts w:ascii="TH SarabunPSK" w:eastAsia="Times New Roman" w:hAnsi="TH SarabunPSK" w:cs="TH SarabunPSK"/>
          <w:b/>
          <w:bCs/>
          <w:sz w:val="34"/>
          <w:szCs w:val="34"/>
          <w:u w:val="single"/>
        </w:rPr>
      </w:pPr>
      <w:r w:rsidRPr="00AD4AE6">
        <w:rPr>
          <w:rFonts w:ascii="TH SarabunPSK" w:eastAsia="Times New Roman" w:hAnsi="TH SarabunPSK" w:cs="TH SarabunPSK"/>
          <w:b/>
          <w:bCs/>
          <w:sz w:val="34"/>
          <w:szCs w:val="34"/>
          <w:u w:val="single"/>
          <w:cs/>
        </w:rPr>
        <w:t>ตอนที่ ๒</w:t>
      </w:r>
      <w:r w:rsidRPr="00AD4AE6">
        <w:rPr>
          <w:rFonts w:ascii="TH SarabunPSK" w:eastAsia="Times New Roman" w:hAnsi="TH SarabunPSK" w:cs="TH SarabunPSK"/>
          <w:sz w:val="34"/>
          <w:szCs w:val="34"/>
          <w:cs/>
        </w:rPr>
        <w:tab/>
      </w:r>
      <w:r w:rsidRPr="00AD4AE6">
        <w:rPr>
          <w:rFonts w:ascii="TH SarabunPSK" w:eastAsia="Calibri" w:hAnsi="TH SarabunPSK" w:cs="TH SarabunPSK"/>
          <w:sz w:val="32"/>
          <w:szCs w:val="32"/>
          <w:cs/>
        </w:rPr>
        <w:t xml:space="preserve">สภาพทั่วไปและกระบวนการของการขับเคลื่อนแผนยุทธศาสตร์การปฏิรูปกิจการพระพุทธศาสนาด้านการปกครองของคณะสงฆ์จังหวัดสระบุรี </w:t>
      </w:r>
    </w:p>
    <w:p w14:paraId="5F9AC02A" w14:textId="77777777" w:rsidR="00AD4AE6" w:rsidRPr="00AD4AE6" w:rsidRDefault="00AD4AE6" w:rsidP="00AD4AE6">
      <w:pPr>
        <w:autoSpaceDE w:val="0"/>
        <w:autoSpaceDN w:val="0"/>
        <w:adjustRightInd w:val="0"/>
        <w:ind w:left="993" w:hanging="993"/>
        <w:jc w:val="thaiDistribute"/>
        <w:rPr>
          <w:rFonts w:ascii="TH SarabunPSK" w:eastAsia="Times New Roman" w:hAnsi="TH SarabunPSK" w:cs="TH SarabunPSK"/>
          <w:sz w:val="32"/>
          <w:szCs w:val="32"/>
        </w:rPr>
      </w:pPr>
      <w:r w:rsidRPr="00AD4AE6">
        <w:rPr>
          <w:rFonts w:ascii="TH SarabunPSK" w:eastAsia="Times New Roman" w:hAnsi="TH SarabunPSK" w:cs="TH SarabunPSK"/>
          <w:b/>
          <w:bCs/>
          <w:sz w:val="34"/>
          <w:szCs w:val="34"/>
          <w:u w:val="single"/>
          <w:cs/>
        </w:rPr>
        <w:t>คำชี้แจง</w:t>
      </w:r>
      <w:r w:rsidRPr="00AD4AE6">
        <w:rPr>
          <w:rFonts w:ascii="TH SarabunPSK" w:eastAsia="Times New Roman" w:hAnsi="TH SarabunPSK" w:cs="TH SarabunPSK"/>
          <w:sz w:val="34"/>
          <w:szCs w:val="34"/>
          <w:cs/>
        </w:rPr>
        <w:t xml:space="preserve"> </w:t>
      </w:r>
      <w:r w:rsidRPr="00AD4AE6">
        <w:rPr>
          <w:rFonts w:ascii="TH SarabunPSK" w:eastAsia="Times New Roman" w:hAnsi="TH SarabunPSK" w:cs="TH SarabunPSK"/>
          <w:sz w:val="32"/>
          <w:szCs w:val="32"/>
          <w:cs/>
        </w:rPr>
        <w:t>โปรดทำเครื่องหมาย (√) ลงในช่องระดับความคิดเห็นต่อ</w:t>
      </w:r>
      <w:r w:rsidRPr="00AD4AE6">
        <w:rPr>
          <w:rFonts w:ascii="TH SarabunPSK" w:eastAsia="Calibri" w:hAnsi="TH SarabunPSK" w:cs="TH SarabunPSK"/>
          <w:sz w:val="32"/>
          <w:szCs w:val="32"/>
          <w:cs/>
        </w:rPr>
        <w:t xml:space="preserve">สภาพทั่วไปและกระบวนการของการขับเคลื่อนแผนยุทธศาสตร์การปฏิรูปกิจการพระพุทธศาสนาด้านการปกครองของคณะสงฆ์จังหวัดสระบุรี </w:t>
      </w:r>
      <w:r w:rsidRPr="00AD4AE6">
        <w:rPr>
          <w:rFonts w:ascii="TH SarabunPSK" w:eastAsia="Times New Roman" w:hAnsi="TH SarabunPSK" w:cs="TH SarabunPSK"/>
          <w:sz w:val="32"/>
          <w:szCs w:val="32"/>
          <w:cs/>
        </w:rPr>
        <w:t>ตรงกับความเป็นจริงของท่านมากที่สุดตามระดับความคิดเห็น โดยแบ่งระดับความคิดเห็นต่อ</w:t>
      </w:r>
      <w:bookmarkStart w:id="6" w:name="_Hlk520879167"/>
      <w:r w:rsidRPr="00AD4AE6">
        <w:rPr>
          <w:rFonts w:ascii="TH SarabunPSK" w:eastAsia="Times New Roman" w:hAnsi="TH SarabunPSK" w:cs="TH SarabunPSK"/>
          <w:sz w:val="32"/>
          <w:szCs w:val="32"/>
          <w:cs/>
        </w:rPr>
        <w:t>การ</w:t>
      </w:r>
      <w:bookmarkEnd w:id="6"/>
      <w:r w:rsidRPr="00AD4AE6">
        <w:rPr>
          <w:rFonts w:ascii="TH SarabunPSK" w:eastAsia="Calibri" w:hAnsi="TH SarabunPSK" w:cs="TH SarabunPSK"/>
          <w:sz w:val="32"/>
          <w:szCs w:val="32"/>
          <w:cs/>
        </w:rPr>
        <w:t xml:space="preserve">สภาพทั่วไปและกระบวนการของการขับเคลื่อนแผนยุทธศาสตร์การปฏิรูปกิจการพระพุทธศาสนาด้านการปกครองของคณะสงฆ์จังหวัดสระบุรี </w:t>
      </w:r>
      <w:r w:rsidRPr="00AD4AE6">
        <w:rPr>
          <w:rFonts w:ascii="TH SarabunPSK" w:eastAsia="Times New Roman" w:hAnsi="TH SarabunPSK" w:cs="TH SarabunPSK"/>
          <w:sz w:val="32"/>
          <w:szCs w:val="32"/>
          <w:cs/>
        </w:rPr>
        <w:t>ออกเป็น ๕ ระดับ และใช้เกณฑ์พิจารณาระดับคะแนน  ดังนี้</w:t>
      </w:r>
    </w:p>
    <w:p w14:paraId="4ECAF7D4" w14:textId="77777777" w:rsidR="00AD4AE6" w:rsidRPr="00AD4AE6" w:rsidRDefault="00AD4AE6" w:rsidP="00AD4AE6">
      <w:pPr>
        <w:tabs>
          <w:tab w:val="left" w:pos="1080"/>
        </w:tabs>
        <w:autoSpaceDE w:val="0"/>
        <w:autoSpaceDN w:val="0"/>
        <w:adjustRightInd w:val="0"/>
        <w:ind w:left="1080" w:hanging="108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๕ หมายถึง </w:t>
      </w:r>
      <w:bookmarkStart w:id="7" w:name="_Hlk521000197"/>
      <w:bookmarkStart w:id="8" w:name="_Hlk527987032"/>
      <w:r w:rsidRPr="00AD4AE6">
        <w:rPr>
          <w:rFonts w:ascii="TH SarabunPSK" w:eastAsia="Times New Roman" w:hAnsi="TH SarabunPSK" w:cs="TH SarabunPSK"/>
          <w:sz w:val="32"/>
          <w:szCs w:val="32"/>
          <w:cs/>
        </w:rPr>
        <w:tab/>
        <w:t>การดำเนินการเพื่อ</w:t>
      </w:r>
      <w:bookmarkEnd w:id="7"/>
      <w:r w:rsidRPr="00AD4AE6">
        <w:rPr>
          <w:rFonts w:ascii="TH SarabunPSK" w:eastAsia="Calibri" w:hAnsi="TH SarabunPSK" w:cs="TH SarabunPSK"/>
          <w:sz w:val="32"/>
          <w:szCs w:val="32"/>
          <w:cs/>
        </w:rPr>
        <w:t>ขับเคลื่อนการปฏิรูปกิจการพระพุทธศาสนา</w:t>
      </w:r>
      <w:r w:rsidRPr="00AD4AE6">
        <w:rPr>
          <w:rFonts w:ascii="TH SarabunPSK" w:eastAsia="Times New Roman" w:hAnsi="TH SarabunPSK" w:cs="TH SarabunPSK"/>
          <w:b/>
          <w:bCs/>
          <w:sz w:val="32"/>
          <w:szCs w:val="32"/>
          <w:cs/>
        </w:rPr>
        <w:t xml:space="preserve"> </w:t>
      </w:r>
      <w:bookmarkEnd w:id="8"/>
      <w:r w:rsidRPr="00AD4AE6">
        <w:rPr>
          <w:rFonts w:ascii="TH SarabunPSK" w:eastAsia="Times New Roman" w:hAnsi="TH SarabunPSK" w:cs="TH SarabunPSK"/>
          <w:b/>
          <w:bCs/>
          <w:sz w:val="32"/>
          <w:szCs w:val="32"/>
          <w:cs/>
        </w:rPr>
        <w:t>มากที่สุด</w:t>
      </w:r>
    </w:p>
    <w:p w14:paraId="5B92616C" w14:textId="77777777" w:rsidR="00AD4AE6" w:rsidRPr="00AD4AE6" w:rsidRDefault="00AD4AE6" w:rsidP="00AD4AE6">
      <w:pPr>
        <w:tabs>
          <w:tab w:val="left" w:pos="1080"/>
        </w:tabs>
        <w:autoSpaceDE w:val="0"/>
        <w:autoSpaceDN w:val="0"/>
        <w:adjustRightInd w:val="0"/>
        <w:ind w:left="1080" w:hanging="108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๔ หมายถึง </w:t>
      </w:r>
      <w:r w:rsidRPr="00AD4AE6">
        <w:rPr>
          <w:rFonts w:ascii="TH SarabunPSK" w:eastAsia="Times New Roman" w:hAnsi="TH SarabunPSK" w:cs="TH SarabunPSK"/>
          <w:sz w:val="32"/>
          <w:szCs w:val="32"/>
          <w:cs/>
        </w:rPr>
        <w:tab/>
        <w:t>การดำเนินการเพื่อ</w:t>
      </w:r>
      <w:r w:rsidRPr="00AD4AE6">
        <w:rPr>
          <w:rFonts w:ascii="TH SarabunPSK" w:eastAsia="Calibri" w:hAnsi="TH SarabunPSK" w:cs="TH SarabunPSK"/>
          <w:sz w:val="32"/>
          <w:szCs w:val="32"/>
          <w:cs/>
        </w:rPr>
        <w:t>ขับเคลื่อนการปฏิรูปกิจการพระพุทธศาสนา</w:t>
      </w:r>
      <w:r w:rsidRPr="00AD4AE6">
        <w:rPr>
          <w:rFonts w:ascii="TH SarabunPSK" w:eastAsia="Times New Roman" w:hAnsi="TH SarabunPSK" w:cs="TH SarabunPSK"/>
          <w:b/>
          <w:bCs/>
          <w:sz w:val="32"/>
          <w:szCs w:val="32"/>
          <w:cs/>
        </w:rPr>
        <w:t xml:space="preserve"> มาก</w:t>
      </w:r>
    </w:p>
    <w:p w14:paraId="19B04B2C" w14:textId="77777777" w:rsidR="00AD4AE6" w:rsidRPr="00AD4AE6" w:rsidRDefault="00AD4AE6" w:rsidP="00AD4AE6">
      <w:pPr>
        <w:tabs>
          <w:tab w:val="left" w:pos="1080"/>
        </w:tabs>
        <w:autoSpaceDE w:val="0"/>
        <w:autoSpaceDN w:val="0"/>
        <w:adjustRightInd w:val="0"/>
        <w:ind w:left="1080" w:hanging="108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๓ หมายถึง </w:t>
      </w:r>
      <w:r w:rsidRPr="00AD4AE6">
        <w:rPr>
          <w:rFonts w:ascii="TH SarabunPSK" w:eastAsia="Times New Roman" w:hAnsi="TH SarabunPSK" w:cs="TH SarabunPSK"/>
          <w:sz w:val="32"/>
          <w:szCs w:val="32"/>
          <w:cs/>
        </w:rPr>
        <w:tab/>
        <w:t>การดำเนินการเพื่อ</w:t>
      </w:r>
      <w:r w:rsidRPr="00AD4AE6">
        <w:rPr>
          <w:rFonts w:ascii="TH SarabunPSK" w:eastAsia="Calibri" w:hAnsi="TH SarabunPSK" w:cs="TH SarabunPSK"/>
          <w:sz w:val="32"/>
          <w:szCs w:val="32"/>
          <w:cs/>
        </w:rPr>
        <w:t>ขับเคลื่อนการปฏิรูปกิจการพระพุทธศาสนา</w:t>
      </w:r>
      <w:r w:rsidRPr="00AD4AE6">
        <w:rPr>
          <w:rFonts w:ascii="TH SarabunPSK" w:eastAsia="Times New Roman" w:hAnsi="TH SarabunPSK" w:cs="TH SarabunPSK"/>
          <w:b/>
          <w:bCs/>
          <w:sz w:val="32"/>
          <w:szCs w:val="32"/>
          <w:cs/>
        </w:rPr>
        <w:t xml:space="preserve"> ปานกลาง</w:t>
      </w:r>
    </w:p>
    <w:p w14:paraId="1B408FC8" w14:textId="77777777" w:rsidR="00AD4AE6" w:rsidRPr="00AD4AE6" w:rsidRDefault="00AD4AE6" w:rsidP="00AD4AE6">
      <w:pPr>
        <w:tabs>
          <w:tab w:val="left" w:pos="1080"/>
        </w:tabs>
        <w:autoSpaceDE w:val="0"/>
        <w:autoSpaceDN w:val="0"/>
        <w:adjustRightInd w:val="0"/>
        <w:ind w:left="1080" w:hanging="108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๒ หมายถึง </w:t>
      </w:r>
      <w:r w:rsidRPr="00AD4AE6">
        <w:rPr>
          <w:rFonts w:ascii="TH SarabunPSK" w:eastAsia="Times New Roman" w:hAnsi="TH SarabunPSK" w:cs="TH SarabunPSK"/>
          <w:sz w:val="32"/>
          <w:szCs w:val="32"/>
          <w:cs/>
        </w:rPr>
        <w:tab/>
        <w:t>การดำเนินการเพื่อ</w:t>
      </w:r>
      <w:r w:rsidRPr="00AD4AE6">
        <w:rPr>
          <w:rFonts w:ascii="TH SarabunPSK" w:eastAsia="Calibri" w:hAnsi="TH SarabunPSK" w:cs="TH SarabunPSK"/>
          <w:sz w:val="32"/>
          <w:szCs w:val="32"/>
          <w:cs/>
        </w:rPr>
        <w:t>ขับเคลื่อนการปฏิรูปกิจการพระพุทธศาสนา</w:t>
      </w:r>
      <w:r w:rsidRPr="00AD4AE6">
        <w:rPr>
          <w:rFonts w:ascii="TH SarabunPSK" w:eastAsia="Times New Roman" w:hAnsi="TH SarabunPSK" w:cs="TH SarabunPSK"/>
          <w:b/>
          <w:bCs/>
          <w:sz w:val="32"/>
          <w:szCs w:val="32"/>
          <w:cs/>
        </w:rPr>
        <w:t xml:space="preserve"> น้อย</w:t>
      </w:r>
    </w:p>
    <w:p w14:paraId="16D8B95C" w14:textId="77777777" w:rsidR="00AD4AE6" w:rsidRPr="00AD4AE6" w:rsidRDefault="00AD4AE6" w:rsidP="00AD4AE6">
      <w:pPr>
        <w:tabs>
          <w:tab w:val="left" w:pos="1080"/>
        </w:tabs>
        <w:autoSpaceDE w:val="0"/>
        <w:autoSpaceDN w:val="0"/>
        <w:adjustRightInd w:val="0"/>
        <w:ind w:left="1080" w:hanging="1080"/>
        <w:jc w:val="thaiDistribute"/>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ab/>
        <w:t xml:space="preserve">๑ หมายถึง </w:t>
      </w:r>
      <w:r w:rsidRPr="00AD4AE6">
        <w:rPr>
          <w:rFonts w:ascii="TH SarabunPSK" w:eastAsia="Times New Roman" w:hAnsi="TH SarabunPSK" w:cs="TH SarabunPSK"/>
          <w:sz w:val="32"/>
          <w:szCs w:val="32"/>
          <w:cs/>
        </w:rPr>
        <w:tab/>
        <w:t>การดำเนินการเพื่อ</w:t>
      </w:r>
      <w:r w:rsidRPr="00AD4AE6">
        <w:rPr>
          <w:rFonts w:ascii="TH SarabunPSK" w:eastAsia="Calibri" w:hAnsi="TH SarabunPSK" w:cs="TH SarabunPSK"/>
          <w:sz w:val="32"/>
          <w:szCs w:val="32"/>
          <w:cs/>
        </w:rPr>
        <w:t>ขับเคลื่อนการปฏิรูปกิจการพระพุทธศาสนา</w:t>
      </w:r>
      <w:r w:rsidRPr="00AD4AE6">
        <w:rPr>
          <w:rFonts w:ascii="TH SarabunPSK" w:eastAsia="Times New Roman" w:hAnsi="TH SarabunPSK" w:cs="TH SarabunPSK"/>
          <w:b/>
          <w:bCs/>
          <w:sz w:val="32"/>
          <w:szCs w:val="32"/>
          <w:cs/>
        </w:rPr>
        <w:t xml:space="preserve"> น้อยที่สุด</w:t>
      </w:r>
    </w:p>
    <w:p w14:paraId="134BBFC3" w14:textId="77777777" w:rsidR="00AD4AE6" w:rsidRPr="00AD4AE6" w:rsidRDefault="00AD4AE6" w:rsidP="00AD4AE6">
      <w:pPr>
        <w:autoSpaceDE w:val="0"/>
        <w:autoSpaceDN w:val="0"/>
        <w:adjustRightInd w:val="0"/>
        <w:ind w:firstLine="993"/>
        <w:jc w:val="thaiDistribute"/>
        <w:rPr>
          <w:rFonts w:ascii="TH SarabunPSK" w:eastAsia="Times New Roman" w:hAnsi="TH SarabunPSK" w:cs="TH SarabunPSK"/>
          <w:sz w:val="34"/>
          <w:szCs w:val="34"/>
        </w:rPr>
      </w:pPr>
    </w:p>
    <w:tbl>
      <w:tblPr>
        <w:tblStyle w:val="11"/>
        <w:tblW w:w="8897" w:type="dxa"/>
        <w:tblLayout w:type="fixed"/>
        <w:tblLook w:val="01E0" w:firstRow="1" w:lastRow="1" w:firstColumn="1" w:lastColumn="1" w:noHBand="0" w:noVBand="0"/>
      </w:tblPr>
      <w:tblGrid>
        <w:gridCol w:w="555"/>
        <w:gridCol w:w="4602"/>
        <w:gridCol w:w="748"/>
        <w:gridCol w:w="748"/>
        <w:gridCol w:w="748"/>
        <w:gridCol w:w="748"/>
        <w:gridCol w:w="748"/>
      </w:tblGrid>
      <w:tr w:rsidR="00AD4AE6" w:rsidRPr="00AD4AE6" w14:paraId="5FAFB8BC" w14:textId="77777777" w:rsidTr="002F795C">
        <w:tc>
          <w:tcPr>
            <w:tcW w:w="555" w:type="dxa"/>
            <w:vMerge w:val="restart"/>
          </w:tcPr>
          <w:p w14:paraId="5C085E4D"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lastRenderedPageBreak/>
              <w:t>ข้อที่</w:t>
            </w:r>
          </w:p>
        </w:tc>
        <w:tc>
          <w:tcPr>
            <w:tcW w:w="4602" w:type="dxa"/>
            <w:vMerge w:val="restart"/>
          </w:tcPr>
          <w:p w14:paraId="48168E3B"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การดำเนินการเพื่อ</w:t>
            </w:r>
            <w:r w:rsidRPr="00AD4AE6">
              <w:rPr>
                <w:rFonts w:ascii="TH SarabunPSK" w:hAnsi="TH SarabunPSK" w:cs="TH SarabunPSK"/>
                <w:b/>
                <w:bCs/>
                <w:sz w:val="32"/>
                <w:szCs w:val="32"/>
                <w:cs/>
              </w:rPr>
              <w:t>ขับเคลื่อนแผนยุทธศาสตร์การปฏิรูปกิจการพระพุทธศาสนาด้านการปกครอง</w:t>
            </w:r>
          </w:p>
        </w:tc>
        <w:tc>
          <w:tcPr>
            <w:tcW w:w="3740" w:type="dxa"/>
            <w:gridSpan w:val="5"/>
          </w:tcPr>
          <w:p w14:paraId="245B5A9B"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ระดับการดำเนินการ</w:t>
            </w:r>
          </w:p>
        </w:tc>
      </w:tr>
      <w:tr w:rsidR="00AD4AE6" w:rsidRPr="00AD4AE6" w14:paraId="7BFAD2AA" w14:textId="77777777" w:rsidTr="002F795C">
        <w:tc>
          <w:tcPr>
            <w:tcW w:w="555" w:type="dxa"/>
            <w:vMerge/>
          </w:tcPr>
          <w:p w14:paraId="734EE8A0"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b/>
                <w:bCs/>
                <w:sz w:val="34"/>
                <w:szCs w:val="34"/>
              </w:rPr>
            </w:pPr>
          </w:p>
        </w:tc>
        <w:tc>
          <w:tcPr>
            <w:tcW w:w="4602" w:type="dxa"/>
            <w:vMerge/>
          </w:tcPr>
          <w:p w14:paraId="353F2448"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b/>
                <w:bCs/>
                <w:sz w:val="34"/>
                <w:szCs w:val="34"/>
              </w:rPr>
            </w:pPr>
          </w:p>
        </w:tc>
        <w:tc>
          <w:tcPr>
            <w:tcW w:w="748" w:type="dxa"/>
          </w:tcPr>
          <w:p w14:paraId="525FB632"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p>
          <w:p w14:paraId="3CDD866A"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cs/>
              </w:rPr>
            </w:pPr>
            <w:r w:rsidRPr="00AD4AE6">
              <w:rPr>
                <w:rFonts w:ascii="TH SarabunPSK" w:eastAsia="Times New Roman" w:hAnsi="TH SarabunPSK" w:cs="TH SarabunPSK"/>
                <w:sz w:val="34"/>
                <w:szCs w:val="34"/>
              </w:rPr>
              <w:t>+</w:t>
            </w:r>
            <w:r w:rsidRPr="00AD4AE6">
              <w:rPr>
                <w:rFonts w:ascii="TH SarabunPSK" w:eastAsia="Times New Roman" w:hAnsi="TH SarabunPSK" w:cs="TH SarabunPSK"/>
                <w:sz w:val="34"/>
                <w:szCs w:val="34"/>
                <w:cs/>
              </w:rPr>
              <w:t>๑</w:t>
            </w:r>
          </w:p>
        </w:tc>
        <w:tc>
          <w:tcPr>
            <w:tcW w:w="748" w:type="dxa"/>
          </w:tcPr>
          <w:p w14:paraId="197A59B7"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p>
          <w:p w14:paraId="05D086B8"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๐</w:t>
            </w:r>
          </w:p>
        </w:tc>
        <w:tc>
          <w:tcPr>
            <w:tcW w:w="748" w:type="dxa"/>
          </w:tcPr>
          <w:p w14:paraId="2BCCEE07"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p>
          <w:p w14:paraId="6FD44A52"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cs/>
              </w:rPr>
            </w:pPr>
            <w:r w:rsidRPr="00AD4AE6">
              <w:rPr>
                <w:rFonts w:ascii="TH SarabunPSK" w:eastAsia="Times New Roman" w:hAnsi="TH SarabunPSK" w:cs="TH SarabunPSK"/>
                <w:sz w:val="34"/>
                <w:szCs w:val="34"/>
                <w:cs/>
              </w:rPr>
              <w:t>-๑</w:t>
            </w:r>
          </w:p>
        </w:tc>
        <w:tc>
          <w:tcPr>
            <w:tcW w:w="748" w:type="dxa"/>
          </w:tcPr>
          <w:p w14:paraId="3E342C71"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p>
          <w:p w14:paraId="7299C03E" w14:textId="77777777" w:rsidR="00AD4AE6" w:rsidRPr="00AD4AE6" w:rsidRDefault="00AD4AE6" w:rsidP="00AD4AE6">
            <w:pPr>
              <w:autoSpaceDE w:val="0"/>
              <w:autoSpaceDN w:val="0"/>
              <w:adjustRightInd w:val="0"/>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w:t>
            </w:r>
          </w:p>
        </w:tc>
        <w:tc>
          <w:tcPr>
            <w:tcW w:w="748" w:type="dxa"/>
          </w:tcPr>
          <w:p w14:paraId="0F70F885" w14:textId="77777777" w:rsidR="00AD4AE6" w:rsidRPr="00AD4AE6" w:rsidRDefault="00AD4AE6" w:rsidP="00AD4AE6">
            <w:pPr>
              <w:autoSpaceDE w:val="0"/>
              <w:autoSpaceDN w:val="0"/>
              <w:adjustRightInd w:val="0"/>
              <w:spacing w:after="160" w:line="259" w:lineRule="auto"/>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น้อยที่สุด</w:t>
            </w:r>
          </w:p>
        </w:tc>
      </w:tr>
      <w:tr w:rsidR="00AD4AE6" w:rsidRPr="00AD4AE6" w14:paraId="377674A6" w14:textId="77777777" w:rsidTr="002F795C">
        <w:tc>
          <w:tcPr>
            <w:tcW w:w="555" w:type="dxa"/>
          </w:tcPr>
          <w:p w14:paraId="6070C77B"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tc>
        <w:tc>
          <w:tcPr>
            <w:tcW w:w="4602" w:type="dxa"/>
          </w:tcPr>
          <w:p w14:paraId="61A1A01C"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b/>
                <w:bCs/>
                <w:sz w:val="32"/>
                <w:szCs w:val="32"/>
              </w:rPr>
            </w:pPr>
          </w:p>
          <w:p w14:paraId="108837A1"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๑</w:t>
            </w:r>
            <w:r w:rsidRPr="00AD4AE6">
              <w:rPr>
                <w:rFonts w:ascii="TH SarabunPSK" w:eastAsia="Times New Roman" w:hAnsi="TH SarabunPSK" w:cs="TH SarabunPSK"/>
                <w:b/>
                <w:bCs/>
                <w:sz w:val="32"/>
                <w:szCs w:val="32"/>
                <w:rtl/>
                <w:cs/>
              </w:rPr>
              <w:t>.</w:t>
            </w:r>
            <w:r w:rsidRPr="00AD4AE6">
              <w:rPr>
                <w:rFonts w:ascii="TH SarabunPSK" w:eastAsia="Times New Roman" w:hAnsi="TH SarabunPSK" w:cs="TH SarabunPSK"/>
                <w:b/>
                <w:bCs/>
                <w:sz w:val="32"/>
                <w:szCs w:val="32"/>
                <w:cs/>
              </w:rPr>
              <w:t>ด้านสร้างความมั่นคงด้านพระพุทธศาสนา</w:t>
            </w:r>
          </w:p>
        </w:tc>
        <w:tc>
          <w:tcPr>
            <w:tcW w:w="748" w:type="dxa"/>
          </w:tcPr>
          <w:p w14:paraId="54CACCB7"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มากที่สุด</w:t>
            </w:r>
          </w:p>
        </w:tc>
        <w:tc>
          <w:tcPr>
            <w:tcW w:w="748" w:type="dxa"/>
          </w:tcPr>
          <w:p w14:paraId="031C6F4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w:t>
            </w:r>
          </w:p>
        </w:tc>
        <w:tc>
          <w:tcPr>
            <w:tcW w:w="748" w:type="dxa"/>
          </w:tcPr>
          <w:p w14:paraId="74E5FF1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ปานกลาง</w:t>
            </w:r>
          </w:p>
        </w:tc>
        <w:tc>
          <w:tcPr>
            <w:tcW w:w="748" w:type="dxa"/>
          </w:tcPr>
          <w:p w14:paraId="3677D85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w:t>
            </w:r>
          </w:p>
        </w:tc>
        <w:tc>
          <w:tcPr>
            <w:tcW w:w="748" w:type="dxa"/>
          </w:tcPr>
          <w:p w14:paraId="2EB3815C"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น้อยที่สุด</w:t>
            </w:r>
          </w:p>
        </w:tc>
      </w:tr>
      <w:tr w:rsidR="00AD4AE6" w:rsidRPr="00AD4AE6" w14:paraId="3FD5D3E6" w14:textId="77777777" w:rsidTr="002F795C">
        <w:tc>
          <w:tcPr>
            <w:tcW w:w="555" w:type="dxa"/>
          </w:tcPr>
          <w:p w14:paraId="5665D00E"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w:t>
            </w:r>
          </w:p>
        </w:tc>
        <w:tc>
          <w:tcPr>
            <w:tcW w:w="4602" w:type="dxa"/>
          </w:tcPr>
          <w:p w14:paraId="1AEB9B6E" w14:textId="77777777" w:rsidR="00AD4AE6" w:rsidRPr="00AD4AE6" w:rsidRDefault="00AD4AE6" w:rsidP="00AD4AE6">
            <w:pPr>
              <w:spacing w:after="160" w:line="259" w:lineRule="auto"/>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sz w:val="32"/>
                <w:szCs w:val="32"/>
                <w:cs/>
              </w:rPr>
              <w:t xml:space="preserve">คณะสงฆ์ปลูกฝังการเรียนรู้ กฎ ระเบียบ ข้อบังคับ </w:t>
            </w:r>
            <w:r w:rsidRPr="00AD4AE6">
              <w:rPr>
                <w:rFonts w:ascii="TH SarabunPSK" w:eastAsia="Times New Roman" w:hAnsi="TH SarabunPSK" w:cs="TH SarabunPSK"/>
                <w:sz w:val="32"/>
                <w:szCs w:val="32"/>
                <w:cs/>
              </w:rPr>
              <w:br/>
              <w:t>กฎมหาเถรสมาคม พระธรรมวินัยในพระพุทธศาสนา เพื่อเพิ่มศักยภาพแก่พระภิกษุ สามเณร</w:t>
            </w:r>
          </w:p>
        </w:tc>
        <w:tc>
          <w:tcPr>
            <w:tcW w:w="748" w:type="dxa"/>
          </w:tcPr>
          <w:p w14:paraId="5BB6857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042B943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16E1648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5FDAA6D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23FACD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75D75D9C" w14:textId="77777777" w:rsidTr="002F795C">
        <w:tc>
          <w:tcPr>
            <w:tcW w:w="555" w:type="dxa"/>
          </w:tcPr>
          <w:p w14:paraId="092EEFB5"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๒</w:t>
            </w:r>
          </w:p>
        </w:tc>
        <w:tc>
          <w:tcPr>
            <w:tcW w:w="4602" w:type="dxa"/>
          </w:tcPr>
          <w:p w14:paraId="68AE9B5D"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คณะสงฆ์มีการส่งเสริมการบรรพชา/อุปสมบท เพื่อเป็นพระราชกุศล และส่งเสริมให้มีการเข้าวัดปฏิบัติธรรมของพุทธศาสนิกชน</w:t>
            </w:r>
          </w:p>
        </w:tc>
        <w:tc>
          <w:tcPr>
            <w:tcW w:w="748" w:type="dxa"/>
          </w:tcPr>
          <w:p w14:paraId="0D8B29DC"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2ED1A60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3BDC255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0791C55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E4D483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4A70D827" w14:textId="77777777" w:rsidTr="002F795C">
        <w:tc>
          <w:tcPr>
            <w:tcW w:w="555" w:type="dxa"/>
          </w:tcPr>
          <w:p w14:paraId="622F1365"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๓</w:t>
            </w:r>
          </w:p>
        </w:tc>
        <w:tc>
          <w:tcPr>
            <w:tcW w:w="4602" w:type="dxa"/>
          </w:tcPr>
          <w:p w14:paraId="4307EEEB"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คณะสงฆ์มีการนำหลัก</w:t>
            </w:r>
            <w:proofErr w:type="spellStart"/>
            <w:r w:rsidRPr="00AD4AE6">
              <w:rPr>
                <w:rFonts w:ascii="TH SarabunPSK" w:eastAsia="Times New Roman" w:hAnsi="TH SarabunPSK" w:cs="TH SarabunPSK"/>
                <w:sz w:val="32"/>
                <w:szCs w:val="32"/>
                <w:cs/>
              </w:rPr>
              <w:t>ธรรมาภิ</w:t>
            </w:r>
            <w:proofErr w:type="spellEnd"/>
            <w:r w:rsidRPr="00AD4AE6">
              <w:rPr>
                <w:rFonts w:ascii="TH SarabunPSK" w:eastAsia="Times New Roman" w:hAnsi="TH SarabunPSK" w:cs="TH SarabunPSK"/>
                <w:sz w:val="32"/>
                <w:szCs w:val="32"/>
                <w:cs/>
              </w:rPr>
              <w:t>บาลมาใช้ในการปกครองพระภิกษุ สามเณร ในการปกครอง</w:t>
            </w:r>
          </w:p>
        </w:tc>
        <w:tc>
          <w:tcPr>
            <w:tcW w:w="748" w:type="dxa"/>
          </w:tcPr>
          <w:p w14:paraId="2265966C"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2E487A0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2D7E8C14"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AD0A8D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1E933B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0D8FCE49" w14:textId="77777777" w:rsidTr="002F795C">
        <w:tc>
          <w:tcPr>
            <w:tcW w:w="555" w:type="dxa"/>
          </w:tcPr>
          <w:p w14:paraId="66213B9D"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๔</w:t>
            </w:r>
          </w:p>
        </w:tc>
        <w:tc>
          <w:tcPr>
            <w:tcW w:w="4602" w:type="dxa"/>
          </w:tcPr>
          <w:p w14:paraId="23F8E202"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คณะสงฆ์มีการส่งเสริมกิจกรรมและวัฒนธรรมท้องถิ่นให้พุทธศาสนิกชนเข้ามามีส่วนร่วม</w:t>
            </w:r>
          </w:p>
        </w:tc>
        <w:tc>
          <w:tcPr>
            <w:tcW w:w="748" w:type="dxa"/>
          </w:tcPr>
          <w:p w14:paraId="1E0336C1"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C583D4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0341C0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4A24BC0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E4DE67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1F4CF084" w14:textId="77777777" w:rsidTr="002F795C">
        <w:tc>
          <w:tcPr>
            <w:tcW w:w="555" w:type="dxa"/>
          </w:tcPr>
          <w:p w14:paraId="60E972A7"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bookmarkStart w:id="9" w:name="_Hlk527990032"/>
          </w:p>
          <w:p w14:paraId="76E049FB"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๕</w:t>
            </w:r>
          </w:p>
        </w:tc>
        <w:tc>
          <w:tcPr>
            <w:tcW w:w="4602" w:type="dxa"/>
          </w:tcPr>
          <w:p w14:paraId="15830FCE" w14:textId="77777777" w:rsidR="00AD4AE6" w:rsidRPr="00AD4AE6" w:rsidRDefault="00AD4AE6" w:rsidP="00AD4AE6">
            <w:pPr>
              <w:spacing w:after="160" w:line="259" w:lineRule="auto"/>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sz w:val="32"/>
                <w:szCs w:val="32"/>
                <w:cs/>
              </w:rPr>
              <w:t>คณะสงฆ์พัฒนาขีดความสามารถ</w:t>
            </w:r>
            <w:proofErr w:type="spellStart"/>
            <w:r w:rsidRPr="00AD4AE6">
              <w:rPr>
                <w:rFonts w:ascii="TH SarabunPSK" w:eastAsia="Times New Roman" w:hAnsi="TH SarabunPSK" w:cs="TH SarabunPSK"/>
                <w:sz w:val="32"/>
                <w:szCs w:val="32"/>
                <w:cs/>
              </w:rPr>
              <w:t>ของศา</w:t>
            </w:r>
            <w:proofErr w:type="spellEnd"/>
            <w:r w:rsidRPr="00AD4AE6">
              <w:rPr>
                <w:rFonts w:ascii="TH SarabunPSK" w:eastAsia="Times New Roman" w:hAnsi="TH SarabunPSK" w:cs="TH SarabunPSK"/>
                <w:sz w:val="32"/>
                <w:szCs w:val="32"/>
                <w:cs/>
              </w:rPr>
              <w:t xml:space="preserve">สนบุคคล และเสริมสร้างองค์ความรู้ด้านพระพุทธศาสนาให้เข้มแข็ง เช่น กฎ กติกา ข้อบังคับ ระเบียบ คำสั่ง กฎมหาเถรสมาคม พระบัญชาของสมเด็จพระสังฆราช  และพระธรรมวินัย </w:t>
            </w:r>
          </w:p>
        </w:tc>
        <w:tc>
          <w:tcPr>
            <w:tcW w:w="748" w:type="dxa"/>
          </w:tcPr>
          <w:p w14:paraId="600221C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4CD6EE97"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C8BF72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5094E337"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ADD853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bookmarkEnd w:id="9"/>
      <w:tr w:rsidR="00AD4AE6" w:rsidRPr="00AD4AE6" w14:paraId="63D8DE35" w14:textId="77777777" w:rsidTr="002F795C">
        <w:tc>
          <w:tcPr>
            <w:tcW w:w="555" w:type="dxa"/>
          </w:tcPr>
          <w:p w14:paraId="65B3C7E6"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tc>
        <w:tc>
          <w:tcPr>
            <w:tcW w:w="4602" w:type="dxa"/>
          </w:tcPr>
          <w:p w14:paraId="3D08BB7D"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b/>
                <w:bCs/>
                <w:sz w:val="32"/>
                <w:szCs w:val="32"/>
              </w:rPr>
            </w:pPr>
            <w:r w:rsidRPr="00AD4AE6">
              <w:rPr>
                <w:rFonts w:ascii="TH SarabunPSK" w:eastAsia="Times New Roman" w:hAnsi="TH SarabunPSK" w:cs="TH SarabunPSK"/>
                <w:b/>
                <w:bCs/>
                <w:sz w:val="32"/>
                <w:szCs w:val="32"/>
                <w:cs/>
              </w:rPr>
              <w:t>๒</w:t>
            </w:r>
            <w:r w:rsidRPr="00AD4AE6">
              <w:rPr>
                <w:rFonts w:ascii="TH SarabunPSK" w:eastAsia="Times New Roman" w:hAnsi="TH SarabunPSK" w:cs="TH SarabunPSK"/>
                <w:b/>
                <w:bCs/>
                <w:sz w:val="32"/>
                <w:szCs w:val="32"/>
                <w:rtl/>
                <w:cs/>
              </w:rPr>
              <w:t>.</w:t>
            </w:r>
            <w:r w:rsidRPr="00AD4AE6">
              <w:rPr>
                <w:rFonts w:ascii="TH SarabunPSK" w:eastAsia="Times New Roman" w:hAnsi="TH SarabunPSK" w:cs="TH SarabunPSK"/>
                <w:b/>
                <w:bCs/>
                <w:sz w:val="32"/>
                <w:szCs w:val="32"/>
                <w:cs/>
              </w:rPr>
              <w:t>ด้านการยกระดับกระบวนการบริหารจัดการภายใน</w:t>
            </w:r>
          </w:p>
        </w:tc>
        <w:tc>
          <w:tcPr>
            <w:tcW w:w="748" w:type="dxa"/>
          </w:tcPr>
          <w:p w14:paraId="130D8AB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มากที่สุด</w:t>
            </w:r>
          </w:p>
        </w:tc>
        <w:tc>
          <w:tcPr>
            <w:tcW w:w="748" w:type="dxa"/>
          </w:tcPr>
          <w:p w14:paraId="098E91C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w:t>
            </w:r>
          </w:p>
        </w:tc>
        <w:tc>
          <w:tcPr>
            <w:tcW w:w="748" w:type="dxa"/>
          </w:tcPr>
          <w:p w14:paraId="3D7C35B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ปานกลาง</w:t>
            </w:r>
          </w:p>
        </w:tc>
        <w:tc>
          <w:tcPr>
            <w:tcW w:w="748" w:type="dxa"/>
          </w:tcPr>
          <w:p w14:paraId="6125C24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w:t>
            </w:r>
          </w:p>
        </w:tc>
        <w:tc>
          <w:tcPr>
            <w:tcW w:w="748" w:type="dxa"/>
          </w:tcPr>
          <w:p w14:paraId="009B60B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น้อยที่สุด</w:t>
            </w:r>
          </w:p>
        </w:tc>
      </w:tr>
      <w:tr w:rsidR="00AD4AE6" w:rsidRPr="00AD4AE6" w14:paraId="5D6EF8CE" w14:textId="77777777" w:rsidTr="002F795C">
        <w:tc>
          <w:tcPr>
            <w:tcW w:w="555" w:type="dxa"/>
          </w:tcPr>
          <w:p w14:paraId="11D17FC8"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bookmarkStart w:id="10" w:name="_Hlk527988075"/>
            <w:r w:rsidRPr="00AD4AE6">
              <w:rPr>
                <w:rFonts w:ascii="TH SarabunPSK" w:eastAsia="Times New Roman" w:hAnsi="TH SarabunPSK" w:cs="TH SarabunPSK"/>
                <w:sz w:val="32"/>
                <w:szCs w:val="32"/>
                <w:cs/>
              </w:rPr>
              <w:t>๖</w:t>
            </w:r>
          </w:p>
        </w:tc>
        <w:tc>
          <w:tcPr>
            <w:tcW w:w="4602" w:type="dxa"/>
          </w:tcPr>
          <w:p w14:paraId="2D1FE982"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วัดมีกระบวนการบริหารจัดการภายในวัดตามระเบียบ กฎหมาย ข้อบังคับ คำสั่ง กฎมหาเถร</w:t>
            </w:r>
            <w:r w:rsidRPr="00AD4AE6">
              <w:rPr>
                <w:rFonts w:ascii="TH SarabunPSK" w:eastAsia="Times New Roman" w:hAnsi="TH SarabunPSK" w:cs="TH SarabunPSK"/>
                <w:sz w:val="32"/>
                <w:szCs w:val="32"/>
                <w:cs/>
              </w:rPr>
              <w:lastRenderedPageBreak/>
              <w:t xml:space="preserve">สมาคม และพระธรรมวินัย ในพระพุทธศาสนา </w:t>
            </w:r>
          </w:p>
        </w:tc>
        <w:tc>
          <w:tcPr>
            <w:tcW w:w="748" w:type="dxa"/>
          </w:tcPr>
          <w:p w14:paraId="3C4DEF8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14E9E21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B931EA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060B395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7A3AE9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0C2D3AFC" w14:textId="77777777" w:rsidTr="002F795C">
        <w:tc>
          <w:tcPr>
            <w:tcW w:w="555" w:type="dxa"/>
          </w:tcPr>
          <w:p w14:paraId="054BD82C"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lastRenderedPageBreak/>
              <w:t>๗</w:t>
            </w:r>
          </w:p>
        </w:tc>
        <w:tc>
          <w:tcPr>
            <w:tcW w:w="4602" w:type="dxa"/>
          </w:tcPr>
          <w:p w14:paraId="49B0C196" w14:textId="77777777" w:rsidR="00AD4AE6" w:rsidRPr="00AD4AE6" w:rsidRDefault="00AD4AE6" w:rsidP="00AD4AE6">
            <w:pPr>
              <w:spacing w:after="160" w:line="259" w:lineRule="auto"/>
              <w:rPr>
                <w:rFonts w:ascii="TH SarabunPSK" w:eastAsia="Times New Roman" w:hAnsi="TH SarabunPSK" w:cs="TH SarabunPSK"/>
                <w:b/>
                <w:bCs/>
                <w:sz w:val="32"/>
                <w:szCs w:val="32"/>
                <w:cs/>
              </w:rPr>
            </w:pPr>
            <w:r w:rsidRPr="00AD4AE6">
              <w:rPr>
                <w:rFonts w:ascii="TH SarabunPSK" w:eastAsia="Times New Roman" w:hAnsi="TH SarabunPSK" w:cs="TH SarabunPSK"/>
                <w:sz w:val="32"/>
                <w:szCs w:val="32"/>
                <w:cs/>
              </w:rPr>
              <w:t>คณะสงฆ์มีการสนับสนุนการจัดทำแผนแม่บทการปกครองตาม กฎ กติกา ข้อบังคับ คำสั่ง กฎมหาเถรสมาคม เพื่อส่งเสริมการมีพระธรรมวินัย และสร้างศักยภาพการปฏิบัติตามกฎระเบียบมหาเถรสมาคม</w:t>
            </w:r>
          </w:p>
        </w:tc>
        <w:tc>
          <w:tcPr>
            <w:tcW w:w="748" w:type="dxa"/>
          </w:tcPr>
          <w:p w14:paraId="1CFF7AC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1015CB4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2F2367D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C5353C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23C3089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4F6A4585" w14:textId="77777777" w:rsidTr="002F795C">
        <w:tc>
          <w:tcPr>
            <w:tcW w:w="555" w:type="dxa"/>
          </w:tcPr>
          <w:p w14:paraId="3E3C9CE1"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๘</w:t>
            </w:r>
          </w:p>
        </w:tc>
        <w:tc>
          <w:tcPr>
            <w:tcW w:w="4602" w:type="dxa"/>
          </w:tcPr>
          <w:p w14:paraId="365B3A95"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 xml:space="preserve">คณะสงฆ์มีการยกระดับกระบวนการบริหารจัดการภายใน โดยอาศัยการมีส่วนร่วมของภาคีเครือข่าย </w:t>
            </w:r>
            <w:r w:rsidRPr="00AD4AE6">
              <w:rPr>
                <w:rFonts w:ascii="TH SarabunPSK" w:eastAsia="Times New Roman" w:hAnsi="TH SarabunPSK" w:cs="TH SarabunPSK"/>
                <w:sz w:val="32"/>
                <w:szCs w:val="32"/>
              </w:rPr>
              <w:t>“</w:t>
            </w:r>
            <w:r w:rsidRPr="00AD4AE6">
              <w:rPr>
                <w:rFonts w:ascii="TH SarabunPSK" w:eastAsia="Times New Roman" w:hAnsi="TH SarabunPSK" w:cs="TH SarabunPSK"/>
                <w:sz w:val="32"/>
                <w:szCs w:val="32"/>
                <w:cs/>
              </w:rPr>
              <w:t>บวร</w:t>
            </w:r>
            <w:r w:rsidRPr="00AD4AE6">
              <w:rPr>
                <w:rFonts w:ascii="TH SarabunPSK" w:eastAsia="Times New Roman" w:hAnsi="TH SarabunPSK" w:cs="TH SarabunPSK"/>
                <w:sz w:val="32"/>
                <w:szCs w:val="32"/>
              </w:rPr>
              <w:t xml:space="preserve">” </w:t>
            </w:r>
            <w:r w:rsidRPr="00AD4AE6">
              <w:rPr>
                <w:rFonts w:ascii="TH SarabunPSK" w:eastAsia="Times New Roman" w:hAnsi="TH SarabunPSK" w:cs="TH SarabunPSK"/>
                <w:sz w:val="32"/>
                <w:szCs w:val="32"/>
                <w:cs/>
              </w:rPr>
              <w:t>ในการปฏิรูปการปกครองพระพุทธศาสนา</w:t>
            </w:r>
          </w:p>
        </w:tc>
        <w:tc>
          <w:tcPr>
            <w:tcW w:w="748" w:type="dxa"/>
          </w:tcPr>
          <w:p w14:paraId="64E32D9C"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7A599E7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5B208761"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09F679C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4FAA32C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685DA9FF" w14:textId="77777777" w:rsidTr="002F795C">
        <w:tc>
          <w:tcPr>
            <w:tcW w:w="555" w:type="dxa"/>
          </w:tcPr>
          <w:p w14:paraId="3AF9E19F"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bookmarkStart w:id="11" w:name="_Hlk527988057"/>
            <w:r w:rsidRPr="00AD4AE6">
              <w:rPr>
                <w:rFonts w:ascii="TH SarabunPSK" w:eastAsia="Times New Roman" w:hAnsi="TH SarabunPSK" w:cs="TH SarabunPSK"/>
                <w:sz w:val="34"/>
                <w:szCs w:val="34"/>
                <w:cs/>
              </w:rPr>
              <w:t>๙</w:t>
            </w:r>
          </w:p>
        </w:tc>
        <w:tc>
          <w:tcPr>
            <w:tcW w:w="4602" w:type="dxa"/>
          </w:tcPr>
          <w:p w14:paraId="1F517697" w14:textId="77777777" w:rsidR="00AD4AE6" w:rsidRPr="00AD4AE6" w:rsidRDefault="00AD4AE6" w:rsidP="00AD4AE6">
            <w:pPr>
              <w:spacing w:after="160" w:line="259" w:lineRule="auto"/>
              <w:jc w:val="thaiDistribute"/>
              <w:rPr>
                <w:rFonts w:ascii="TH SarabunPSK" w:eastAsia="Times New Roman" w:hAnsi="TH SarabunPSK" w:cs="TH SarabunPSK"/>
                <w:b/>
                <w:bCs/>
                <w:sz w:val="32"/>
                <w:szCs w:val="32"/>
                <w:cs/>
              </w:rPr>
            </w:pPr>
            <w:r w:rsidRPr="00AD4AE6">
              <w:rPr>
                <w:rFonts w:ascii="TH SarabunPSK" w:eastAsia="Times New Roman" w:hAnsi="TH SarabunPSK" w:cs="TH SarabunPSK"/>
                <w:sz w:val="32"/>
                <w:szCs w:val="32"/>
                <w:cs/>
              </w:rPr>
              <w:t>คณะสงฆ์มีการยกระดับกระบวนการบริหารจัดการภายใน โดยการพัฒนาระบบการบริหารคณะสงฆ์ตามหลัก</w:t>
            </w:r>
            <w:proofErr w:type="spellStart"/>
            <w:r w:rsidRPr="00AD4AE6">
              <w:rPr>
                <w:rFonts w:ascii="TH SarabunPSK" w:eastAsia="Times New Roman" w:hAnsi="TH SarabunPSK" w:cs="TH SarabunPSK"/>
                <w:sz w:val="32"/>
                <w:szCs w:val="32"/>
                <w:cs/>
              </w:rPr>
              <w:t>ธรรมาภิ</w:t>
            </w:r>
            <w:proofErr w:type="spellEnd"/>
            <w:r w:rsidRPr="00AD4AE6">
              <w:rPr>
                <w:rFonts w:ascii="TH SarabunPSK" w:eastAsia="Times New Roman" w:hAnsi="TH SarabunPSK" w:cs="TH SarabunPSK"/>
                <w:sz w:val="32"/>
                <w:szCs w:val="32"/>
                <w:cs/>
              </w:rPr>
              <w:t xml:space="preserve">บาลในการปฏิบัติงาน </w:t>
            </w:r>
          </w:p>
        </w:tc>
        <w:tc>
          <w:tcPr>
            <w:tcW w:w="748" w:type="dxa"/>
          </w:tcPr>
          <w:p w14:paraId="133F52E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F5D204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2ACC10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2876E777"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49A8E9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00ECD4B1" w14:textId="77777777" w:rsidTr="002F795C">
        <w:tc>
          <w:tcPr>
            <w:tcW w:w="555" w:type="dxa"/>
          </w:tcPr>
          <w:p w14:paraId="6C4F85CF"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p w14:paraId="41CD3ECD" w14:textId="77777777" w:rsidR="00AD4AE6" w:rsidRPr="00AD4AE6" w:rsidRDefault="00AD4AE6" w:rsidP="00AD4AE6">
            <w:pPr>
              <w:tabs>
                <w:tab w:val="left" w:pos="1051"/>
              </w:tabs>
              <w:spacing w:after="160" w:line="259" w:lineRule="auto"/>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๑๐</w:t>
            </w:r>
          </w:p>
        </w:tc>
        <w:tc>
          <w:tcPr>
            <w:tcW w:w="4602" w:type="dxa"/>
          </w:tcPr>
          <w:p w14:paraId="79EF07D3"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คณะสงฆ์มีส่วนร่วมในการส่งเสริมการบริหารจัดการกิจการพระพุทธศาสนา ภายในวัด</w:t>
            </w:r>
          </w:p>
        </w:tc>
        <w:tc>
          <w:tcPr>
            <w:tcW w:w="748" w:type="dxa"/>
          </w:tcPr>
          <w:p w14:paraId="620C232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06AEB3E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738084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BA3169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AA75821"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bookmarkEnd w:id="10"/>
      <w:bookmarkEnd w:id="11"/>
      <w:tr w:rsidR="00AD4AE6" w:rsidRPr="00AD4AE6" w14:paraId="12FB185A" w14:textId="77777777" w:rsidTr="002F795C">
        <w:tc>
          <w:tcPr>
            <w:tcW w:w="555" w:type="dxa"/>
          </w:tcPr>
          <w:p w14:paraId="18A83098"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tc>
        <w:tc>
          <w:tcPr>
            <w:tcW w:w="4602" w:type="dxa"/>
          </w:tcPr>
          <w:p w14:paraId="075CE3BB" w14:textId="77777777" w:rsidR="00AD4AE6" w:rsidRPr="00AD4AE6" w:rsidRDefault="00AD4AE6" w:rsidP="00AD4AE6">
            <w:pPr>
              <w:tabs>
                <w:tab w:val="left" w:pos="1051"/>
              </w:tabs>
              <w:spacing w:after="160" w:line="259" w:lineRule="auto"/>
              <w:rPr>
                <w:rFonts w:ascii="TH SarabunPSK" w:eastAsia="Times New Roman" w:hAnsi="TH SarabunPSK" w:cs="TH SarabunPSK"/>
                <w:b/>
                <w:bCs/>
                <w:sz w:val="36"/>
                <w:szCs w:val="36"/>
              </w:rPr>
            </w:pPr>
            <w:r w:rsidRPr="00AD4AE6">
              <w:rPr>
                <w:rFonts w:ascii="TH SarabunPSK" w:eastAsia="Times New Roman" w:hAnsi="TH SarabunPSK" w:cs="TH SarabunPSK"/>
                <w:b/>
                <w:bCs/>
                <w:sz w:val="36"/>
                <w:szCs w:val="36"/>
                <w:cs/>
              </w:rPr>
              <w:t>๓</w:t>
            </w:r>
            <w:r w:rsidRPr="00AD4AE6">
              <w:rPr>
                <w:rFonts w:ascii="TH SarabunPSK" w:eastAsia="Times New Roman" w:hAnsi="TH SarabunPSK" w:cs="TH SarabunPSK"/>
                <w:b/>
                <w:bCs/>
                <w:sz w:val="36"/>
                <w:szCs w:val="36"/>
                <w:rtl/>
                <w:cs/>
              </w:rPr>
              <w:t>.</w:t>
            </w:r>
            <w:r w:rsidRPr="00AD4AE6">
              <w:rPr>
                <w:rFonts w:ascii="TH SarabunPSK" w:eastAsia="Times New Roman" w:hAnsi="TH SarabunPSK" w:cs="TH SarabunPSK"/>
                <w:b/>
                <w:bCs/>
                <w:sz w:val="32"/>
                <w:szCs w:val="32"/>
                <w:cs/>
              </w:rPr>
              <w:t>ด้านการพัฒนาสู่องค์กรแห่งการเรียนรู้เชิงพุทธ</w:t>
            </w:r>
          </w:p>
        </w:tc>
        <w:tc>
          <w:tcPr>
            <w:tcW w:w="748" w:type="dxa"/>
          </w:tcPr>
          <w:p w14:paraId="119937D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มากที่สุด</w:t>
            </w:r>
          </w:p>
        </w:tc>
        <w:tc>
          <w:tcPr>
            <w:tcW w:w="748" w:type="dxa"/>
          </w:tcPr>
          <w:p w14:paraId="3E0100F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w:t>
            </w:r>
          </w:p>
        </w:tc>
        <w:tc>
          <w:tcPr>
            <w:tcW w:w="748" w:type="dxa"/>
          </w:tcPr>
          <w:p w14:paraId="478E3C70"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ปานกลาง</w:t>
            </w:r>
          </w:p>
        </w:tc>
        <w:tc>
          <w:tcPr>
            <w:tcW w:w="748" w:type="dxa"/>
          </w:tcPr>
          <w:p w14:paraId="36B161D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w:t>
            </w:r>
          </w:p>
        </w:tc>
        <w:tc>
          <w:tcPr>
            <w:tcW w:w="748" w:type="dxa"/>
          </w:tcPr>
          <w:p w14:paraId="4E04389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น้อยที่สุด</w:t>
            </w:r>
          </w:p>
        </w:tc>
      </w:tr>
      <w:tr w:rsidR="00AD4AE6" w:rsidRPr="00AD4AE6" w14:paraId="65DF4CEE" w14:textId="77777777" w:rsidTr="002F795C">
        <w:tc>
          <w:tcPr>
            <w:tcW w:w="555" w:type="dxa"/>
          </w:tcPr>
          <w:p w14:paraId="45E1E9F8"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๑๑</w:t>
            </w:r>
          </w:p>
        </w:tc>
        <w:tc>
          <w:tcPr>
            <w:tcW w:w="4602" w:type="dxa"/>
          </w:tcPr>
          <w:p w14:paraId="06D9AE8E"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b/>
                <w:bCs/>
                <w:sz w:val="36"/>
                <w:szCs w:val="36"/>
                <w:cs/>
              </w:rPr>
            </w:pPr>
            <w:r w:rsidRPr="00AD4AE6">
              <w:rPr>
                <w:rFonts w:ascii="TH SarabunPSK" w:eastAsia="Times New Roman" w:hAnsi="TH SarabunPSK" w:cs="TH SarabunPSK"/>
                <w:sz w:val="32"/>
                <w:szCs w:val="32"/>
                <w:cs/>
              </w:rPr>
              <w:t xml:space="preserve">คณะสงฆ์มีการพัฒนาหลักสูตรเชิงพุทธและนวัตกรรมวิชาการให้ทันสมัย เช่น การพัฒนาและส่งเสริมหลักสูตรผู้บริหารการปกครองเชิงพุทธ เกี่ยวกับหลักการปกครอง ระเบียบข้อบังคับ กฎมหาเถรสมาคม </w:t>
            </w:r>
            <w:proofErr w:type="spellStart"/>
            <w:r w:rsidRPr="00AD4AE6">
              <w:rPr>
                <w:rFonts w:ascii="TH SarabunPSK" w:eastAsia="Times New Roman" w:hAnsi="TH SarabunPSK" w:cs="TH SarabunPSK"/>
                <w:sz w:val="32"/>
                <w:szCs w:val="32"/>
                <w:cs/>
              </w:rPr>
              <w:t>พรบ</w:t>
            </w:r>
            <w:proofErr w:type="spellEnd"/>
            <w:r w:rsidRPr="00AD4AE6">
              <w:rPr>
                <w:rFonts w:ascii="TH SarabunPSK" w:eastAsia="Times New Roman" w:hAnsi="TH SarabunPSK" w:cs="TH SarabunPSK"/>
                <w:sz w:val="32"/>
                <w:szCs w:val="32"/>
                <w:cs/>
              </w:rPr>
              <w:t>.สงฆ์ เป็นต้น</w:t>
            </w:r>
            <w:r w:rsidRPr="00AD4AE6">
              <w:rPr>
                <w:rFonts w:ascii="TH SarabunPSK" w:eastAsia="Times New Roman" w:hAnsi="TH SarabunPSK" w:cs="TH SarabunPSK"/>
                <w:sz w:val="32"/>
                <w:szCs w:val="32"/>
              </w:rPr>
              <w:t xml:space="preserve"> </w:t>
            </w:r>
          </w:p>
        </w:tc>
        <w:tc>
          <w:tcPr>
            <w:tcW w:w="748" w:type="dxa"/>
          </w:tcPr>
          <w:p w14:paraId="680A40C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6C64A95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6CC0BF7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397E7B9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4457583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r>
      <w:tr w:rsidR="00AD4AE6" w:rsidRPr="00AD4AE6" w14:paraId="73751F57" w14:textId="77777777" w:rsidTr="002F795C">
        <w:tc>
          <w:tcPr>
            <w:tcW w:w="555" w:type="dxa"/>
          </w:tcPr>
          <w:p w14:paraId="42972D56"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๑๒</w:t>
            </w:r>
          </w:p>
        </w:tc>
        <w:tc>
          <w:tcPr>
            <w:tcW w:w="4602" w:type="dxa"/>
          </w:tcPr>
          <w:p w14:paraId="3CB32524"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คณะสงฆ์มีการจัดทำการพัฒนารูปแบบรายการเชิงพุทธให้พระภิกษุ สามเณร เรียนรู้ กฎ ระเบียบ ข้อบังคับ คำสั่ง กฎมหาเถรสมาคม และพระธรรมวินัย ผ่านสถานีวิทยุโทรทัศน์ทางพระพุทธศาสนา</w:t>
            </w:r>
          </w:p>
        </w:tc>
        <w:tc>
          <w:tcPr>
            <w:tcW w:w="748" w:type="dxa"/>
          </w:tcPr>
          <w:p w14:paraId="3FA4BB4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2DB2886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35270AC4"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35D4E20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c>
          <w:tcPr>
            <w:tcW w:w="748" w:type="dxa"/>
          </w:tcPr>
          <w:p w14:paraId="42EF5AA4"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cs/>
              </w:rPr>
            </w:pPr>
          </w:p>
        </w:tc>
      </w:tr>
      <w:tr w:rsidR="00AD4AE6" w:rsidRPr="00AD4AE6" w14:paraId="4BD998D8" w14:textId="77777777" w:rsidTr="002F795C">
        <w:tc>
          <w:tcPr>
            <w:tcW w:w="555" w:type="dxa"/>
          </w:tcPr>
          <w:p w14:paraId="6F403DAB"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p w14:paraId="0E8ACD13"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lastRenderedPageBreak/>
              <w:t>๑๓</w:t>
            </w:r>
          </w:p>
          <w:p w14:paraId="7DEA006E"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tc>
        <w:tc>
          <w:tcPr>
            <w:tcW w:w="4602" w:type="dxa"/>
          </w:tcPr>
          <w:p w14:paraId="151F7473"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lastRenderedPageBreak/>
              <w:t>คณะสงฆ์มีการพัฒนาศักยภาพ</w:t>
            </w:r>
            <w:proofErr w:type="spellStart"/>
            <w:r w:rsidRPr="00AD4AE6">
              <w:rPr>
                <w:rFonts w:ascii="TH SarabunPSK" w:eastAsia="Times New Roman" w:hAnsi="TH SarabunPSK" w:cs="TH SarabunPSK"/>
                <w:sz w:val="32"/>
                <w:szCs w:val="32"/>
                <w:cs/>
              </w:rPr>
              <w:t>ศา</w:t>
            </w:r>
            <w:proofErr w:type="spellEnd"/>
            <w:r w:rsidRPr="00AD4AE6">
              <w:rPr>
                <w:rFonts w:ascii="TH SarabunPSK" w:eastAsia="Times New Roman" w:hAnsi="TH SarabunPSK" w:cs="TH SarabunPSK"/>
                <w:sz w:val="32"/>
                <w:szCs w:val="32"/>
                <w:cs/>
              </w:rPr>
              <w:t>สนบุคคลให้เป็น</w:t>
            </w:r>
            <w:r w:rsidRPr="00AD4AE6">
              <w:rPr>
                <w:rFonts w:ascii="TH SarabunPSK" w:eastAsia="Times New Roman" w:hAnsi="TH SarabunPSK" w:cs="TH SarabunPSK"/>
                <w:sz w:val="32"/>
                <w:szCs w:val="32"/>
                <w:cs/>
              </w:rPr>
              <w:lastRenderedPageBreak/>
              <w:t>วิทยากรในด้านการปกครอง เช่น เพื่อการพัฒนาและส่งเสริมหลักสูตรผู้บริหารการปกครองเชิงพุทธ เกี่ยวกับหลักการปกครอง เป็นต้น</w:t>
            </w:r>
            <w:r w:rsidRPr="00AD4AE6">
              <w:rPr>
                <w:rFonts w:ascii="TH SarabunPSK" w:eastAsia="Times New Roman" w:hAnsi="TH SarabunPSK" w:cs="TH SarabunPSK"/>
                <w:sz w:val="32"/>
                <w:szCs w:val="32"/>
              </w:rPr>
              <w:t xml:space="preserve"> </w:t>
            </w:r>
          </w:p>
        </w:tc>
        <w:tc>
          <w:tcPr>
            <w:tcW w:w="748" w:type="dxa"/>
          </w:tcPr>
          <w:p w14:paraId="72C3163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4139711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53B533A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698CABB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54A4A84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561ACE55" w14:textId="77777777" w:rsidTr="002F795C">
        <w:tc>
          <w:tcPr>
            <w:tcW w:w="555" w:type="dxa"/>
          </w:tcPr>
          <w:p w14:paraId="75C96E82"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p w14:paraId="4BA15B79"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p w14:paraId="083F20AE"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p w14:paraId="78D56004"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๑๔</w:t>
            </w:r>
          </w:p>
        </w:tc>
        <w:tc>
          <w:tcPr>
            <w:tcW w:w="4602" w:type="dxa"/>
          </w:tcPr>
          <w:p w14:paraId="2CD16B1F"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4"/>
                <w:szCs w:val="34"/>
                <w:cs/>
              </w:rPr>
            </w:pPr>
            <w:r w:rsidRPr="00AD4AE6">
              <w:rPr>
                <w:rFonts w:ascii="TH SarabunPSK" w:eastAsia="Times New Roman" w:hAnsi="TH SarabunPSK" w:cs="TH SarabunPSK"/>
                <w:sz w:val="32"/>
                <w:szCs w:val="32"/>
                <w:cs/>
              </w:rPr>
              <w:t xml:space="preserve">คณะสงฆ์มีการจัดทำแผนแม่บทการบริหารและการปกครองคณะสงฆ์เชิงรุก ให้เป็นองค์กรแห่งการเรียนรู้ให้พระภิกษุ สามเณร เรียนรู้ กฎ ระเบียบ ข้อบังคับ คำสั่ง กฎมหาเถรสมาคม และพระธรรมวินัย </w:t>
            </w:r>
          </w:p>
        </w:tc>
        <w:tc>
          <w:tcPr>
            <w:tcW w:w="748" w:type="dxa"/>
          </w:tcPr>
          <w:p w14:paraId="79074CD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281CBAD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1397E6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45B4537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1F3193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045D3570" w14:textId="77777777" w:rsidTr="002F795C">
        <w:tc>
          <w:tcPr>
            <w:tcW w:w="555" w:type="dxa"/>
          </w:tcPr>
          <w:p w14:paraId="5D6A890A"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๑๕</w:t>
            </w:r>
          </w:p>
        </w:tc>
        <w:tc>
          <w:tcPr>
            <w:tcW w:w="4602" w:type="dxa"/>
          </w:tcPr>
          <w:p w14:paraId="5B182FA1"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 xml:space="preserve">คณะสงฆ์มีการยกระดับพัฒนาหลักสูตรเชิงพุทธที่ทันสมัยในการปกครอง ให้พระภิกษุ สามเณร ในการปฏิบัติตามพระธรรมวินัย กฎมหาเถรสมาคม กฎ ระเบียบ ข้อบังคับ คำสั่ง พระบัญชาของสมเด็จพระสังฆราช </w:t>
            </w:r>
          </w:p>
        </w:tc>
        <w:tc>
          <w:tcPr>
            <w:tcW w:w="748" w:type="dxa"/>
          </w:tcPr>
          <w:p w14:paraId="49E81C0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688787D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32731A6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04C885F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c>
          <w:tcPr>
            <w:tcW w:w="748" w:type="dxa"/>
          </w:tcPr>
          <w:p w14:paraId="1BC8E09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2"/>
                <w:szCs w:val="32"/>
              </w:rPr>
            </w:pPr>
          </w:p>
        </w:tc>
      </w:tr>
      <w:tr w:rsidR="00AD4AE6" w:rsidRPr="00AD4AE6" w14:paraId="5A4B8B8A" w14:textId="77777777" w:rsidTr="002F795C">
        <w:tc>
          <w:tcPr>
            <w:tcW w:w="555" w:type="dxa"/>
          </w:tcPr>
          <w:p w14:paraId="06D7B3BA"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p>
        </w:tc>
        <w:tc>
          <w:tcPr>
            <w:tcW w:w="4602" w:type="dxa"/>
          </w:tcPr>
          <w:p w14:paraId="1C16963A"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b/>
                <w:bCs/>
                <w:sz w:val="36"/>
                <w:szCs w:val="36"/>
                <w:cs/>
              </w:rPr>
            </w:pPr>
            <w:r w:rsidRPr="00AD4AE6">
              <w:rPr>
                <w:rFonts w:ascii="TH SarabunPSK" w:eastAsia="Times New Roman" w:hAnsi="TH SarabunPSK" w:cs="TH SarabunPSK"/>
                <w:b/>
                <w:bCs/>
                <w:sz w:val="36"/>
                <w:szCs w:val="36"/>
                <w:cs/>
              </w:rPr>
              <w:t>๔</w:t>
            </w:r>
            <w:r w:rsidRPr="00AD4AE6">
              <w:rPr>
                <w:rFonts w:ascii="TH SarabunPSK" w:eastAsia="Times New Roman" w:hAnsi="TH SarabunPSK" w:cs="TH SarabunPSK"/>
                <w:b/>
                <w:bCs/>
                <w:sz w:val="36"/>
                <w:szCs w:val="36"/>
                <w:rtl/>
                <w:cs/>
              </w:rPr>
              <w:t>.</w:t>
            </w:r>
            <w:r w:rsidRPr="00AD4AE6">
              <w:rPr>
                <w:rFonts w:ascii="TH SarabunPSK" w:eastAsia="Times New Roman" w:hAnsi="TH SarabunPSK" w:cs="TH SarabunPSK"/>
                <w:b/>
                <w:bCs/>
                <w:sz w:val="32"/>
                <w:szCs w:val="32"/>
                <w:cs/>
              </w:rPr>
              <w:t>ด้านการมีทรัพยากรเพียงพอในการขับเคลื่อนกิจการพระพุทธศาสนา</w:t>
            </w:r>
          </w:p>
        </w:tc>
        <w:tc>
          <w:tcPr>
            <w:tcW w:w="748" w:type="dxa"/>
          </w:tcPr>
          <w:p w14:paraId="298DF6A1"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มากที่สุด</w:t>
            </w:r>
          </w:p>
        </w:tc>
        <w:tc>
          <w:tcPr>
            <w:tcW w:w="748" w:type="dxa"/>
          </w:tcPr>
          <w:p w14:paraId="463B43D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มาก</w:t>
            </w:r>
          </w:p>
        </w:tc>
        <w:tc>
          <w:tcPr>
            <w:tcW w:w="748" w:type="dxa"/>
          </w:tcPr>
          <w:p w14:paraId="6AA7A37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ปานกลาง</w:t>
            </w:r>
          </w:p>
        </w:tc>
        <w:tc>
          <w:tcPr>
            <w:tcW w:w="748" w:type="dxa"/>
          </w:tcPr>
          <w:p w14:paraId="3C37FEAD"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w:t>
            </w:r>
          </w:p>
        </w:tc>
        <w:tc>
          <w:tcPr>
            <w:tcW w:w="748" w:type="dxa"/>
          </w:tcPr>
          <w:p w14:paraId="4B320DE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น้อยที่สุด</w:t>
            </w:r>
          </w:p>
        </w:tc>
      </w:tr>
      <w:tr w:rsidR="00AD4AE6" w:rsidRPr="00AD4AE6" w14:paraId="20FC6EA1" w14:textId="77777777" w:rsidTr="002F795C">
        <w:tc>
          <w:tcPr>
            <w:tcW w:w="555" w:type="dxa"/>
          </w:tcPr>
          <w:p w14:paraId="1F351150"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๑๖</w:t>
            </w:r>
          </w:p>
        </w:tc>
        <w:tc>
          <w:tcPr>
            <w:tcW w:w="4602" w:type="dxa"/>
          </w:tcPr>
          <w:p w14:paraId="51E5FE48"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คณะสงฆ์มีการพัฒนาทรัพยากร</w:t>
            </w:r>
            <w:proofErr w:type="spellStart"/>
            <w:r w:rsidRPr="00AD4AE6">
              <w:rPr>
                <w:rFonts w:ascii="TH SarabunPSK" w:eastAsia="Times New Roman" w:hAnsi="TH SarabunPSK" w:cs="TH SarabunPSK"/>
                <w:sz w:val="32"/>
                <w:szCs w:val="32"/>
                <w:cs/>
              </w:rPr>
              <w:t>ศา</w:t>
            </w:r>
            <w:proofErr w:type="spellEnd"/>
            <w:r w:rsidRPr="00AD4AE6">
              <w:rPr>
                <w:rFonts w:ascii="TH SarabunPSK" w:eastAsia="Times New Roman" w:hAnsi="TH SarabunPSK" w:cs="TH SarabunPSK"/>
                <w:sz w:val="32"/>
                <w:szCs w:val="32"/>
                <w:cs/>
              </w:rPr>
              <w:t>สนบุคคลด้านการปกครองเพียงพอในการขับเคลื่อนกิจการพระพุทธศาสนา</w:t>
            </w:r>
          </w:p>
        </w:tc>
        <w:tc>
          <w:tcPr>
            <w:tcW w:w="748" w:type="dxa"/>
          </w:tcPr>
          <w:p w14:paraId="7F58F04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1207227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6C1480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2FF6165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0EC46FA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349F17BF" w14:textId="77777777" w:rsidTr="002F795C">
        <w:tc>
          <w:tcPr>
            <w:tcW w:w="555" w:type="dxa"/>
          </w:tcPr>
          <w:p w14:paraId="0F2CCDDD"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๑๗</w:t>
            </w:r>
          </w:p>
        </w:tc>
        <w:tc>
          <w:tcPr>
            <w:tcW w:w="4602" w:type="dxa"/>
          </w:tcPr>
          <w:p w14:paraId="44E253AD"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คณะสงฆ์มีการยกระดับการพัฒนาทรัพยากรบุคคลด้านการปกครองเพียงพอในการขับเคลื่อนกิจการพระพุทธศาสนา</w:t>
            </w:r>
          </w:p>
        </w:tc>
        <w:tc>
          <w:tcPr>
            <w:tcW w:w="748" w:type="dxa"/>
          </w:tcPr>
          <w:p w14:paraId="39B0FD1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55EB6FF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4433518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FCBE9C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4CD57966"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1B2537DA" w14:textId="77777777" w:rsidTr="002F795C">
        <w:tc>
          <w:tcPr>
            <w:tcW w:w="555" w:type="dxa"/>
          </w:tcPr>
          <w:p w14:paraId="565EBE1F"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๑๘</w:t>
            </w:r>
          </w:p>
        </w:tc>
        <w:tc>
          <w:tcPr>
            <w:tcW w:w="4602" w:type="dxa"/>
          </w:tcPr>
          <w:p w14:paraId="0BB08CE6"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คณะสงฆ์มีการปกครองคณะสงฆ์ตามหลัก</w:t>
            </w:r>
            <w:proofErr w:type="spellStart"/>
            <w:r w:rsidRPr="00AD4AE6">
              <w:rPr>
                <w:rFonts w:ascii="TH SarabunPSK" w:eastAsia="Times New Roman" w:hAnsi="TH SarabunPSK" w:cs="TH SarabunPSK"/>
                <w:sz w:val="32"/>
                <w:szCs w:val="32"/>
                <w:cs/>
              </w:rPr>
              <w:t>ธรรมาภิ</w:t>
            </w:r>
            <w:proofErr w:type="spellEnd"/>
            <w:r w:rsidRPr="00AD4AE6">
              <w:rPr>
                <w:rFonts w:ascii="TH SarabunPSK" w:eastAsia="Times New Roman" w:hAnsi="TH SarabunPSK" w:cs="TH SarabunPSK"/>
                <w:sz w:val="32"/>
                <w:szCs w:val="32"/>
                <w:cs/>
              </w:rPr>
              <w:t>บาลในการปฏิบัติงาน</w:t>
            </w:r>
            <w:proofErr w:type="spellStart"/>
            <w:r w:rsidRPr="00AD4AE6">
              <w:rPr>
                <w:rFonts w:ascii="TH SarabunPSK" w:eastAsia="Times New Roman" w:hAnsi="TH SarabunPSK" w:cs="TH SarabunPSK"/>
                <w:sz w:val="32"/>
                <w:szCs w:val="32"/>
                <w:cs/>
              </w:rPr>
              <w:t>ของศา</w:t>
            </w:r>
            <w:proofErr w:type="spellEnd"/>
            <w:r w:rsidRPr="00AD4AE6">
              <w:rPr>
                <w:rFonts w:ascii="TH SarabunPSK" w:eastAsia="Times New Roman" w:hAnsi="TH SarabunPSK" w:cs="TH SarabunPSK"/>
                <w:sz w:val="32"/>
                <w:szCs w:val="32"/>
                <w:cs/>
              </w:rPr>
              <w:t xml:space="preserve">สนบุคคล ในการปกครองคณะสงฆ์ </w:t>
            </w:r>
          </w:p>
        </w:tc>
        <w:tc>
          <w:tcPr>
            <w:tcW w:w="748" w:type="dxa"/>
          </w:tcPr>
          <w:p w14:paraId="0F19FAAC"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72B244EA"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C0ABA3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0295ED4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4CBD745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324369B9" w14:textId="77777777" w:rsidTr="002F795C">
        <w:tc>
          <w:tcPr>
            <w:tcW w:w="555" w:type="dxa"/>
          </w:tcPr>
          <w:p w14:paraId="7DDC758A"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2"/>
                <w:szCs w:val="32"/>
              </w:rPr>
            </w:pPr>
            <w:r w:rsidRPr="00AD4AE6">
              <w:rPr>
                <w:rFonts w:ascii="TH SarabunPSK" w:eastAsia="Times New Roman" w:hAnsi="TH SarabunPSK" w:cs="TH SarabunPSK"/>
                <w:sz w:val="32"/>
                <w:szCs w:val="32"/>
                <w:cs/>
              </w:rPr>
              <w:t>๑๙</w:t>
            </w:r>
          </w:p>
        </w:tc>
        <w:tc>
          <w:tcPr>
            <w:tcW w:w="4602" w:type="dxa"/>
          </w:tcPr>
          <w:p w14:paraId="0D963D0D" w14:textId="77777777" w:rsidR="00AD4AE6" w:rsidRPr="00AD4AE6" w:rsidRDefault="00AD4AE6" w:rsidP="00AD4AE6">
            <w:pPr>
              <w:spacing w:after="160" w:line="259" w:lineRule="auto"/>
              <w:jc w:val="thaiDistribute"/>
              <w:rPr>
                <w:rFonts w:ascii="TH SarabunPSK" w:eastAsia="Times New Roman" w:hAnsi="TH SarabunPSK" w:cs="TH SarabunPSK"/>
                <w:sz w:val="32"/>
                <w:szCs w:val="32"/>
                <w:cs/>
              </w:rPr>
            </w:pPr>
            <w:r w:rsidRPr="00AD4AE6">
              <w:rPr>
                <w:rFonts w:ascii="TH SarabunPSK" w:eastAsia="Times New Roman" w:hAnsi="TH SarabunPSK" w:cs="TH SarabunPSK"/>
                <w:sz w:val="32"/>
                <w:szCs w:val="32"/>
                <w:cs/>
              </w:rPr>
              <w:t>คณะสงฆ์มีทรัพยากรบุคคลและงบประมาณ สนับสนุนการปกครองคณะสงฆ์ และกิจกรรมทาง</w:t>
            </w:r>
            <w:r w:rsidRPr="00AD4AE6">
              <w:rPr>
                <w:rFonts w:ascii="TH SarabunPSK" w:eastAsia="Times New Roman" w:hAnsi="TH SarabunPSK" w:cs="TH SarabunPSK"/>
                <w:sz w:val="32"/>
                <w:szCs w:val="32"/>
                <w:cs/>
              </w:rPr>
              <w:lastRenderedPageBreak/>
              <w:t>พระพุทธศาสนา</w:t>
            </w:r>
          </w:p>
        </w:tc>
        <w:tc>
          <w:tcPr>
            <w:tcW w:w="748" w:type="dxa"/>
          </w:tcPr>
          <w:p w14:paraId="57B0D065"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537A722"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3313812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0E4F22D8"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0CF8723E"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r w:rsidR="00AD4AE6" w:rsidRPr="00AD4AE6" w14:paraId="49207241" w14:textId="77777777" w:rsidTr="002F795C">
        <w:tc>
          <w:tcPr>
            <w:tcW w:w="555" w:type="dxa"/>
          </w:tcPr>
          <w:p w14:paraId="5F3BB6B2" w14:textId="77777777" w:rsidR="00AD4AE6" w:rsidRPr="00AD4AE6" w:rsidRDefault="00AD4AE6" w:rsidP="00AD4AE6">
            <w:pPr>
              <w:tabs>
                <w:tab w:val="left" w:pos="1051"/>
              </w:tabs>
              <w:spacing w:after="160" w:line="259" w:lineRule="auto"/>
              <w:jc w:val="center"/>
              <w:rPr>
                <w:rFonts w:ascii="TH SarabunPSK" w:eastAsia="Times New Roman" w:hAnsi="TH SarabunPSK" w:cs="TH SarabunPSK"/>
                <w:sz w:val="34"/>
                <w:szCs w:val="34"/>
              </w:rPr>
            </w:pPr>
            <w:r w:rsidRPr="00AD4AE6">
              <w:rPr>
                <w:rFonts w:ascii="TH SarabunPSK" w:eastAsia="Times New Roman" w:hAnsi="TH SarabunPSK" w:cs="TH SarabunPSK"/>
                <w:sz w:val="34"/>
                <w:szCs w:val="34"/>
                <w:cs/>
              </w:rPr>
              <w:lastRenderedPageBreak/>
              <w:t>๒๐</w:t>
            </w:r>
          </w:p>
        </w:tc>
        <w:tc>
          <w:tcPr>
            <w:tcW w:w="4602" w:type="dxa"/>
          </w:tcPr>
          <w:p w14:paraId="10DCB85D" w14:textId="77777777" w:rsidR="00AD4AE6" w:rsidRPr="00AD4AE6" w:rsidRDefault="00AD4AE6" w:rsidP="00AD4AE6">
            <w:pPr>
              <w:tabs>
                <w:tab w:val="left" w:pos="1051"/>
              </w:tabs>
              <w:spacing w:after="160" w:line="259" w:lineRule="auto"/>
              <w:jc w:val="thaiDistribute"/>
              <w:rPr>
                <w:rFonts w:ascii="TH SarabunPSK" w:eastAsia="Times New Roman" w:hAnsi="TH SarabunPSK" w:cs="TH SarabunPSK"/>
                <w:sz w:val="34"/>
                <w:szCs w:val="34"/>
                <w:cs/>
              </w:rPr>
            </w:pPr>
            <w:r w:rsidRPr="00AD4AE6">
              <w:rPr>
                <w:rFonts w:ascii="TH SarabunPSK" w:eastAsia="Times New Roman" w:hAnsi="TH SarabunPSK" w:cs="TH SarabunPSK"/>
                <w:sz w:val="32"/>
                <w:szCs w:val="32"/>
                <w:cs/>
              </w:rPr>
              <w:t>คณะสงฆ์</w:t>
            </w:r>
            <w:r w:rsidRPr="00AD4AE6">
              <w:rPr>
                <w:rFonts w:ascii="TH SarabunPSK" w:eastAsia="Times New Roman" w:hAnsi="TH SarabunPSK" w:cs="TH SarabunPSK"/>
                <w:sz w:val="34"/>
                <w:szCs w:val="34"/>
                <w:cs/>
              </w:rPr>
              <w:t>มี</w:t>
            </w:r>
            <w:r w:rsidRPr="00AD4AE6">
              <w:rPr>
                <w:rFonts w:ascii="TH SarabunPSK" w:eastAsia="Times New Roman" w:hAnsi="TH SarabunPSK" w:cs="TH SarabunPSK"/>
                <w:sz w:val="32"/>
                <w:szCs w:val="32"/>
                <w:cs/>
              </w:rPr>
              <w:t xml:space="preserve">การจัดกิจกรรมระดมทุนเพื่อช่วยเหลือการพัฒนาทรัพยากรในการปกครอง เพื่อการขับเคลื่อนกิจการพระพุทธศาสนา </w:t>
            </w:r>
          </w:p>
        </w:tc>
        <w:tc>
          <w:tcPr>
            <w:tcW w:w="748" w:type="dxa"/>
          </w:tcPr>
          <w:p w14:paraId="7E997843"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60A7902F"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17534001"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6FCB3389"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c>
          <w:tcPr>
            <w:tcW w:w="748" w:type="dxa"/>
          </w:tcPr>
          <w:p w14:paraId="6185126B" w14:textId="77777777" w:rsidR="00AD4AE6" w:rsidRPr="00AD4AE6" w:rsidRDefault="00AD4AE6" w:rsidP="00AD4AE6">
            <w:pPr>
              <w:tabs>
                <w:tab w:val="left" w:pos="1051"/>
              </w:tabs>
              <w:spacing w:after="160" w:line="259" w:lineRule="auto"/>
              <w:jc w:val="both"/>
              <w:rPr>
                <w:rFonts w:ascii="TH SarabunPSK" w:eastAsia="Times New Roman" w:hAnsi="TH SarabunPSK" w:cs="TH SarabunPSK"/>
                <w:sz w:val="34"/>
                <w:szCs w:val="34"/>
              </w:rPr>
            </w:pPr>
          </w:p>
        </w:tc>
      </w:tr>
    </w:tbl>
    <w:p w14:paraId="7CCC0A37" w14:textId="77777777" w:rsidR="00AD4AE6" w:rsidRPr="00AD4AE6" w:rsidRDefault="00AD4AE6" w:rsidP="00AD4AE6">
      <w:pPr>
        <w:tabs>
          <w:tab w:val="left" w:pos="993"/>
        </w:tabs>
        <w:autoSpaceDE w:val="0"/>
        <w:autoSpaceDN w:val="0"/>
        <w:adjustRightInd w:val="0"/>
        <w:ind w:left="993" w:hanging="993"/>
        <w:jc w:val="thaiDistribute"/>
        <w:rPr>
          <w:rFonts w:ascii="TH SarabunPSK" w:eastAsia="Times New Roman" w:hAnsi="TH SarabunPSK" w:cs="TH SarabunPSK"/>
          <w:b/>
          <w:bCs/>
          <w:sz w:val="34"/>
          <w:szCs w:val="34"/>
          <w:u w:val="single"/>
        </w:rPr>
      </w:pPr>
    </w:p>
    <w:p w14:paraId="3AB0E1AF" w14:textId="77777777" w:rsidR="00AD4AE6" w:rsidRPr="00AD4AE6" w:rsidRDefault="00AD4AE6" w:rsidP="00AD4AE6">
      <w:pPr>
        <w:tabs>
          <w:tab w:val="left" w:pos="993"/>
        </w:tabs>
        <w:autoSpaceDE w:val="0"/>
        <w:autoSpaceDN w:val="0"/>
        <w:adjustRightInd w:val="0"/>
        <w:ind w:left="993" w:hanging="993"/>
        <w:jc w:val="thaiDistribute"/>
        <w:rPr>
          <w:rFonts w:ascii="TH SarabunPSK" w:eastAsia="Times New Roman" w:hAnsi="TH SarabunPSK" w:cs="TH SarabunPSK"/>
          <w:b/>
          <w:bCs/>
          <w:sz w:val="32"/>
          <w:szCs w:val="32"/>
        </w:rPr>
      </w:pPr>
      <w:r w:rsidRPr="00AD4AE6">
        <w:rPr>
          <w:rFonts w:ascii="TH SarabunPSK" w:eastAsia="Times New Roman" w:hAnsi="TH SarabunPSK" w:cs="TH SarabunPSK"/>
          <w:b/>
          <w:bCs/>
          <w:sz w:val="34"/>
          <w:szCs w:val="34"/>
          <w:u w:val="single"/>
          <w:cs/>
        </w:rPr>
        <w:t>ตอนที่ ๓</w:t>
      </w:r>
      <w:r w:rsidRPr="00AD4AE6">
        <w:rPr>
          <w:rFonts w:ascii="TH SarabunPSK" w:eastAsia="Times New Roman" w:hAnsi="TH SarabunPSK" w:cs="TH SarabunPSK"/>
          <w:sz w:val="34"/>
          <w:szCs w:val="34"/>
          <w:cs/>
        </w:rPr>
        <w:t xml:space="preserve"> ๑. </w:t>
      </w:r>
      <w:r w:rsidRPr="00AD4AE6">
        <w:rPr>
          <w:rFonts w:ascii="TH SarabunPSK" w:eastAsia="Times New Roman" w:hAnsi="TH SarabunPSK" w:cs="TH SarabunPSK"/>
          <w:sz w:val="32"/>
          <w:szCs w:val="32"/>
          <w:cs/>
        </w:rPr>
        <w:t>ปัญหาอุปสรรค และข้อเสนอแนะ</w:t>
      </w:r>
      <w:r w:rsidRPr="00AD4AE6">
        <w:rPr>
          <w:rFonts w:ascii="TH SarabunPSK" w:eastAsia="Calibri" w:hAnsi="TH SarabunPSK" w:cs="TH SarabunPSK"/>
          <w:sz w:val="32"/>
          <w:szCs w:val="32"/>
          <w:cs/>
        </w:rPr>
        <w:t>แนวทางของการขับเคลื่อนแผนยุทธศาสตร์การปฏิรูปกิจการพระพุทธศาสนาด้านการปกครองของคณะสงฆ์จังหวัดสระบุรี</w:t>
      </w:r>
    </w:p>
    <w:p w14:paraId="2ECEBA3C" w14:textId="77777777" w:rsidR="00AD4AE6" w:rsidRPr="00AD4AE6" w:rsidRDefault="00AD4AE6" w:rsidP="00AD4AE6">
      <w:pPr>
        <w:autoSpaceDE w:val="0"/>
        <w:autoSpaceDN w:val="0"/>
        <w:adjustRightInd w:val="0"/>
        <w:ind w:firstLine="900"/>
        <w:jc w:val="thaiDistribute"/>
        <w:rPr>
          <w:rFonts w:ascii="TH SarabunPSK" w:eastAsia="Times New Roman" w:hAnsi="TH SarabunPSK" w:cs="TH SarabunPSK"/>
          <w:sz w:val="34"/>
          <w:szCs w:val="34"/>
        </w:rPr>
      </w:pPr>
      <w:r w:rsidRPr="00AD4AE6">
        <w:rPr>
          <w:rFonts w:ascii="TH SarabunPSK" w:eastAsia="Calibri" w:hAnsi="TH SarabunPSK" w:cs="TH SarabunPSK"/>
          <w:sz w:val="32"/>
          <w:szCs w:val="32"/>
          <w:cs/>
        </w:rPr>
        <w:t>๒. แนวทางของการขับเคลื่อนแผนยุทธศาสตร์การปฏิรูปกิจการพระพุทธศาสนาด้านการปกครองของคณะสงฆ์จังหวัดสระบุรี</w:t>
      </w:r>
    </w:p>
    <w:p w14:paraId="4BCB6A76" w14:textId="77777777" w:rsidR="00AD4AE6" w:rsidRPr="00AD4AE6" w:rsidRDefault="00AD4AE6" w:rsidP="00AD4AE6">
      <w:pPr>
        <w:autoSpaceDE w:val="0"/>
        <w:autoSpaceDN w:val="0"/>
        <w:adjustRightInd w:val="0"/>
        <w:ind w:firstLine="720"/>
        <w:jc w:val="thaiDistribute"/>
        <w:rPr>
          <w:rFonts w:ascii="TH SarabunPSK" w:eastAsia="Times New Roman" w:hAnsi="TH SarabunPSK" w:cs="TH SarabunPSK"/>
          <w:sz w:val="34"/>
          <w:szCs w:val="34"/>
          <w:cs/>
        </w:rPr>
      </w:pPr>
      <w:r w:rsidRPr="00AD4AE6">
        <w:rPr>
          <w:rFonts w:ascii="TH SarabunPSK" w:eastAsia="Times New Roman" w:hAnsi="TH SarabunPSK" w:cs="TH SarabunPSK"/>
          <w:b/>
          <w:bCs/>
          <w:sz w:val="32"/>
          <w:szCs w:val="32"/>
          <w:cs/>
        </w:rPr>
        <w:t>๑.๑ ปัญหาการสร้างความมั่นคงด้านพระพุทธศาสนา</w:t>
      </w:r>
    </w:p>
    <w:p w14:paraId="55C00277"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422B61A7"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154E1604" w14:textId="77777777" w:rsidR="00AD4AE6" w:rsidRPr="00AD4AE6" w:rsidRDefault="00AD4AE6" w:rsidP="00AD4AE6">
      <w:pPr>
        <w:autoSpaceDE w:val="0"/>
        <w:autoSpaceDN w:val="0"/>
        <w:adjustRightInd w:val="0"/>
        <w:ind w:firstLine="720"/>
        <w:rPr>
          <w:rFonts w:ascii="TH SarabunPSK" w:eastAsia="Times New Roman" w:hAnsi="TH SarabunPSK" w:cs="TH SarabunPSK"/>
          <w:sz w:val="34"/>
          <w:szCs w:val="34"/>
        </w:rPr>
      </w:pPr>
      <w:r w:rsidRPr="00AD4AE6">
        <w:rPr>
          <w:rFonts w:ascii="TH SarabunPSK" w:eastAsia="Times New Roman" w:hAnsi="TH SarabunPSK" w:cs="TH SarabunPSK"/>
          <w:b/>
          <w:bCs/>
          <w:sz w:val="32"/>
          <w:szCs w:val="32"/>
          <w:cs/>
        </w:rPr>
        <w:t>๑.๒ ปัญหาการการยกระดับกระบวนการบริหารจัดการภายใน</w:t>
      </w:r>
    </w:p>
    <w:p w14:paraId="6FAF62D4"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366F54E1"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68180AEF" w14:textId="77777777" w:rsidR="00AD4AE6" w:rsidRPr="00AD4AE6" w:rsidRDefault="00AD4AE6" w:rsidP="00AD4AE6">
      <w:pPr>
        <w:autoSpaceDE w:val="0"/>
        <w:autoSpaceDN w:val="0"/>
        <w:adjustRightInd w:val="0"/>
        <w:ind w:firstLine="720"/>
        <w:rPr>
          <w:rFonts w:ascii="TH SarabunPSK" w:eastAsia="Times New Roman" w:hAnsi="TH SarabunPSK" w:cs="TH SarabunPSK"/>
          <w:sz w:val="34"/>
          <w:szCs w:val="34"/>
        </w:rPr>
      </w:pPr>
      <w:r w:rsidRPr="00AD4AE6">
        <w:rPr>
          <w:rFonts w:ascii="TH SarabunPSK" w:eastAsia="Times New Roman" w:hAnsi="TH SarabunPSK" w:cs="TH SarabunPSK"/>
          <w:b/>
          <w:bCs/>
          <w:sz w:val="32"/>
          <w:szCs w:val="32"/>
          <w:cs/>
        </w:rPr>
        <w:t>๑.๓ ปัญหาการพัฒนาสู่องค์กรแห่งการเรียนรู้เชิงพุทธ</w:t>
      </w:r>
    </w:p>
    <w:p w14:paraId="7D6872CC"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2B09059B"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1428CAC7" w14:textId="77777777" w:rsidR="00AD4AE6" w:rsidRPr="00AD4AE6" w:rsidRDefault="00AD4AE6" w:rsidP="00AD4AE6">
      <w:pPr>
        <w:autoSpaceDE w:val="0"/>
        <w:autoSpaceDN w:val="0"/>
        <w:adjustRightInd w:val="0"/>
        <w:ind w:firstLine="720"/>
        <w:rPr>
          <w:rFonts w:ascii="TH SarabunPSK" w:eastAsia="Times New Roman" w:hAnsi="TH SarabunPSK" w:cs="TH SarabunPSK"/>
          <w:b/>
          <w:bCs/>
          <w:sz w:val="34"/>
          <w:szCs w:val="34"/>
          <w:cs/>
        </w:rPr>
      </w:pPr>
      <w:r w:rsidRPr="00AD4AE6">
        <w:rPr>
          <w:rFonts w:ascii="TH SarabunPSK" w:eastAsia="Times New Roman" w:hAnsi="TH SarabunPSK" w:cs="TH SarabunPSK"/>
          <w:b/>
          <w:bCs/>
          <w:sz w:val="32"/>
          <w:szCs w:val="32"/>
          <w:cs/>
        </w:rPr>
        <w:t>๑.๔ ปัญหาการมีทรัพยากรเพียงพอในการขับเคลื่อนกิจการพระพุทธศาสนา</w:t>
      </w:r>
      <w:r w:rsidRPr="00AD4AE6">
        <w:rPr>
          <w:rFonts w:ascii="TH SarabunPSK" w:eastAsia="Calibri" w:hAnsi="TH SarabunPSK" w:cs="TH SarabunPSK"/>
          <w:sz w:val="32"/>
          <w:szCs w:val="32"/>
          <w:cs/>
        </w:rPr>
        <w:t xml:space="preserve"> </w:t>
      </w:r>
      <w:r w:rsidRPr="00AD4AE6">
        <w:rPr>
          <w:rFonts w:ascii="TH SarabunPSK" w:eastAsia="Times New Roman" w:hAnsi="TH SarabunPSK" w:cs="TH SarabunPSK"/>
          <w:sz w:val="34"/>
          <w:szCs w:val="34"/>
        </w:rPr>
        <w:t>…………………..................................................................................................................................</w:t>
      </w:r>
    </w:p>
    <w:p w14:paraId="7BF7E1FF" w14:textId="77777777" w:rsidR="00AD4AE6" w:rsidRPr="00AD4AE6" w:rsidRDefault="00AD4AE6" w:rsidP="00AD4AE6">
      <w:pPr>
        <w:autoSpaceDE w:val="0"/>
        <w:autoSpaceDN w:val="0"/>
        <w:adjustRightInd w:val="0"/>
        <w:spacing w:line="216" w:lineRule="auto"/>
        <w:jc w:val="thaiDistribute"/>
        <w:rPr>
          <w:rFonts w:ascii="TH SarabunPSK" w:eastAsia="Times New Roman" w:hAnsi="TH SarabunPSK" w:cs="TH SarabunPSK"/>
          <w:sz w:val="34"/>
          <w:szCs w:val="34"/>
        </w:rPr>
      </w:pPr>
      <w:r w:rsidRPr="00AD4AE6">
        <w:rPr>
          <w:rFonts w:ascii="TH SarabunPSK" w:eastAsia="Times New Roman" w:hAnsi="TH SarabunPSK" w:cs="TH SarabunPSK"/>
          <w:sz w:val="34"/>
          <w:szCs w:val="34"/>
        </w:rPr>
        <w:t>………………………………………………………........................................................................................</w:t>
      </w:r>
    </w:p>
    <w:p w14:paraId="6FA5EC32" w14:textId="77777777" w:rsidR="00AD4AE6" w:rsidRPr="00AD4AE6" w:rsidRDefault="00AD4AE6" w:rsidP="00AD4AE6">
      <w:pPr>
        <w:autoSpaceDE w:val="0"/>
        <w:autoSpaceDN w:val="0"/>
        <w:adjustRightInd w:val="0"/>
        <w:spacing w:line="216" w:lineRule="auto"/>
        <w:rPr>
          <w:rFonts w:ascii="TH SarabunPSK" w:eastAsia="Times New Roman" w:hAnsi="TH SarabunPSK" w:cs="TH SarabunPSK"/>
          <w:sz w:val="34"/>
          <w:szCs w:val="34"/>
        </w:rPr>
      </w:pPr>
      <w:r w:rsidRPr="00AD4AE6">
        <w:rPr>
          <w:rFonts w:ascii="TH SarabunPSK" w:eastAsia="Times New Roman" w:hAnsi="TH SarabunPSK" w:cs="TH SarabunPSK"/>
          <w:sz w:val="34"/>
          <w:szCs w:val="34"/>
        </w:rPr>
        <w:tab/>
      </w:r>
    </w:p>
    <w:p w14:paraId="4B631E0B" w14:textId="77777777" w:rsidR="00AD4AE6" w:rsidRPr="00AD4AE6" w:rsidRDefault="00AD4AE6" w:rsidP="00AD4AE6">
      <w:pPr>
        <w:autoSpaceDE w:val="0"/>
        <w:autoSpaceDN w:val="0"/>
        <w:adjustRightInd w:val="0"/>
        <w:ind w:firstLine="720"/>
        <w:jc w:val="right"/>
        <w:rPr>
          <w:rFonts w:ascii="TH SarabunPSK" w:eastAsia="Times New Roman" w:hAnsi="TH SarabunPSK" w:cs="TH SarabunPSK"/>
          <w:sz w:val="34"/>
          <w:szCs w:val="34"/>
        </w:rPr>
      </w:pPr>
      <w:r w:rsidRPr="00AD4AE6">
        <w:rPr>
          <w:rFonts w:ascii="TH SarabunPSK" w:eastAsia="Times New Roman" w:hAnsi="TH SarabunPSK" w:cs="TH SarabunPSK"/>
          <w:sz w:val="34"/>
          <w:szCs w:val="34"/>
          <w:cs/>
        </w:rPr>
        <w:t>ขอขอบพระคุณทุกท่านที่ได้ให้ความอนุเคราะห์ในการตอบแบบสอบถามในครั้งนี้</w:t>
      </w:r>
    </w:p>
    <w:p w14:paraId="4F7B0342" w14:textId="7D0C22D9" w:rsidR="00836E92" w:rsidRPr="00E675CD" w:rsidRDefault="00AD4AE6" w:rsidP="00AD4AE6">
      <w:pPr>
        <w:rPr>
          <w:rFonts w:ascii="TH SarabunPSK" w:eastAsia="Calibri" w:hAnsi="TH SarabunPSK" w:cs="TH SarabunPSK"/>
          <w:sz w:val="36"/>
          <w:szCs w:val="36"/>
          <w:cs/>
        </w:rPr>
      </w:pPr>
      <w:r>
        <w:rPr>
          <w:rFonts w:ascii="TH SarabunPSK" w:eastAsia="Calibri" w:hAnsi="TH SarabunPSK" w:cs="TH SarabunPSK"/>
          <w:sz w:val="36"/>
          <w:szCs w:val="36"/>
        </w:rPr>
        <w:br w:type="page"/>
      </w:r>
      <w:bookmarkStart w:id="12" w:name="_GoBack"/>
      <w:bookmarkEnd w:id="12"/>
      <w:r w:rsidR="007C50BB" w:rsidRPr="007C50BB">
        <w:rPr>
          <w:rFonts w:ascii="TH SarabunPSK" w:eastAsia="Calibri" w:hAnsi="TH SarabunPSK" w:cs="TH SarabunPSK"/>
          <w:noProof/>
          <w:sz w:val="40"/>
          <w:szCs w:val="28"/>
        </w:rPr>
        <w:lastRenderedPageBreak/>
        <mc:AlternateContent>
          <mc:Choice Requires="wps">
            <w:drawing>
              <wp:anchor distT="0" distB="0" distL="114300" distR="114300" simplePos="0" relativeHeight="251659264" behindDoc="0" locked="0" layoutInCell="1" allowOverlap="1" wp14:anchorId="7A7A7BD4" wp14:editId="47ED5B7E">
                <wp:simplePos x="0" y="0"/>
                <wp:positionH relativeFrom="column">
                  <wp:posOffset>5085715</wp:posOffset>
                </wp:positionH>
                <wp:positionV relativeFrom="paragraph">
                  <wp:posOffset>-466090</wp:posOffset>
                </wp:positionV>
                <wp:extent cx="349885" cy="326390"/>
                <wp:effectExtent l="0" t="4445" r="3175" b="2540"/>
                <wp:wrapNone/>
                <wp:docPr id="6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AC98B3" id="Rectangle 101" o:spid="_x0000_s1026" style="position:absolute;margin-left:400.45pt;margin-top:-36.7pt;width:27.5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" stroked="f"/>
            </w:pict>
          </mc:Fallback>
        </mc:AlternateContent>
      </w:r>
    </w:p>
    <w:sectPr w:rsidR="00836E92" w:rsidRPr="00E675CD" w:rsidSect="00836E92">
      <w:headerReference w:type="default" r:id="rId12"/>
      <w:footnotePr>
        <w:numRestart w:val="eachPage"/>
      </w:footnotePr>
      <w:pgSz w:w="11906" w:h="16838" w:code="9"/>
      <w:pgMar w:top="2160" w:right="1440" w:bottom="1440" w:left="1440" w:header="1584" w:footer="619" w:gutter="0"/>
      <w:pgNumType w:fmt="thaiNumbers" w:start="1"/>
      <w:cols w:space="708"/>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137D" w14:textId="77777777" w:rsidR="00933A4E" w:rsidRDefault="00933A4E" w:rsidP="00704D56">
      <w:r>
        <w:separator/>
      </w:r>
    </w:p>
  </w:endnote>
  <w:endnote w:type="continuationSeparator" w:id="0">
    <w:p w14:paraId="3FCC36EC" w14:textId="77777777" w:rsidR="00933A4E" w:rsidRDefault="00933A4E" w:rsidP="0070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E538" w14:textId="77777777" w:rsidR="00933A4E" w:rsidRDefault="00933A4E" w:rsidP="00704D56">
      <w:r>
        <w:separator/>
      </w:r>
    </w:p>
  </w:footnote>
  <w:footnote w:type="continuationSeparator" w:id="0">
    <w:p w14:paraId="2222407D" w14:textId="77777777" w:rsidR="00933A4E" w:rsidRDefault="00933A4E" w:rsidP="0070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4156" w14:textId="77777777" w:rsidR="007C50BB" w:rsidRPr="00493CFE" w:rsidRDefault="007C50BB" w:rsidP="0036055C">
    <w:pPr>
      <w:pStyle w:val="a9"/>
    </w:pPr>
  </w:p>
  <w:p w14:paraId="7E3459DA" w14:textId="77777777" w:rsidR="007C50BB" w:rsidRDefault="007C50BB" w:rsidP="0036055C">
    <w:pPr>
      <w:pStyle w:val="a9"/>
    </w:pPr>
  </w:p>
  <w:p w14:paraId="396809B1" w14:textId="77777777" w:rsidR="007C50BB" w:rsidRPr="00BB3445" w:rsidRDefault="007C50BB" w:rsidP="003605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6C6C" w14:textId="77777777" w:rsidR="00646BE6" w:rsidRDefault="00646BE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7E70A8"/>
    <w:lvl w:ilvl="0">
      <w:start w:val="1"/>
      <w:numFmt w:val="bullet"/>
      <w:lvlText w:val=""/>
      <w:lvlJc w:val="left"/>
      <w:pPr>
        <w:tabs>
          <w:tab w:val="num" w:pos="360"/>
        </w:tabs>
        <w:ind w:left="360" w:hanging="360"/>
      </w:pPr>
      <w:rPr>
        <w:rFonts w:ascii="Symbol" w:hAnsi="Symbol" w:hint="default"/>
      </w:rPr>
    </w:lvl>
  </w:abstractNum>
  <w:abstractNum w:abstractNumId="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147A5F"/>
    <w:multiLevelType w:val="hybridMultilevel"/>
    <w:tmpl w:val="46220F18"/>
    <w:lvl w:ilvl="0" w:tplc="62222FFC">
      <w:start w:val="1"/>
      <w:numFmt w:val="thaiNumbers"/>
      <w:lvlText w:val="%1."/>
      <w:lvlJc w:val="left"/>
      <w:pPr>
        <w:ind w:left="1800" w:hanging="360"/>
      </w:pPr>
      <w:rPr>
        <w:rFonts w:ascii="TH SarabunPSK" w:eastAsiaTheme="minorEastAsia"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BB31485"/>
    <w:multiLevelType w:val="hybridMultilevel"/>
    <w:tmpl w:val="A17C82C8"/>
    <w:lvl w:ilvl="0" w:tplc="0622A460">
      <w:start w:val="1"/>
      <w:numFmt w:val="thaiNumbers"/>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280F1217"/>
    <w:multiLevelType w:val="hybridMultilevel"/>
    <w:tmpl w:val="B4EE833C"/>
    <w:lvl w:ilvl="0" w:tplc="A67097C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7">
    <w:nsid w:val="2F5805CA"/>
    <w:multiLevelType w:val="hybridMultilevel"/>
    <w:tmpl w:val="18BC27BA"/>
    <w:lvl w:ilvl="0" w:tplc="2F9E4F7E">
      <w:start w:val="1"/>
      <w:numFmt w:val="thaiNumbers"/>
      <w:lvlText w:val="%1."/>
      <w:lvlJc w:val="left"/>
      <w:pPr>
        <w:ind w:left="1356" w:hanging="360"/>
      </w:pPr>
      <w:rPr>
        <w:rFonts w:eastAsia="Calibri"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8">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9">
    <w:nsid w:val="3D384833"/>
    <w:multiLevelType w:val="hybridMultilevel"/>
    <w:tmpl w:val="56BE3572"/>
    <w:lvl w:ilvl="0" w:tplc="0622A460">
      <w:start w:val="1"/>
      <w:numFmt w:val="thaiNumbers"/>
      <w:lvlText w:val="%1."/>
      <w:lvlJc w:val="left"/>
      <w:pPr>
        <w:ind w:left="1356" w:hanging="360"/>
      </w:pPr>
      <w:rPr>
        <w:rFonts w:eastAsia="Times New Roman"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0">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C80449"/>
    <w:multiLevelType w:val="hybridMultilevel"/>
    <w:tmpl w:val="AD7C10A6"/>
    <w:lvl w:ilvl="0" w:tplc="007025A0">
      <w:start w:val="1"/>
      <w:numFmt w:val="thaiNumbers"/>
      <w:lvlText w:val="%1."/>
      <w:lvlJc w:val="left"/>
      <w:pPr>
        <w:ind w:left="1356" w:hanging="360"/>
      </w:pPr>
      <w:rPr>
        <w:rFonts w:eastAsia="Times New Roman"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2">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13">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9">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19"/>
  </w:num>
  <w:num w:numId="9">
    <w:abstractNumId w:val="8"/>
  </w:num>
  <w:num w:numId="10">
    <w:abstractNumId w:val="10"/>
  </w:num>
  <w:num w:numId="11">
    <w:abstractNumId w:val="13"/>
  </w:num>
  <w:num w:numId="12">
    <w:abstractNumId w:val="15"/>
  </w:num>
  <w:num w:numId="13">
    <w:abstractNumId w:val="14"/>
  </w:num>
  <w:num w:numId="14">
    <w:abstractNumId w:val="0"/>
  </w:num>
  <w:num w:numId="15">
    <w:abstractNumId w:val="4"/>
  </w:num>
  <w:num w:numId="16">
    <w:abstractNumId w:val="6"/>
  </w:num>
  <w:num w:numId="17">
    <w:abstractNumId w:val="18"/>
  </w:num>
  <w:num w:numId="18">
    <w:abstractNumId w:val="12"/>
  </w:num>
  <w:num w:numId="19">
    <w:abstractNumId w:val="2"/>
  </w:num>
  <w:num w:numId="20">
    <w:abstractNumId w:val="1"/>
  </w:num>
  <w:num w:numId="21">
    <w:abstractNumId w:val="17"/>
  </w:num>
  <w:num w:numId="22">
    <w:abstractNumId w:val="5"/>
  </w:num>
  <w:num w:numId="23">
    <w:abstractNumId w:val="3"/>
  </w:num>
  <w:num w:numId="24">
    <w:abstractNumId w:val="9"/>
  </w:num>
  <w:num w:numId="25">
    <w:abstractNumId w:val="11"/>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70"/>
  <w:displayHorizontalDrawingGridEvery w:val="2"/>
  <w:characterSpacingControl w:val="doNotCompress"/>
  <w:hdrShapeDefaults>
    <o:shapedefaults v:ext="edit" spidmax="2049"/>
  </w:hdrShapeDefaults>
  <w:footnotePr>
    <w:numFmt w:val="thaiNumbers"/>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56"/>
    <w:rsid w:val="000026BD"/>
    <w:rsid w:val="00014D10"/>
    <w:rsid w:val="00024408"/>
    <w:rsid w:val="000310BB"/>
    <w:rsid w:val="00037262"/>
    <w:rsid w:val="000507CE"/>
    <w:rsid w:val="000538F2"/>
    <w:rsid w:val="00062BAA"/>
    <w:rsid w:val="000636C3"/>
    <w:rsid w:val="00063C92"/>
    <w:rsid w:val="0006606C"/>
    <w:rsid w:val="00067660"/>
    <w:rsid w:val="00071E2B"/>
    <w:rsid w:val="000738C3"/>
    <w:rsid w:val="00074799"/>
    <w:rsid w:val="0008035C"/>
    <w:rsid w:val="00084A0C"/>
    <w:rsid w:val="00087599"/>
    <w:rsid w:val="00087C4A"/>
    <w:rsid w:val="0009092A"/>
    <w:rsid w:val="00090E05"/>
    <w:rsid w:val="00090F3C"/>
    <w:rsid w:val="00095926"/>
    <w:rsid w:val="000975A7"/>
    <w:rsid w:val="000A4AA5"/>
    <w:rsid w:val="000B05D9"/>
    <w:rsid w:val="000B1696"/>
    <w:rsid w:val="000B4AFC"/>
    <w:rsid w:val="000B6201"/>
    <w:rsid w:val="000C0DAA"/>
    <w:rsid w:val="000C52FD"/>
    <w:rsid w:val="000C55BF"/>
    <w:rsid w:val="000D341E"/>
    <w:rsid w:val="000F5F7A"/>
    <w:rsid w:val="000F6AAD"/>
    <w:rsid w:val="001000C3"/>
    <w:rsid w:val="00101657"/>
    <w:rsid w:val="00101A2D"/>
    <w:rsid w:val="0010236A"/>
    <w:rsid w:val="00111379"/>
    <w:rsid w:val="00113EFF"/>
    <w:rsid w:val="00117160"/>
    <w:rsid w:val="00121B58"/>
    <w:rsid w:val="00121E47"/>
    <w:rsid w:val="001237CF"/>
    <w:rsid w:val="00124938"/>
    <w:rsid w:val="001266B6"/>
    <w:rsid w:val="00134395"/>
    <w:rsid w:val="00136C87"/>
    <w:rsid w:val="00152BEE"/>
    <w:rsid w:val="00153582"/>
    <w:rsid w:val="0015505A"/>
    <w:rsid w:val="00164020"/>
    <w:rsid w:val="00166FE0"/>
    <w:rsid w:val="00166FF4"/>
    <w:rsid w:val="00170D74"/>
    <w:rsid w:val="00173934"/>
    <w:rsid w:val="00175358"/>
    <w:rsid w:val="001825AB"/>
    <w:rsid w:val="001905D5"/>
    <w:rsid w:val="00191FBA"/>
    <w:rsid w:val="00193962"/>
    <w:rsid w:val="00194581"/>
    <w:rsid w:val="0019493D"/>
    <w:rsid w:val="00195071"/>
    <w:rsid w:val="001A04F2"/>
    <w:rsid w:val="001A2B19"/>
    <w:rsid w:val="001A5C1D"/>
    <w:rsid w:val="001B30FF"/>
    <w:rsid w:val="001B4D39"/>
    <w:rsid w:val="001C0499"/>
    <w:rsid w:val="001C3818"/>
    <w:rsid w:val="001C5894"/>
    <w:rsid w:val="001D09F2"/>
    <w:rsid w:val="001D1A35"/>
    <w:rsid w:val="001D4134"/>
    <w:rsid w:val="001D4562"/>
    <w:rsid w:val="001D668E"/>
    <w:rsid w:val="001D7CE6"/>
    <w:rsid w:val="001E0BD6"/>
    <w:rsid w:val="001E7E11"/>
    <w:rsid w:val="001F21E6"/>
    <w:rsid w:val="001F3A9E"/>
    <w:rsid w:val="00207195"/>
    <w:rsid w:val="0020729A"/>
    <w:rsid w:val="002106D7"/>
    <w:rsid w:val="00211CBF"/>
    <w:rsid w:val="002126FC"/>
    <w:rsid w:val="00214A10"/>
    <w:rsid w:val="00215543"/>
    <w:rsid w:val="002179A0"/>
    <w:rsid w:val="00222B79"/>
    <w:rsid w:val="00225A21"/>
    <w:rsid w:val="002266F0"/>
    <w:rsid w:val="00226EAF"/>
    <w:rsid w:val="00236624"/>
    <w:rsid w:val="00246888"/>
    <w:rsid w:val="00250703"/>
    <w:rsid w:val="0026381A"/>
    <w:rsid w:val="00267682"/>
    <w:rsid w:val="00273D14"/>
    <w:rsid w:val="0027749B"/>
    <w:rsid w:val="00280394"/>
    <w:rsid w:val="00280826"/>
    <w:rsid w:val="00280ECA"/>
    <w:rsid w:val="00282DCE"/>
    <w:rsid w:val="00285045"/>
    <w:rsid w:val="00295C1E"/>
    <w:rsid w:val="002B4053"/>
    <w:rsid w:val="002B4532"/>
    <w:rsid w:val="002B555E"/>
    <w:rsid w:val="002C34BC"/>
    <w:rsid w:val="002C7823"/>
    <w:rsid w:val="002D2DD3"/>
    <w:rsid w:val="002E6548"/>
    <w:rsid w:val="002F62A0"/>
    <w:rsid w:val="00322709"/>
    <w:rsid w:val="0032437D"/>
    <w:rsid w:val="00324A85"/>
    <w:rsid w:val="00325832"/>
    <w:rsid w:val="003269E7"/>
    <w:rsid w:val="00327CC2"/>
    <w:rsid w:val="00331E54"/>
    <w:rsid w:val="00333C6A"/>
    <w:rsid w:val="003365DC"/>
    <w:rsid w:val="00336E7D"/>
    <w:rsid w:val="003406BD"/>
    <w:rsid w:val="00340F62"/>
    <w:rsid w:val="00341A00"/>
    <w:rsid w:val="003423A4"/>
    <w:rsid w:val="00364149"/>
    <w:rsid w:val="00364AA3"/>
    <w:rsid w:val="00373389"/>
    <w:rsid w:val="0037660D"/>
    <w:rsid w:val="00376EE0"/>
    <w:rsid w:val="003847F7"/>
    <w:rsid w:val="003906EC"/>
    <w:rsid w:val="0039270E"/>
    <w:rsid w:val="003A02E6"/>
    <w:rsid w:val="003A0970"/>
    <w:rsid w:val="003A0C59"/>
    <w:rsid w:val="003A2906"/>
    <w:rsid w:val="003A42FE"/>
    <w:rsid w:val="003A7FD2"/>
    <w:rsid w:val="003B1737"/>
    <w:rsid w:val="003B39C1"/>
    <w:rsid w:val="003B49E9"/>
    <w:rsid w:val="003B719D"/>
    <w:rsid w:val="003C359B"/>
    <w:rsid w:val="003D43C1"/>
    <w:rsid w:val="003D64D2"/>
    <w:rsid w:val="003E2FF7"/>
    <w:rsid w:val="003E5746"/>
    <w:rsid w:val="003E62F6"/>
    <w:rsid w:val="003F28F7"/>
    <w:rsid w:val="003F3311"/>
    <w:rsid w:val="003F364A"/>
    <w:rsid w:val="003F49C8"/>
    <w:rsid w:val="003F69FB"/>
    <w:rsid w:val="0040227A"/>
    <w:rsid w:val="0040467A"/>
    <w:rsid w:val="0040688A"/>
    <w:rsid w:val="00411227"/>
    <w:rsid w:val="004118FF"/>
    <w:rsid w:val="0041405D"/>
    <w:rsid w:val="00416D4D"/>
    <w:rsid w:val="00420A99"/>
    <w:rsid w:val="00432212"/>
    <w:rsid w:val="004359CC"/>
    <w:rsid w:val="0044793A"/>
    <w:rsid w:val="004519C8"/>
    <w:rsid w:val="004556C5"/>
    <w:rsid w:val="00470C8A"/>
    <w:rsid w:val="004757AE"/>
    <w:rsid w:val="00493D1D"/>
    <w:rsid w:val="004959E4"/>
    <w:rsid w:val="0049656F"/>
    <w:rsid w:val="00497E24"/>
    <w:rsid w:val="004A2DB3"/>
    <w:rsid w:val="004A6E59"/>
    <w:rsid w:val="004B2EB1"/>
    <w:rsid w:val="004B4C22"/>
    <w:rsid w:val="004B51DE"/>
    <w:rsid w:val="004C06B0"/>
    <w:rsid w:val="004C1BF2"/>
    <w:rsid w:val="004C2632"/>
    <w:rsid w:val="004C2F29"/>
    <w:rsid w:val="004C40AF"/>
    <w:rsid w:val="004D35C9"/>
    <w:rsid w:val="004D3E1D"/>
    <w:rsid w:val="004D4AD5"/>
    <w:rsid w:val="004E387C"/>
    <w:rsid w:val="004E632C"/>
    <w:rsid w:val="004F2600"/>
    <w:rsid w:val="004F2BBA"/>
    <w:rsid w:val="004F6C10"/>
    <w:rsid w:val="00503B93"/>
    <w:rsid w:val="00504010"/>
    <w:rsid w:val="0050426B"/>
    <w:rsid w:val="00507D59"/>
    <w:rsid w:val="005107C3"/>
    <w:rsid w:val="0051783B"/>
    <w:rsid w:val="005200FE"/>
    <w:rsid w:val="00523D7E"/>
    <w:rsid w:val="00523EF7"/>
    <w:rsid w:val="00524A43"/>
    <w:rsid w:val="00537A1A"/>
    <w:rsid w:val="00543FE2"/>
    <w:rsid w:val="0055164C"/>
    <w:rsid w:val="00561A21"/>
    <w:rsid w:val="00562164"/>
    <w:rsid w:val="005624A2"/>
    <w:rsid w:val="00566347"/>
    <w:rsid w:val="0057348F"/>
    <w:rsid w:val="005748D7"/>
    <w:rsid w:val="00575638"/>
    <w:rsid w:val="0058017F"/>
    <w:rsid w:val="005805FD"/>
    <w:rsid w:val="0058329A"/>
    <w:rsid w:val="00583ECF"/>
    <w:rsid w:val="0059235A"/>
    <w:rsid w:val="00595AFA"/>
    <w:rsid w:val="005A6C11"/>
    <w:rsid w:val="005B3B21"/>
    <w:rsid w:val="005B63F0"/>
    <w:rsid w:val="005B701B"/>
    <w:rsid w:val="005C7409"/>
    <w:rsid w:val="005D0CF5"/>
    <w:rsid w:val="005D5996"/>
    <w:rsid w:val="005D74CE"/>
    <w:rsid w:val="005E0526"/>
    <w:rsid w:val="005F03F6"/>
    <w:rsid w:val="005F1B8D"/>
    <w:rsid w:val="005F382E"/>
    <w:rsid w:val="005F65BE"/>
    <w:rsid w:val="005F74E4"/>
    <w:rsid w:val="006007C9"/>
    <w:rsid w:val="00602C70"/>
    <w:rsid w:val="00605B40"/>
    <w:rsid w:val="006064CB"/>
    <w:rsid w:val="00607E0C"/>
    <w:rsid w:val="00607FE7"/>
    <w:rsid w:val="006115B6"/>
    <w:rsid w:val="00614547"/>
    <w:rsid w:val="00616A5F"/>
    <w:rsid w:val="0062051C"/>
    <w:rsid w:val="0062265E"/>
    <w:rsid w:val="0062360B"/>
    <w:rsid w:val="00626594"/>
    <w:rsid w:val="00631F81"/>
    <w:rsid w:val="00641F53"/>
    <w:rsid w:val="00646BE6"/>
    <w:rsid w:val="00651908"/>
    <w:rsid w:val="006524C2"/>
    <w:rsid w:val="0065554B"/>
    <w:rsid w:val="00662C1D"/>
    <w:rsid w:val="00664BBD"/>
    <w:rsid w:val="00666E60"/>
    <w:rsid w:val="006676C0"/>
    <w:rsid w:val="006700B1"/>
    <w:rsid w:val="00672AF5"/>
    <w:rsid w:val="0067463B"/>
    <w:rsid w:val="00677F12"/>
    <w:rsid w:val="006800FE"/>
    <w:rsid w:val="00680C9A"/>
    <w:rsid w:val="00684B81"/>
    <w:rsid w:val="006874AB"/>
    <w:rsid w:val="006907AC"/>
    <w:rsid w:val="00693D34"/>
    <w:rsid w:val="006946F1"/>
    <w:rsid w:val="006B3DCC"/>
    <w:rsid w:val="006B4C7C"/>
    <w:rsid w:val="006B538C"/>
    <w:rsid w:val="006C2015"/>
    <w:rsid w:val="006C405E"/>
    <w:rsid w:val="006C4335"/>
    <w:rsid w:val="006E267B"/>
    <w:rsid w:val="006E6C5E"/>
    <w:rsid w:val="006F12F4"/>
    <w:rsid w:val="006F1C41"/>
    <w:rsid w:val="006F6594"/>
    <w:rsid w:val="00704D56"/>
    <w:rsid w:val="00710203"/>
    <w:rsid w:val="00713A2F"/>
    <w:rsid w:val="00716456"/>
    <w:rsid w:val="007175CA"/>
    <w:rsid w:val="007234CD"/>
    <w:rsid w:val="00725F43"/>
    <w:rsid w:val="007277B9"/>
    <w:rsid w:val="00730F05"/>
    <w:rsid w:val="00736D49"/>
    <w:rsid w:val="00737419"/>
    <w:rsid w:val="007412A7"/>
    <w:rsid w:val="00742851"/>
    <w:rsid w:val="00764098"/>
    <w:rsid w:val="007671D4"/>
    <w:rsid w:val="007800D8"/>
    <w:rsid w:val="00786BA9"/>
    <w:rsid w:val="00787B0A"/>
    <w:rsid w:val="00790C67"/>
    <w:rsid w:val="00792F57"/>
    <w:rsid w:val="007950C7"/>
    <w:rsid w:val="00795AD0"/>
    <w:rsid w:val="007A2FFB"/>
    <w:rsid w:val="007A400D"/>
    <w:rsid w:val="007A4C77"/>
    <w:rsid w:val="007A69EB"/>
    <w:rsid w:val="007B0FB0"/>
    <w:rsid w:val="007B15B0"/>
    <w:rsid w:val="007B3699"/>
    <w:rsid w:val="007B6C64"/>
    <w:rsid w:val="007C509C"/>
    <w:rsid w:val="007C50BB"/>
    <w:rsid w:val="007D221C"/>
    <w:rsid w:val="007D4475"/>
    <w:rsid w:val="007D65D5"/>
    <w:rsid w:val="007E1F21"/>
    <w:rsid w:val="007E4FF5"/>
    <w:rsid w:val="007E64E5"/>
    <w:rsid w:val="007F3C71"/>
    <w:rsid w:val="007F50EA"/>
    <w:rsid w:val="007F689B"/>
    <w:rsid w:val="00801671"/>
    <w:rsid w:val="00805186"/>
    <w:rsid w:val="00806F5F"/>
    <w:rsid w:val="00807B0A"/>
    <w:rsid w:val="00807EDF"/>
    <w:rsid w:val="00811B84"/>
    <w:rsid w:val="00821626"/>
    <w:rsid w:val="008243D1"/>
    <w:rsid w:val="00826977"/>
    <w:rsid w:val="00831F2C"/>
    <w:rsid w:val="00832B5A"/>
    <w:rsid w:val="00833C62"/>
    <w:rsid w:val="00836E92"/>
    <w:rsid w:val="008424E4"/>
    <w:rsid w:val="00842C65"/>
    <w:rsid w:val="008501E3"/>
    <w:rsid w:val="00850770"/>
    <w:rsid w:val="00851F3F"/>
    <w:rsid w:val="00852B37"/>
    <w:rsid w:val="008535B0"/>
    <w:rsid w:val="00853E42"/>
    <w:rsid w:val="00856B5E"/>
    <w:rsid w:val="00861462"/>
    <w:rsid w:val="00861700"/>
    <w:rsid w:val="008624C1"/>
    <w:rsid w:val="00870165"/>
    <w:rsid w:val="00870403"/>
    <w:rsid w:val="008726C7"/>
    <w:rsid w:val="00872BEF"/>
    <w:rsid w:val="008803BD"/>
    <w:rsid w:val="00880BF3"/>
    <w:rsid w:val="00882DB3"/>
    <w:rsid w:val="0088330B"/>
    <w:rsid w:val="008873A7"/>
    <w:rsid w:val="00895062"/>
    <w:rsid w:val="008A26F0"/>
    <w:rsid w:val="008A5618"/>
    <w:rsid w:val="008B1C5B"/>
    <w:rsid w:val="008B33FB"/>
    <w:rsid w:val="008B3EF6"/>
    <w:rsid w:val="008B44BA"/>
    <w:rsid w:val="008B553A"/>
    <w:rsid w:val="008B7AAF"/>
    <w:rsid w:val="008C7629"/>
    <w:rsid w:val="008D415D"/>
    <w:rsid w:val="008D64BC"/>
    <w:rsid w:val="008E3B0B"/>
    <w:rsid w:val="008E50D9"/>
    <w:rsid w:val="008F3CE6"/>
    <w:rsid w:val="00911EF7"/>
    <w:rsid w:val="009159CC"/>
    <w:rsid w:val="009166B6"/>
    <w:rsid w:val="009213EA"/>
    <w:rsid w:val="0092150A"/>
    <w:rsid w:val="009230EB"/>
    <w:rsid w:val="00923FC9"/>
    <w:rsid w:val="00924ABD"/>
    <w:rsid w:val="00926F46"/>
    <w:rsid w:val="00933A4E"/>
    <w:rsid w:val="009340C8"/>
    <w:rsid w:val="00936656"/>
    <w:rsid w:val="00942249"/>
    <w:rsid w:val="00944148"/>
    <w:rsid w:val="00947F3F"/>
    <w:rsid w:val="00956EFE"/>
    <w:rsid w:val="0096778B"/>
    <w:rsid w:val="00970188"/>
    <w:rsid w:val="00973E16"/>
    <w:rsid w:val="0097557E"/>
    <w:rsid w:val="00975610"/>
    <w:rsid w:val="00975E35"/>
    <w:rsid w:val="00975E5F"/>
    <w:rsid w:val="0098382F"/>
    <w:rsid w:val="0098540F"/>
    <w:rsid w:val="00986090"/>
    <w:rsid w:val="00986932"/>
    <w:rsid w:val="009918E1"/>
    <w:rsid w:val="00991BE3"/>
    <w:rsid w:val="0099460F"/>
    <w:rsid w:val="009A3171"/>
    <w:rsid w:val="009B03FB"/>
    <w:rsid w:val="009C05A2"/>
    <w:rsid w:val="009C4B71"/>
    <w:rsid w:val="009C7DA8"/>
    <w:rsid w:val="009D3341"/>
    <w:rsid w:val="009D408F"/>
    <w:rsid w:val="009E0ABA"/>
    <w:rsid w:val="009E3160"/>
    <w:rsid w:val="009F0BF2"/>
    <w:rsid w:val="009F29CE"/>
    <w:rsid w:val="009F5F51"/>
    <w:rsid w:val="009F61E3"/>
    <w:rsid w:val="00A00E0B"/>
    <w:rsid w:val="00A04FA0"/>
    <w:rsid w:val="00A070FA"/>
    <w:rsid w:val="00A111D2"/>
    <w:rsid w:val="00A1131F"/>
    <w:rsid w:val="00A11A56"/>
    <w:rsid w:val="00A13712"/>
    <w:rsid w:val="00A14117"/>
    <w:rsid w:val="00A148B2"/>
    <w:rsid w:val="00A221E1"/>
    <w:rsid w:val="00A27929"/>
    <w:rsid w:val="00A3038D"/>
    <w:rsid w:val="00A31E12"/>
    <w:rsid w:val="00A342BA"/>
    <w:rsid w:val="00A44520"/>
    <w:rsid w:val="00A47E64"/>
    <w:rsid w:val="00A52BD1"/>
    <w:rsid w:val="00A564AB"/>
    <w:rsid w:val="00A56677"/>
    <w:rsid w:val="00A57563"/>
    <w:rsid w:val="00A61AE0"/>
    <w:rsid w:val="00A63AEB"/>
    <w:rsid w:val="00A63DA0"/>
    <w:rsid w:val="00A70F6D"/>
    <w:rsid w:val="00A82558"/>
    <w:rsid w:val="00A829F8"/>
    <w:rsid w:val="00A82CDA"/>
    <w:rsid w:val="00A836A4"/>
    <w:rsid w:val="00A83866"/>
    <w:rsid w:val="00A84A31"/>
    <w:rsid w:val="00A870CE"/>
    <w:rsid w:val="00A95E5F"/>
    <w:rsid w:val="00AA2AA7"/>
    <w:rsid w:val="00AB1978"/>
    <w:rsid w:val="00AB371A"/>
    <w:rsid w:val="00AC1390"/>
    <w:rsid w:val="00AC21F3"/>
    <w:rsid w:val="00AC4232"/>
    <w:rsid w:val="00AC6F22"/>
    <w:rsid w:val="00AD2000"/>
    <w:rsid w:val="00AD22A3"/>
    <w:rsid w:val="00AD4AE6"/>
    <w:rsid w:val="00AF3609"/>
    <w:rsid w:val="00AF65CD"/>
    <w:rsid w:val="00AF79F6"/>
    <w:rsid w:val="00B13E50"/>
    <w:rsid w:val="00B155EC"/>
    <w:rsid w:val="00B25830"/>
    <w:rsid w:val="00B25B67"/>
    <w:rsid w:val="00B26AC9"/>
    <w:rsid w:val="00B368DD"/>
    <w:rsid w:val="00B37EAA"/>
    <w:rsid w:val="00B475C4"/>
    <w:rsid w:val="00B547D8"/>
    <w:rsid w:val="00B54984"/>
    <w:rsid w:val="00B56A4C"/>
    <w:rsid w:val="00B571C1"/>
    <w:rsid w:val="00B5769F"/>
    <w:rsid w:val="00B60374"/>
    <w:rsid w:val="00B60E47"/>
    <w:rsid w:val="00B62EB8"/>
    <w:rsid w:val="00B65A13"/>
    <w:rsid w:val="00B65DCB"/>
    <w:rsid w:val="00B66999"/>
    <w:rsid w:val="00B66B5C"/>
    <w:rsid w:val="00B800AF"/>
    <w:rsid w:val="00B9199E"/>
    <w:rsid w:val="00B93F44"/>
    <w:rsid w:val="00BA3C48"/>
    <w:rsid w:val="00BB39F6"/>
    <w:rsid w:val="00BB3A97"/>
    <w:rsid w:val="00BB63BB"/>
    <w:rsid w:val="00BC536E"/>
    <w:rsid w:val="00BC5A16"/>
    <w:rsid w:val="00BD5247"/>
    <w:rsid w:val="00BD54A3"/>
    <w:rsid w:val="00BD560C"/>
    <w:rsid w:val="00BD5874"/>
    <w:rsid w:val="00BE3B59"/>
    <w:rsid w:val="00BE569D"/>
    <w:rsid w:val="00BF0CAA"/>
    <w:rsid w:val="00BF3354"/>
    <w:rsid w:val="00BF6E39"/>
    <w:rsid w:val="00C04DBC"/>
    <w:rsid w:val="00C06079"/>
    <w:rsid w:val="00C129C0"/>
    <w:rsid w:val="00C12D5E"/>
    <w:rsid w:val="00C14EFA"/>
    <w:rsid w:val="00C16506"/>
    <w:rsid w:val="00C214A7"/>
    <w:rsid w:val="00C25125"/>
    <w:rsid w:val="00C27E89"/>
    <w:rsid w:val="00C353D5"/>
    <w:rsid w:val="00C4098B"/>
    <w:rsid w:val="00C417FB"/>
    <w:rsid w:val="00C4632D"/>
    <w:rsid w:val="00C46733"/>
    <w:rsid w:val="00C54565"/>
    <w:rsid w:val="00C55519"/>
    <w:rsid w:val="00C55D84"/>
    <w:rsid w:val="00C6328E"/>
    <w:rsid w:val="00C679BA"/>
    <w:rsid w:val="00C70BD8"/>
    <w:rsid w:val="00C72E40"/>
    <w:rsid w:val="00C7383F"/>
    <w:rsid w:val="00C805A5"/>
    <w:rsid w:val="00C91E20"/>
    <w:rsid w:val="00C94816"/>
    <w:rsid w:val="00C95306"/>
    <w:rsid w:val="00CA0E75"/>
    <w:rsid w:val="00CA2241"/>
    <w:rsid w:val="00CA7DE5"/>
    <w:rsid w:val="00CB161C"/>
    <w:rsid w:val="00CB277F"/>
    <w:rsid w:val="00CB579D"/>
    <w:rsid w:val="00CC2794"/>
    <w:rsid w:val="00CC4B08"/>
    <w:rsid w:val="00CC7F64"/>
    <w:rsid w:val="00CD252C"/>
    <w:rsid w:val="00CD6179"/>
    <w:rsid w:val="00CD6C48"/>
    <w:rsid w:val="00CD7871"/>
    <w:rsid w:val="00CE0987"/>
    <w:rsid w:val="00CF5780"/>
    <w:rsid w:val="00D046DF"/>
    <w:rsid w:val="00D0648C"/>
    <w:rsid w:val="00D07E5A"/>
    <w:rsid w:val="00D2260B"/>
    <w:rsid w:val="00D2320D"/>
    <w:rsid w:val="00D257B2"/>
    <w:rsid w:val="00D354CE"/>
    <w:rsid w:val="00D35DD5"/>
    <w:rsid w:val="00D35FD1"/>
    <w:rsid w:val="00D450F5"/>
    <w:rsid w:val="00D451AF"/>
    <w:rsid w:val="00D46552"/>
    <w:rsid w:val="00D53E8A"/>
    <w:rsid w:val="00D54391"/>
    <w:rsid w:val="00D5531C"/>
    <w:rsid w:val="00D56A6F"/>
    <w:rsid w:val="00D57997"/>
    <w:rsid w:val="00D60B47"/>
    <w:rsid w:val="00D62611"/>
    <w:rsid w:val="00D6411D"/>
    <w:rsid w:val="00D669FC"/>
    <w:rsid w:val="00D67787"/>
    <w:rsid w:val="00D726B7"/>
    <w:rsid w:val="00D75CD8"/>
    <w:rsid w:val="00D76270"/>
    <w:rsid w:val="00D85DD3"/>
    <w:rsid w:val="00D9002B"/>
    <w:rsid w:val="00D920D1"/>
    <w:rsid w:val="00D96023"/>
    <w:rsid w:val="00DA0305"/>
    <w:rsid w:val="00DA58CD"/>
    <w:rsid w:val="00DA6F94"/>
    <w:rsid w:val="00DB4279"/>
    <w:rsid w:val="00DB5DE4"/>
    <w:rsid w:val="00DC2B3F"/>
    <w:rsid w:val="00DC2B6C"/>
    <w:rsid w:val="00DC3DBB"/>
    <w:rsid w:val="00DD7A07"/>
    <w:rsid w:val="00DE0FBC"/>
    <w:rsid w:val="00DE1B6A"/>
    <w:rsid w:val="00DE4097"/>
    <w:rsid w:val="00DE77C9"/>
    <w:rsid w:val="00E02399"/>
    <w:rsid w:val="00E04396"/>
    <w:rsid w:val="00E066A0"/>
    <w:rsid w:val="00E164C6"/>
    <w:rsid w:val="00E17217"/>
    <w:rsid w:val="00E26765"/>
    <w:rsid w:val="00E33D29"/>
    <w:rsid w:val="00E3498E"/>
    <w:rsid w:val="00E34DC6"/>
    <w:rsid w:val="00E36ABA"/>
    <w:rsid w:val="00E3715E"/>
    <w:rsid w:val="00E41B4B"/>
    <w:rsid w:val="00E4337B"/>
    <w:rsid w:val="00E44264"/>
    <w:rsid w:val="00E44CE6"/>
    <w:rsid w:val="00E4562A"/>
    <w:rsid w:val="00E51074"/>
    <w:rsid w:val="00E53D60"/>
    <w:rsid w:val="00E608E3"/>
    <w:rsid w:val="00E63A56"/>
    <w:rsid w:val="00E66631"/>
    <w:rsid w:val="00E675CD"/>
    <w:rsid w:val="00E678F6"/>
    <w:rsid w:val="00E7151C"/>
    <w:rsid w:val="00E71ED8"/>
    <w:rsid w:val="00E7558E"/>
    <w:rsid w:val="00E862CF"/>
    <w:rsid w:val="00E91A27"/>
    <w:rsid w:val="00E956C5"/>
    <w:rsid w:val="00EA1CE5"/>
    <w:rsid w:val="00EA4E24"/>
    <w:rsid w:val="00EB47CF"/>
    <w:rsid w:val="00EB6DD6"/>
    <w:rsid w:val="00EC148F"/>
    <w:rsid w:val="00EC21D0"/>
    <w:rsid w:val="00EC585F"/>
    <w:rsid w:val="00ED0410"/>
    <w:rsid w:val="00ED2203"/>
    <w:rsid w:val="00ED4272"/>
    <w:rsid w:val="00ED4554"/>
    <w:rsid w:val="00ED626D"/>
    <w:rsid w:val="00EE0A3D"/>
    <w:rsid w:val="00EE112C"/>
    <w:rsid w:val="00EF1BBA"/>
    <w:rsid w:val="00F01181"/>
    <w:rsid w:val="00F05C95"/>
    <w:rsid w:val="00F06B45"/>
    <w:rsid w:val="00F137A0"/>
    <w:rsid w:val="00F14369"/>
    <w:rsid w:val="00F15648"/>
    <w:rsid w:val="00F17F56"/>
    <w:rsid w:val="00F249D2"/>
    <w:rsid w:val="00F3280E"/>
    <w:rsid w:val="00F32AAD"/>
    <w:rsid w:val="00F34063"/>
    <w:rsid w:val="00F40EED"/>
    <w:rsid w:val="00F419E6"/>
    <w:rsid w:val="00F45402"/>
    <w:rsid w:val="00F456A4"/>
    <w:rsid w:val="00F47F51"/>
    <w:rsid w:val="00F511AE"/>
    <w:rsid w:val="00F525BD"/>
    <w:rsid w:val="00F52E9E"/>
    <w:rsid w:val="00F536C0"/>
    <w:rsid w:val="00F57A25"/>
    <w:rsid w:val="00F63166"/>
    <w:rsid w:val="00F65719"/>
    <w:rsid w:val="00F67970"/>
    <w:rsid w:val="00F7121C"/>
    <w:rsid w:val="00F71B6F"/>
    <w:rsid w:val="00F72640"/>
    <w:rsid w:val="00F80CDD"/>
    <w:rsid w:val="00F828C3"/>
    <w:rsid w:val="00F83E53"/>
    <w:rsid w:val="00F84AA0"/>
    <w:rsid w:val="00F92D8B"/>
    <w:rsid w:val="00F94349"/>
    <w:rsid w:val="00FA202D"/>
    <w:rsid w:val="00FA669D"/>
    <w:rsid w:val="00FA7769"/>
    <w:rsid w:val="00FB10D8"/>
    <w:rsid w:val="00FB3254"/>
    <w:rsid w:val="00FB5DAA"/>
    <w:rsid w:val="00FC4804"/>
    <w:rsid w:val="00FC5797"/>
    <w:rsid w:val="00FD0ADA"/>
    <w:rsid w:val="00FD13BB"/>
    <w:rsid w:val="00FD26A1"/>
    <w:rsid w:val="00FD49D2"/>
    <w:rsid w:val="00FE4910"/>
    <w:rsid w:val="00FF6A1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16"/>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 w:type="table" w:customStyle="1" w:styleId="11">
    <w:name w:val="เส้นตาราง1"/>
    <w:basedOn w:val="a1"/>
    <w:next w:val="aff8"/>
    <w:uiPriority w:val="39"/>
    <w:rsid w:val="00AD4AE6"/>
    <w:rPr>
      <w:rFonts w:eastAsia="Calibr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Grid"/>
    <w:basedOn w:val="a1"/>
    <w:rsid w:val="00AD4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16"/>
  </w:style>
  <w:style w:type="paragraph" w:styleId="1">
    <w:name w:val="heading 1"/>
    <w:basedOn w:val="a"/>
    <w:next w:val="a"/>
    <w:link w:val="10"/>
    <w:uiPriority w:val="9"/>
    <w:qFormat/>
    <w:rsid w:val="00E4426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4426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4426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E4426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E4426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E4426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E4426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4426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4426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locked/>
    <w:rsid w:val="00E44264"/>
    <w:rPr>
      <w:rFonts w:asciiTheme="majorHAnsi" w:eastAsiaTheme="majorEastAsia" w:hAnsiTheme="majorHAnsi" w:cstheme="majorBidi"/>
      <w:b/>
      <w:bCs/>
      <w:color w:val="365F91" w:themeColor="accent1" w:themeShade="BF"/>
      <w:sz w:val="24"/>
      <w:szCs w:val="24"/>
    </w:rPr>
  </w:style>
  <w:style w:type="character" w:customStyle="1" w:styleId="20">
    <w:name w:val="หัวเรื่อง 2 อักขระ"/>
    <w:basedOn w:val="a0"/>
    <w:link w:val="2"/>
    <w:uiPriority w:val="9"/>
    <w:locked/>
    <w:rsid w:val="00E44264"/>
    <w:rPr>
      <w:rFonts w:asciiTheme="majorHAnsi" w:eastAsiaTheme="majorEastAsia" w:hAnsiTheme="majorHAnsi" w:cstheme="majorBidi"/>
      <w:color w:val="365F91" w:themeColor="accent1" w:themeShade="BF"/>
      <w:sz w:val="24"/>
      <w:szCs w:val="24"/>
    </w:rPr>
  </w:style>
  <w:style w:type="character" w:customStyle="1" w:styleId="30">
    <w:name w:val="หัวเรื่อง 3 อักขระ"/>
    <w:basedOn w:val="a0"/>
    <w:link w:val="3"/>
    <w:uiPriority w:val="9"/>
    <w:locked/>
    <w:rsid w:val="00E44264"/>
    <w:rPr>
      <w:rFonts w:asciiTheme="majorHAnsi" w:eastAsiaTheme="majorEastAsia" w:hAnsiTheme="majorHAnsi" w:cstheme="majorBidi"/>
      <w:color w:val="4F81BD" w:themeColor="accent1"/>
      <w:sz w:val="24"/>
      <w:szCs w:val="24"/>
    </w:rPr>
  </w:style>
  <w:style w:type="character" w:customStyle="1" w:styleId="40">
    <w:name w:val="หัวเรื่อง 4 อักขระ"/>
    <w:basedOn w:val="a0"/>
    <w:link w:val="4"/>
    <w:uiPriority w:val="9"/>
    <w:locked/>
    <w:rsid w:val="00E44264"/>
    <w:rPr>
      <w:rFonts w:asciiTheme="majorHAnsi" w:eastAsiaTheme="majorEastAsia" w:hAnsiTheme="majorHAnsi" w:cstheme="majorBidi"/>
      <w:i/>
      <w:iCs/>
      <w:color w:val="4F81BD" w:themeColor="accent1"/>
      <w:sz w:val="24"/>
      <w:szCs w:val="24"/>
    </w:rPr>
  </w:style>
  <w:style w:type="character" w:customStyle="1" w:styleId="50">
    <w:name w:val="หัวเรื่อง 5 อักขระ"/>
    <w:basedOn w:val="a0"/>
    <w:link w:val="5"/>
    <w:uiPriority w:val="9"/>
    <w:locked/>
    <w:rsid w:val="00E44264"/>
    <w:rPr>
      <w:rFonts w:asciiTheme="majorHAnsi" w:eastAsiaTheme="majorEastAsia" w:hAnsiTheme="majorHAnsi" w:cstheme="majorBidi"/>
      <w:color w:val="4F81BD" w:themeColor="accent1"/>
    </w:rPr>
  </w:style>
  <w:style w:type="character" w:customStyle="1" w:styleId="60">
    <w:name w:val="หัวเรื่อง 6 อักขระ"/>
    <w:basedOn w:val="a0"/>
    <w:link w:val="6"/>
    <w:uiPriority w:val="9"/>
    <w:locked/>
    <w:rsid w:val="00E44264"/>
    <w:rPr>
      <w:rFonts w:asciiTheme="majorHAnsi" w:eastAsiaTheme="majorEastAsia" w:hAnsiTheme="majorHAnsi" w:cstheme="majorBidi"/>
      <w:i/>
      <w:iCs/>
      <w:color w:val="4F81BD" w:themeColor="accent1"/>
    </w:rPr>
  </w:style>
  <w:style w:type="character" w:customStyle="1" w:styleId="70">
    <w:name w:val="หัวเรื่อง 7 อักขระ"/>
    <w:basedOn w:val="a0"/>
    <w:link w:val="7"/>
    <w:uiPriority w:val="9"/>
    <w:locked/>
    <w:rsid w:val="00E44264"/>
    <w:rPr>
      <w:rFonts w:asciiTheme="majorHAnsi" w:eastAsiaTheme="majorEastAsia" w:hAnsiTheme="majorHAnsi" w:cstheme="majorBidi"/>
      <w:b/>
      <w:bCs/>
      <w:color w:val="9BBB59" w:themeColor="accent3"/>
      <w:sz w:val="20"/>
      <w:szCs w:val="20"/>
    </w:rPr>
  </w:style>
  <w:style w:type="paragraph" w:styleId="a3">
    <w:name w:val="Title"/>
    <w:basedOn w:val="a"/>
    <w:next w:val="a"/>
    <w:link w:val="a4"/>
    <w:uiPriority w:val="10"/>
    <w:qFormat/>
    <w:rsid w:val="00E4426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ชื่อเรื่อง อักขระ"/>
    <w:basedOn w:val="a0"/>
    <w:link w:val="a3"/>
    <w:uiPriority w:val="10"/>
    <w:locked/>
    <w:rsid w:val="00E44264"/>
    <w:rPr>
      <w:rFonts w:asciiTheme="majorHAnsi" w:eastAsiaTheme="majorEastAsia" w:hAnsiTheme="majorHAnsi" w:cstheme="majorBidi"/>
      <w:i/>
      <w:iCs/>
      <w:color w:val="243F60" w:themeColor="accent1" w:themeShade="7F"/>
      <w:sz w:val="60"/>
      <w:szCs w:val="60"/>
    </w:rPr>
  </w:style>
  <w:style w:type="paragraph" w:styleId="a5">
    <w:name w:val="Body Text"/>
    <w:basedOn w:val="a"/>
    <w:link w:val="a6"/>
    <w:uiPriority w:val="99"/>
    <w:rsid w:val="00704D56"/>
    <w:pPr>
      <w:tabs>
        <w:tab w:val="left" w:pos="990"/>
      </w:tabs>
      <w:jc w:val="both"/>
    </w:pPr>
    <w:rPr>
      <w:rFonts w:ascii="Angsana New" w:hAnsi="Angsana New" w:cs="Angsana New"/>
      <w:sz w:val="32"/>
      <w:szCs w:val="32"/>
      <w:lang w:eastAsia="th-TH"/>
    </w:rPr>
  </w:style>
  <w:style w:type="character" w:customStyle="1" w:styleId="a6">
    <w:name w:val="เนื้อความ อักขระ"/>
    <w:basedOn w:val="a0"/>
    <w:link w:val="a5"/>
    <w:uiPriority w:val="99"/>
    <w:locked/>
    <w:rsid w:val="00704D56"/>
    <w:rPr>
      <w:rFonts w:ascii="Angsana New" w:hAnsi="Angsana New" w:cs="Angsana New"/>
      <w:snapToGrid w:val="0"/>
      <w:sz w:val="32"/>
      <w:szCs w:val="32"/>
      <w:lang w:eastAsia="th-TH" w:bidi="th-TH"/>
    </w:rPr>
  </w:style>
  <w:style w:type="paragraph" w:styleId="a7">
    <w:name w:val="Balloon Text"/>
    <w:basedOn w:val="a"/>
    <w:link w:val="a8"/>
    <w:uiPriority w:val="99"/>
    <w:semiHidden/>
    <w:rsid w:val="00704D56"/>
    <w:rPr>
      <w:rFonts w:ascii="Tahoma" w:hAnsi="Tahoma" w:cs="Angsana New"/>
      <w:sz w:val="16"/>
      <w:szCs w:val="20"/>
    </w:rPr>
  </w:style>
  <w:style w:type="character" w:customStyle="1" w:styleId="a8">
    <w:name w:val="ข้อความบอลลูน อักขระ"/>
    <w:basedOn w:val="a0"/>
    <w:link w:val="a7"/>
    <w:uiPriority w:val="99"/>
    <w:semiHidden/>
    <w:locked/>
    <w:rsid w:val="00704D56"/>
    <w:rPr>
      <w:rFonts w:ascii="Tahoma" w:hAnsi="Tahoma" w:cs="Angsana New"/>
      <w:sz w:val="20"/>
      <w:szCs w:val="20"/>
      <w:lang w:eastAsia="zh-CN"/>
    </w:rPr>
  </w:style>
  <w:style w:type="paragraph" w:styleId="a9">
    <w:name w:val="header"/>
    <w:basedOn w:val="a"/>
    <w:link w:val="aa"/>
    <w:uiPriority w:val="99"/>
    <w:rsid w:val="00704D56"/>
    <w:pPr>
      <w:tabs>
        <w:tab w:val="center" w:pos="4513"/>
        <w:tab w:val="right" w:pos="9026"/>
      </w:tabs>
    </w:pPr>
    <w:rPr>
      <w:rFonts w:cs="Angsana New"/>
      <w:szCs w:val="43"/>
    </w:rPr>
  </w:style>
  <w:style w:type="character" w:customStyle="1" w:styleId="aa">
    <w:name w:val="หัวกระดาษ อักขระ"/>
    <w:basedOn w:val="a0"/>
    <w:link w:val="a9"/>
    <w:uiPriority w:val="99"/>
    <w:locked/>
    <w:rsid w:val="00704D56"/>
    <w:rPr>
      <w:rFonts w:ascii="CordiaUPC" w:hAnsi="CordiaUPC" w:cs="Angsana New"/>
      <w:sz w:val="43"/>
      <w:szCs w:val="43"/>
      <w:lang w:eastAsia="zh-CN" w:bidi="th-TH"/>
    </w:rPr>
  </w:style>
  <w:style w:type="paragraph" w:styleId="ab">
    <w:name w:val="footer"/>
    <w:basedOn w:val="a"/>
    <w:link w:val="ac"/>
    <w:uiPriority w:val="99"/>
    <w:rsid w:val="00704D56"/>
    <w:pPr>
      <w:tabs>
        <w:tab w:val="center" w:pos="4513"/>
        <w:tab w:val="right" w:pos="9026"/>
      </w:tabs>
    </w:pPr>
    <w:rPr>
      <w:rFonts w:cs="Angsana New"/>
      <w:szCs w:val="43"/>
    </w:rPr>
  </w:style>
  <w:style w:type="character" w:customStyle="1" w:styleId="ac">
    <w:name w:val="ท้ายกระดาษ อักขระ"/>
    <w:basedOn w:val="a0"/>
    <w:link w:val="ab"/>
    <w:uiPriority w:val="99"/>
    <w:locked/>
    <w:rsid w:val="00704D56"/>
    <w:rPr>
      <w:rFonts w:ascii="CordiaUPC" w:hAnsi="CordiaUPC" w:cs="Angsana New"/>
      <w:sz w:val="43"/>
      <w:szCs w:val="43"/>
      <w:lang w:eastAsia="zh-CN" w:bidi="th-TH"/>
    </w:rPr>
  </w:style>
  <w:style w:type="character" w:styleId="ad">
    <w:name w:val="page number"/>
    <w:basedOn w:val="a0"/>
    <w:uiPriority w:val="99"/>
    <w:rsid w:val="00376EE0"/>
    <w:rPr>
      <w:rFonts w:cs="Times New Roman"/>
    </w:rPr>
  </w:style>
  <w:style w:type="character" w:styleId="ae">
    <w:name w:val="Hyperlink"/>
    <w:basedOn w:val="a0"/>
    <w:uiPriority w:val="99"/>
    <w:rsid w:val="005F74E4"/>
    <w:rPr>
      <w:rFonts w:cs="Times New Roman"/>
      <w:color w:val="0000FF"/>
      <w:u w:val="single"/>
    </w:rPr>
  </w:style>
  <w:style w:type="character" w:customStyle="1" w:styleId="description">
    <w:name w:val="description"/>
    <w:basedOn w:val="a0"/>
    <w:uiPriority w:val="99"/>
    <w:rsid w:val="005F74E4"/>
    <w:rPr>
      <w:rFonts w:cs="Times New Roman"/>
    </w:rPr>
  </w:style>
  <w:style w:type="paragraph" w:styleId="af">
    <w:name w:val="Body Text Indent"/>
    <w:basedOn w:val="a"/>
    <w:link w:val="af0"/>
    <w:uiPriority w:val="99"/>
    <w:rsid w:val="00124938"/>
    <w:pPr>
      <w:ind w:firstLine="720"/>
      <w:jc w:val="both"/>
    </w:pPr>
    <w:rPr>
      <w:rFonts w:ascii="Angsana New" w:hAnsi="Angsana New" w:cs="Angsana New"/>
      <w:i/>
      <w:iCs/>
      <w:color w:val="FF0000"/>
      <w:sz w:val="32"/>
      <w:szCs w:val="32"/>
      <w:lang w:eastAsia="th-TH"/>
    </w:rPr>
  </w:style>
  <w:style w:type="character" w:customStyle="1" w:styleId="af0">
    <w:name w:val="การเยื้องเนื้อความ อักขระ"/>
    <w:basedOn w:val="a0"/>
    <w:link w:val="af"/>
    <w:uiPriority w:val="99"/>
    <w:locked/>
    <w:rsid w:val="00124938"/>
    <w:rPr>
      <w:rFonts w:ascii="Angsana New" w:hAnsi="Angsana New" w:cs="Angsana New"/>
      <w:i/>
      <w:iCs/>
      <w:snapToGrid w:val="0"/>
      <w:color w:val="FF0000"/>
      <w:sz w:val="32"/>
      <w:szCs w:val="32"/>
      <w:lang w:eastAsia="th-TH" w:bidi="th-TH"/>
    </w:rPr>
  </w:style>
  <w:style w:type="paragraph" w:customStyle="1" w:styleId="H3">
    <w:name w:val="H3"/>
    <w:basedOn w:val="a"/>
    <w:next w:val="a"/>
    <w:uiPriority w:val="99"/>
    <w:rsid w:val="00124938"/>
    <w:pPr>
      <w:keepNext/>
      <w:spacing w:before="100" w:after="100"/>
      <w:outlineLvl w:val="3"/>
    </w:pPr>
    <w:rPr>
      <w:rFonts w:ascii="Times New Roman" w:hAnsi="Times New Roman"/>
      <w:b/>
      <w:bCs/>
      <w:sz w:val="28"/>
      <w:szCs w:val="28"/>
      <w:lang w:eastAsia="th-TH"/>
    </w:rPr>
  </w:style>
  <w:style w:type="paragraph" w:styleId="21">
    <w:name w:val="Body Text Indent 2"/>
    <w:basedOn w:val="a"/>
    <w:link w:val="22"/>
    <w:uiPriority w:val="99"/>
    <w:rsid w:val="00124938"/>
    <w:pPr>
      <w:ind w:firstLine="720"/>
      <w:jc w:val="both"/>
    </w:pPr>
    <w:rPr>
      <w:rFonts w:ascii="Angsana New" w:hAnsi="Angsana New" w:cs="Angsana New"/>
      <w:sz w:val="32"/>
      <w:szCs w:val="32"/>
      <w:lang w:eastAsia="th-TH"/>
    </w:rPr>
  </w:style>
  <w:style w:type="character" w:customStyle="1" w:styleId="22">
    <w:name w:val="การเยื้องเนื้อความ 2 อักขระ"/>
    <w:basedOn w:val="a0"/>
    <w:link w:val="21"/>
    <w:uiPriority w:val="99"/>
    <w:locked/>
    <w:rsid w:val="00124938"/>
    <w:rPr>
      <w:rFonts w:ascii="Angsana New" w:hAnsi="Angsana New" w:cs="Angsana New"/>
      <w:snapToGrid w:val="0"/>
      <w:sz w:val="32"/>
      <w:szCs w:val="32"/>
      <w:lang w:eastAsia="th-TH" w:bidi="th-TH"/>
    </w:rPr>
  </w:style>
  <w:style w:type="paragraph" w:styleId="23">
    <w:name w:val="Body Text 2"/>
    <w:basedOn w:val="a"/>
    <w:link w:val="24"/>
    <w:uiPriority w:val="99"/>
    <w:rsid w:val="00124938"/>
    <w:rPr>
      <w:rFonts w:ascii="Angsana New" w:hAnsi="Angsana New" w:cs="Angsana New"/>
      <w:sz w:val="32"/>
      <w:szCs w:val="32"/>
      <w:lang w:eastAsia="th-TH"/>
    </w:rPr>
  </w:style>
  <w:style w:type="character" w:customStyle="1" w:styleId="24">
    <w:name w:val="เนื้อความ 2 อักขระ"/>
    <w:basedOn w:val="a0"/>
    <w:link w:val="23"/>
    <w:uiPriority w:val="99"/>
    <w:locked/>
    <w:rsid w:val="00124938"/>
    <w:rPr>
      <w:rFonts w:ascii="Angsana New" w:hAnsi="Angsana New" w:cs="Angsana New"/>
      <w:snapToGrid w:val="0"/>
      <w:sz w:val="32"/>
      <w:szCs w:val="32"/>
      <w:lang w:eastAsia="th-TH" w:bidi="th-TH"/>
    </w:rPr>
  </w:style>
  <w:style w:type="paragraph" w:styleId="31">
    <w:name w:val="Body Text 3"/>
    <w:basedOn w:val="a"/>
    <w:link w:val="32"/>
    <w:uiPriority w:val="99"/>
    <w:rsid w:val="00124938"/>
    <w:pPr>
      <w:jc w:val="center"/>
    </w:pPr>
    <w:rPr>
      <w:rFonts w:ascii="Angsana New" w:hAnsi="Angsana New" w:cs="Angsana New"/>
      <w:sz w:val="32"/>
      <w:szCs w:val="32"/>
      <w:lang w:eastAsia="th-TH"/>
    </w:rPr>
  </w:style>
  <w:style w:type="character" w:customStyle="1" w:styleId="32">
    <w:name w:val="เนื้อความ 3 อักขระ"/>
    <w:basedOn w:val="a0"/>
    <w:link w:val="31"/>
    <w:uiPriority w:val="99"/>
    <w:locked/>
    <w:rsid w:val="00124938"/>
    <w:rPr>
      <w:rFonts w:ascii="Angsana New" w:hAnsi="Angsana New" w:cs="Angsana New"/>
      <w:snapToGrid w:val="0"/>
      <w:sz w:val="32"/>
      <w:szCs w:val="32"/>
      <w:lang w:eastAsia="th-TH" w:bidi="th-TH"/>
    </w:rPr>
  </w:style>
  <w:style w:type="paragraph" w:styleId="af1">
    <w:name w:val="footnote text"/>
    <w:basedOn w:val="a"/>
    <w:link w:val="af2"/>
    <w:uiPriority w:val="99"/>
    <w:semiHidden/>
    <w:rsid w:val="00124938"/>
    <w:rPr>
      <w:rFonts w:ascii="Cordia New" w:hAnsi="Cordia New" w:cs="Angsana New"/>
      <w:sz w:val="20"/>
      <w:szCs w:val="20"/>
    </w:rPr>
  </w:style>
  <w:style w:type="character" w:customStyle="1" w:styleId="af2">
    <w:name w:val="ข้อความเชิงอรรถ อักขระ"/>
    <w:basedOn w:val="a0"/>
    <w:link w:val="af1"/>
    <w:uiPriority w:val="99"/>
    <w:semiHidden/>
    <w:locked/>
    <w:rsid w:val="00124938"/>
    <w:rPr>
      <w:rFonts w:ascii="Cordia New" w:hAnsi="Cordia New" w:cs="Angsana New"/>
      <w:sz w:val="20"/>
      <w:szCs w:val="20"/>
      <w:lang w:eastAsia="zh-CN"/>
    </w:rPr>
  </w:style>
  <w:style w:type="paragraph" w:styleId="33">
    <w:name w:val="Body Text Indent 3"/>
    <w:basedOn w:val="a"/>
    <w:link w:val="34"/>
    <w:uiPriority w:val="99"/>
    <w:rsid w:val="00124938"/>
    <w:pPr>
      <w:ind w:left="1350" w:firstLine="720"/>
      <w:jc w:val="both"/>
    </w:pPr>
    <w:rPr>
      <w:rFonts w:ascii="Angsana New" w:hAnsi="Angsana New" w:cs="Angsana New"/>
      <w:sz w:val="32"/>
      <w:szCs w:val="32"/>
      <w:lang w:eastAsia="th-TH"/>
    </w:rPr>
  </w:style>
  <w:style w:type="character" w:customStyle="1" w:styleId="34">
    <w:name w:val="การเยื้องเนื้อความ 3 อักขระ"/>
    <w:basedOn w:val="a0"/>
    <w:link w:val="33"/>
    <w:uiPriority w:val="99"/>
    <w:locked/>
    <w:rsid w:val="00124938"/>
    <w:rPr>
      <w:rFonts w:ascii="Angsana New" w:hAnsi="Angsana New" w:cs="Angsana New"/>
      <w:snapToGrid w:val="0"/>
      <w:sz w:val="32"/>
      <w:szCs w:val="32"/>
      <w:lang w:eastAsia="th-TH" w:bidi="th-TH"/>
    </w:rPr>
  </w:style>
  <w:style w:type="character" w:styleId="af3">
    <w:name w:val="Strong"/>
    <w:basedOn w:val="a0"/>
    <w:uiPriority w:val="22"/>
    <w:qFormat/>
    <w:rsid w:val="00E44264"/>
    <w:rPr>
      <w:b/>
      <w:bCs/>
      <w:spacing w:val="0"/>
    </w:rPr>
  </w:style>
  <w:style w:type="paragraph" w:styleId="af4">
    <w:name w:val="List Bullet"/>
    <w:basedOn w:val="a"/>
    <w:uiPriority w:val="99"/>
    <w:rsid w:val="00124938"/>
    <w:pPr>
      <w:tabs>
        <w:tab w:val="num" w:pos="360"/>
      </w:tabs>
      <w:ind w:left="360" w:hanging="360"/>
    </w:pPr>
    <w:rPr>
      <w:rFonts w:cs="Angsana New"/>
      <w:szCs w:val="39"/>
    </w:rPr>
  </w:style>
  <w:style w:type="paragraph" w:styleId="af5">
    <w:name w:val="List Paragraph"/>
    <w:basedOn w:val="a"/>
    <w:uiPriority w:val="34"/>
    <w:qFormat/>
    <w:rsid w:val="00E44264"/>
    <w:pPr>
      <w:ind w:left="720"/>
      <w:contextualSpacing/>
    </w:pPr>
  </w:style>
  <w:style w:type="character" w:styleId="af6">
    <w:name w:val="footnote reference"/>
    <w:basedOn w:val="a0"/>
    <w:uiPriority w:val="99"/>
    <w:semiHidden/>
    <w:rsid w:val="000310BB"/>
    <w:rPr>
      <w:rFonts w:cs="Times New Roman"/>
      <w:sz w:val="32"/>
      <w:vertAlign w:val="superscript"/>
    </w:rPr>
  </w:style>
  <w:style w:type="character" w:customStyle="1" w:styleId="80">
    <w:name w:val="หัวเรื่อง 8 อักขระ"/>
    <w:basedOn w:val="a0"/>
    <w:link w:val="8"/>
    <w:uiPriority w:val="9"/>
    <w:semiHidden/>
    <w:rsid w:val="00E44264"/>
    <w:rPr>
      <w:rFonts w:asciiTheme="majorHAnsi" w:eastAsiaTheme="majorEastAsia" w:hAnsiTheme="majorHAnsi" w:cstheme="majorBidi"/>
      <w:b/>
      <w:bCs/>
      <w:i/>
      <w:iCs/>
      <w:color w:val="9BBB59" w:themeColor="accent3"/>
      <w:sz w:val="20"/>
      <w:szCs w:val="20"/>
    </w:rPr>
  </w:style>
  <w:style w:type="character" w:customStyle="1" w:styleId="90">
    <w:name w:val="หัวเรื่อง 9 อักขระ"/>
    <w:basedOn w:val="a0"/>
    <w:link w:val="9"/>
    <w:uiPriority w:val="9"/>
    <w:semiHidden/>
    <w:rsid w:val="00E44264"/>
    <w:rPr>
      <w:rFonts w:asciiTheme="majorHAnsi" w:eastAsiaTheme="majorEastAsia" w:hAnsiTheme="majorHAnsi" w:cstheme="majorBidi"/>
      <w:i/>
      <w:iCs/>
      <w:color w:val="9BBB59" w:themeColor="accent3"/>
      <w:sz w:val="20"/>
      <w:szCs w:val="20"/>
    </w:rPr>
  </w:style>
  <w:style w:type="paragraph" w:styleId="af7">
    <w:name w:val="Subtitle"/>
    <w:basedOn w:val="a"/>
    <w:next w:val="a"/>
    <w:link w:val="af8"/>
    <w:uiPriority w:val="11"/>
    <w:qFormat/>
    <w:rsid w:val="00E44264"/>
    <w:pPr>
      <w:spacing w:before="200" w:after="900"/>
      <w:jc w:val="right"/>
    </w:pPr>
    <w:rPr>
      <w:i/>
      <w:iCs/>
      <w:sz w:val="24"/>
      <w:szCs w:val="24"/>
    </w:rPr>
  </w:style>
  <w:style w:type="character" w:customStyle="1" w:styleId="af8">
    <w:name w:val="ชื่อเรื่องรอง อักขระ"/>
    <w:basedOn w:val="a0"/>
    <w:link w:val="af7"/>
    <w:uiPriority w:val="11"/>
    <w:rsid w:val="00E44264"/>
    <w:rPr>
      <w:i/>
      <w:iCs/>
      <w:sz w:val="24"/>
      <w:szCs w:val="24"/>
    </w:rPr>
  </w:style>
  <w:style w:type="character" w:styleId="af9">
    <w:name w:val="Emphasis"/>
    <w:uiPriority w:val="20"/>
    <w:qFormat/>
    <w:rsid w:val="00E44264"/>
    <w:rPr>
      <w:b/>
      <w:bCs/>
      <w:i/>
      <w:iCs/>
      <w:color w:val="5A5A5A" w:themeColor="text1" w:themeTint="A5"/>
    </w:rPr>
  </w:style>
  <w:style w:type="paragraph" w:styleId="afa">
    <w:name w:val="No Spacing"/>
    <w:basedOn w:val="a"/>
    <w:link w:val="afb"/>
    <w:uiPriority w:val="1"/>
    <w:qFormat/>
    <w:rsid w:val="00E44264"/>
  </w:style>
  <w:style w:type="paragraph" w:styleId="afc">
    <w:name w:val="Quote"/>
    <w:basedOn w:val="a"/>
    <w:next w:val="a"/>
    <w:link w:val="afd"/>
    <w:uiPriority w:val="29"/>
    <w:qFormat/>
    <w:rsid w:val="00E44264"/>
    <w:rPr>
      <w:rFonts w:asciiTheme="majorHAnsi" w:eastAsiaTheme="majorEastAsia" w:hAnsiTheme="majorHAnsi" w:cstheme="majorBidi"/>
      <w:i/>
      <w:iCs/>
      <w:color w:val="5A5A5A" w:themeColor="text1" w:themeTint="A5"/>
    </w:rPr>
  </w:style>
  <w:style w:type="character" w:customStyle="1" w:styleId="afd">
    <w:name w:val="คำอ้างอิง อักขระ"/>
    <w:basedOn w:val="a0"/>
    <w:link w:val="afc"/>
    <w:uiPriority w:val="29"/>
    <w:rsid w:val="00E44264"/>
    <w:rPr>
      <w:rFonts w:asciiTheme="majorHAnsi" w:eastAsiaTheme="majorEastAsia" w:hAnsiTheme="majorHAnsi" w:cstheme="majorBidi"/>
      <w:i/>
      <w:iCs/>
      <w:color w:val="5A5A5A" w:themeColor="text1" w:themeTint="A5"/>
    </w:rPr>
  </w:style>
  <w:style w:type="paragraph" w:styleId="afe">
    <w:name w:val="Intense Quote"/>
    <w:basedOn w:val="a"/>
    <w:next w:val="a"/>
    <w:link w:val="aff"/>
    <w:uiPriority w:val="30"/>
    <w:qFormat/>
    <w:rsid w:val="00E4426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
    <w:name w:val="ทำให้คำอ้างอิงเป็นสีเข้มขึ้น อักขระ"/>
    <w:basedOn w:val="a0"/>
    <w:link w:val="afe"/>
    <w:uiPriority w:val="30"/>
    <w:rsid w:val="00E44264"/>
    <w:rPr>
      <w:rFonts w:asciiTheme="majorHAnsi" w:eastAsiaTheme="majorEastAsia" w:hAnsiTheme="majorHAnsi" w:cstheme="majorBidi"/>
      <w:i/>
      <w:iCs/>
      <w:color w:val="FFFFFF" w:themeColor="background1"/>
      <w:sz w:val="24"/>
      <w:szCs w:val="24"/>
      <w:shd w:val="clear" w:color="auto" w:fill="4F81BD" w:themeFill="accent1"/>
    </w:rPr>
  </w:style>
  <w:style w:type="character" w:styleId="aff0">
    <w:name w:val="Subtle Emphasis"/>
    <w:uiPriority w:val="19"/>
    <w:qFormat/>
    <w:rsid w:val="00E44264"/>
    <w:rPr>
      <w:i/>
      <w:iCs/>
      <w:color w:val="5A5A5A" w:themeColor="text1" w:themeTint="A5"/>
    </w:rPr>
  </w:style>
  <w:style w:type="character" w:styleId="aff1">
    <w:name w:val="Intense Emphasis"/>
    <w:uiPriority w:val="21"/>
    <w:qFormat/>
    <w:rsid w:val="00E44264"/>
    <w:rPr>
      <w:b/>
      <w:bCs/>
      <w:i/>
      <w:iCs/>
      <w:color w:val="4F81BD" w:themeColor="accent1"/>
      <w:sz w:val="22"/>
      <w:szCs w:val="22"/>
    </w:rPr>
  </w:style>
  <w:style w:type="character" w:styleId="aff2">
    <w:name w:val="Subtle Reference"/>
    <w:uiPriority w:val="31"/>
    <w:qFormat/>
    <w:rsid w:val="00E44264"/>
    <w:rPr>
      <w:color w:val="auto"/>
      <w:u w:val="single" w:color="9BBB59" w:themeColor="accent3"/>
    </w:rPr>
  </w:style>
  <w:style w:type="character" w:styleId="aff3">
    <w:name w:val="Intense Reference"/>
    <w:basedOn w:val="a0"/>
    <w:uiPriority w:val="32"/>
    <w:qFormat/>
    <w:rsid w:val="00E44264"/>
    <w:rPr>
      <w:b/>
      <w:bCs/>
      <w:color w:val="76923C" w:themeColor="accent3" w:themeShade="BF"/>
      <w:u w:val="single" w:color="9BBB59" w:themeColor="accent3"/>
    </w:rPr>
  </w:style>
  <w:style w:type="character" w:styleId="aff4">
    <w:name w:val="Book Title"/>
    <w:basedOn w:val="a0"/>
    <w:uiPriority w:val="33"/>
    <w:qFormat/>
    <w:rsid w:val="00E44264"/>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E44264"/>
    <w:pPr>
      <w:outlineLvl w:val="9"/>
    </w:pPr>
    <w:rPr>
      <w:lang w:bidi="en-US"/>
    </w:rPr>
  </w:style>
  <w:style w:type="paragraph" w:styleId="aff6">
    <w:name w:val="caption"/>
    <w:basedOn w:val="a"/>
    <w:next w:val="a"/>
    <w:uiPriority w:val="35"/>
    <w:semiHidden/>
    <w:unhideWhenUsed/>
    <w:qFormat/>
    <w:rsid w:val="00E44264"/>
    <w:rPr>
      <w:b/>
      <w:bCs/>
      <w:sz w:val="18"/>
      <w:szCs w:val="18"/>
    </w:rPr>
  </w:style>
  <w:style w:type="character" w:customStyle="1" w:styleId="afb">
    <w:name w:val="ไม่มีการเว้นระยะห่าง อักขระ"/>
    <w:basedOn w:val="a0"/>
    <w:link w:val="afa"/>
    <w:uiPriority w:val="1"/>
    <w:rsid w:val="00E44264"/>
  </w:style>
  <w:style w:type="character" w:styleId="aff7">
    <w:name w:val="Placeholder Text"/>
    <w:basedOn w:val="a0"/>
    <w:uiPriority w:val="99"/>
    <w:semiHidden/>
    <w:rsid w:val="00836E92"/>
    <w:rPr>
      <w:color w:val="808080"/>
    </w:rPr>
  </w:style>
  <w:style w:type="table" w:customStyle="1" w:styleId="11">
    <w:name w:val="เส้นตาราง1"/>
    <w:basedOn w:val="a1"/>
    <w:next w:val="aff8"/>
    <w:uiPriority w:val="39"/>
    <w:rsid w:val="00AD4AE6"/>
    <w:rPr>
      <w:rFonts w:eastAsia="Calibr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Grid"/>
    <w:basedOn w:val="a1"/>
    <w:rsid w:val="00AD4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7426">
      <w:marLeft w:val="0"/>
      <w:marRight w:val="0"/>
      <w:marTop w:val="0"/>
      <w:marBottom w:val="0"/>
      <w:divBdr>
        <w:top w:val="none" w:sz="0" w:space="0" w:color="auto"/>
        <w:left w:val="none" w:sz="0" w:space="0" w:color="auto"/>
        <w:bottom w:val="none" w:sz="0" w:space="0" w:color="auto"/>
        <w:right w:val="none" w:sz="0" w:space="0" w:color="auto"/>
      </w:divBdr>
    </w:div>
    <w:div w:id="789277427">
      <w:marLeft w:val="0"/>
      <w:marRight w:val="0"/>
      <w:marTop w:val="0"/>
      <w:marBottom w:val="0"/>
      <w:divBdr>
        <w:top w:val="none" w:sz="0" w:space="0" w:color="auto"/>
        <w:left w:val="none" w:sz="0" w:space="0" w:color="auto"/>
        <w:bottom w:val="none" w:sz="0" w:space="0" w:color="auto"/>
        <w:right w:val="none" w:sz="0" w:space="0" w:color="auto"/>
      </w:divBdr>
    </w:div>
    <w:div w:id="789277428">
      <w:marLeft w:val="0"/>
      <w:marRight w:val="0"/>
      <w:marTop w:val="0"/>
      <w:marBottom w:val="0"/>
      <w:divBdr>
        <w:top w:val="none" w:sz="0" w:space="0" w:color="auto"/>
        <w:left w:val="none" w:sz="0" w:space="0" w:color="auto"/>
        <w:bottom w:val="none" w:sz="0" w:space="0" w:color="auto"/>
        <w:right w:val="none" w:sz="0" w:space="0" w:color="auto"/>
      </w:divBdr>
    </w:div>
    <w:div w:id="7892774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293E-6723-4B37-8E11-4D256EC0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3634</Words>
  <Characters>20719</Characters>
  <Application>Microsoft Office Word</Application>
  <DocSecurity>0</DocSecurity>
  <Lines>172</Lines>
  <Paragraphs>48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14</cp:revision>
  <cp:lastPrinted>2020-04-04T04:02:00Z</cp:lastPrinted>
  <dcterms:created xsi:type="dcterms:W3CDTF">2020-02-24T10:10:00Z</dcterms:created>
  <dcterms:modified xsi:type="dcterms:W3CDTF">2021-07-05T07:21:00Z</dcterms:modified>
</cp:coreProperties>
</file>